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112" w:rsidRDefault="00487112" w:rsidP="003349DE">
      <w:pPr>
        <w:shd w:val="clear" w:color="auto" w:fill="FFFFFF"/>
        <w:spacing w:after="255" w:line="270" w:lineRule="atLeast"/>
        <w:jc w:val="center"/>
        <w:outlineLvl w:val="2"/>
        <w:rPr>
          <w:rFonts w:ascii="Times New Roman" w:eastAsia="Times New Roman" w:hAnsi="Times New Roman" w:cs="Times New Roman"/>
          <w:b/>
          <w:bCs/>
          <w:sz w:val="24"/>
          <w:szCs w:val="24"/>
          <w:lang w:eastAsia="ru-RU"/>
        </w:rPr>
      </w:pPr>
      <w:r>
        <w:rPr>
          <w:noProof/>
        </w:rPr>
        <w:drawing>
          <wp:inline distT="0" distB="0" distL="0" distR="0">
            <wp:extent cx="6194527" cy="87534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8498" cy="8759087"/>
                    </a:xfrm>
                    <a:prstGeom prst="rect">
                      <a:avLst/>
                    </a:prstGeom>
                    <a:noFill/>
                    <a:ln>
                      <a:noFill/>
                    </a:ln>
                  </pic:spPr>
                </pic:pic>
              </a:graphicData>
            </a:graphic>
          </wp:inline>
        </w:drawing>
      </w:r>
    </w:p>
    <w:p w:rsidR="0050376C" w:rsidRPr="00084DB7" w:rsidRDefault="0050376C" w:rsidP="003349DE">
      <w:pPr>
        <w:shd w:val="clear" w:color="auto" w:fill="FFFFFF"/>
        <w:spacing w:after="255" w:line="270" w:lineRule="atLeast"/>
        <w:jc w:val="center"/>
        <w:outlineLvl w:val="2"/>
        <w:rPr>
          <w:rFonts w:ascii="Times New Roman" w:eastAsia="Times New Roman" w:hAnsi="Times New Roman" w:cs="Times New Roman"/>
          <w:b/>
          <w:bCs/>
          <w:sz w:val="24"/>
          <w:szCs w:val="24"/>
          <w:lang w:eastAsia="ru-RU"/>
        </w:rPr>
      </w:pPr>
      <w:r w:rsidRPr="00084DB7">
        <w:rPr>
          <w:rFonts w:ascii="Times New Roman" w:eastAsia="Times New Roman" w:hAnsi="Times New Roman" w:cs="Times New Roman"/>
          <w:b/>
          <w:bCs/>
          <w:sz w:val="24"/>
          <w:szCs w:val="24"/>
          <w:lang w:eastAsia="ru-RU"/>
        </w:rPr>
        <w:lastRenderedPageBreak/>
        <w:t>Целевой раздел АОП ООО для обучающихся с задержкой психического развития</w:t>
      </w:r>
      <w:r w:rsidRPr="00084DB7">
        <w:rPr>
          <w:rFonts w:ascii="Times New Roman" w:eastAsia="Times New Roman" w:hAnsi="Times New Roman" w:cs="Times New Roman"/>
          <w:b/>
          <w:bCs/>
          <w:sz w:val="24"/>
          <w:szCs w:val="24"/>
          <w:lang w:eastAsia="ru-RU"/>
        </w:rPr>
        <w:br/>
        <w:t>(вариант 7)</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 Пояснительная записка.</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1.1. АОП ООО для обучающихся с задержкой психического развития (вариант 7)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ООО соотношения обязательной части программы и части, формируемой участниками образовательных отношений.</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1.2. АОП ООО для обучающихся с задержкой психического развития (вариант 7) представляет собой образовательную программу, адаптированную для обучения, воспитания и социализации обучающихся с задержкой психического развития с учетом особенностей их психофизического развития, индивидуальных возможностей, особых образовательных потребностей, обеспечивающую коррекцию нарушений развития и социальную адаптацию.</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АОП ООО для обучающихся с ЗПР предназначена для освоения обучающимися, успешно освоившими адаптированную основную общеобразовательную программу начального общего образования (АООП НОО) обучающихся с ЗПР (варианты 7.1 и 7.2) в соответствии с ФГОС НОО обучающихся с ОВЗ, и при этом нуждающихся в пролонгации специальных образовательных условий на уровне основного общего образования.</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1.3. Целями реализации АОП ООО для обучающихся с ЗПР являются:</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организация учебного процесса для обучающихся с ЗПР с учетом целей, содержания и планируемых результатов основного общего образования, отраженных в ФГОС ООО;</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создание условий для становления и формирования личности обучающегося;</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организация деятельности педагогических работников образовательной организации по созданию индивидуальных прог</w:t>
      </w:r>
      <w:bookmarkStart w:id="0" w:name="_GoBack"/>
      <w:bookmarkEnd w:id="0"/>
      <w:r w:rsidRPr="00084DB7">
        <w:rPr>
          <w:rFonts w:ascii="Times New Roman" w:eastAsia="Times New Roman" w:hAnsi="Times New Roman" w:cs="Times New Roman"/>
          <w:sz w:val="24"/>
          <w:szCs w:val="24"/>
          <w:lang w:eastAsia="ru-RU"/>
        </w:rPr>
        <w:t>рамм и учебных планов для обучающихся с ЗПР.</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1.4. Достижение поставленных целей реализации АОП ООО для обучающихся с ЗПР предусматривает решение следующих основных задач:</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обеспечение преемственности начального общего, основного общего и среднего общего образования;</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достижение планируемых результатов освоения АОП ООО обучающимися с ЗПР;</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обеспечение доступности получения качественного основного общего образования;</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установление требований к воспитанию обучающихся с ЗПР как части образовательной программы и соответствующему усилению воспитательного и социализирующего потенциала образовательной организации, инклюзивного подхода в образовании, обеспечению индивидуализированного психолого-педагогического сопровождения каждого обучающегося с ЗПР на уровне основного общего образования;</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выявление и развитие способностей обучающихся с ЗПР, их интересов посредством включения их в деятельность клубов, секций, студий и кружков, включения в общественно полезную деятельность, в том числе с использованием возможностей образовательных организаций дополнительного образования;</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организация творческих конкурсов, проектной и учебно-исследовательской деятельности;</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организация социального и учебно-исследовательского проектирования, профессиональной ориентации обучающихся при поддержке педагогических работников,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1.5. АОП ООО для обучающихся с ЗПР учитывает следующие принципы и подходы:</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принцип учета ФГОС ООО: АОП ООО базируется на требованиях, предъявляемых ФГОС ООО к целям, содержанию, планируемым результатам и условиям обучения на уровне основного общего образования;</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принцип учета языка обучения: с учетом условий функционирования образовательной организации АОП ООО определяет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принцип учета ведущей деятельности обучающегося: АОП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принцип индивидуализации обучения: АОП ООО предусматривает возможность и механизмы разработки индивидуальных программ и учебных планов для обучающихся с ЗПР с учетом мнения родителей (законных представителей) обучающегося;</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принцип учета индивидуальных возрастных, психологических и физиологических особенностей обучающихся с ЗПР при построении образовательного процесса и определении образовательно-воспитательных целей и путей их достижения;</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принцип обеспечения фундаментального характера образования, учета специфики изучаемых учебных предметов;</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принцип интеграции обучения и воспитания: АОП ООО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принцип </w:t>
      </w:r>
      <w:proofErr w:type="spellStart"/>
      <w:r w:rsidRPr="00084DB7">
        <w:rPr>
          <w:rFonts w:ascii="Times New Roman" w:eastAsia="Times New Roman" w:hAnsi="Times New Roman" w:cs="Times New Roman"/>
          <w:sz w:val="24"/>
          <w:szCs w:val="24"/>
          <w:lang w:eastAsia="ru-RU"/>
        </w:rPr>
        <w:t>здоровьесбережения</w:t>
      </w:r>
      <w:proofErr w:type="spellEnd"/>
      <w:r w:rsidRPr="00084DB7">
        <w:rPr>
          <w:rFonts w:ascii="Times New Roman" w:eastAsia="Times New Roman" w:hAnsi="Times New Roman" w:cs="Times New Roman"/>
          <w:sz w:val="24"/>
          <w:szCs w:val="24"/>
          <w:lang w:eastAsia="ru-RU"/>
        </w:rPr>
        <w:t xml:space="preserve">: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w:t>
      </w:r>
      <w:proofErr w:type="spellStart"/>
      <w:r w:rsidRPr="00084DB7">
        <w:rPr>
          <w:rFonts w:ascii="Times New Roman" w:eastAsia="Times New Roman" w:hAnsi="Times New Roman" w:cs="Times New Roman"/>
          <w:sz w:val="24"/>
          <w:szCs w:val="24"/>
          <w:lang w:eastAsia="ru-RU"/>
        </w:rPr>
        <w:t>здоровьесберегающих</w:t>
      </w:r>
      <w:proofErr w:type="spellEnd"/>
      <w:r w:rsidRPr="00084DB7">
        <w:rPr>
          <w:rFonts w:ascii="Times New Roman" w:eastAsia="Times New Roman" w:hAnsi="Times New Roman" w:cs="Times New Roman"/>
          <w:sz w:val="24"/>
          <w:szCs w:val="24"/>
          <w:lang w:eastAsia="ru-RU"/>
        </w:rPr>
        <w:t xml:space="preserve">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Гигиенических нормативов и Санитарно-эпидемиологических требований.</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1.6. АОП ООО для обучающихся с ЗПР учитывает возрастные и психологические особенности обучающихся с задержкой психического развития.</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1.6.1. Общими для всех обучающихся с ЗПР являются трудности произвольной саморегуляции, замедленный темп и неравномерное качество становления высших психических функций, мотивационных и когнитивных составляющих познавательной </w:t>
      </w:r>
      <w:r w:rsidRPr="00084DB7">
        <w:rPr>
          <w:rFonts w:ascii="Times New Roman" w:eastAsia="Times New Roman" w:hAnsi="Times New Roman" w:cs="Times New Roman"/>
          <w:sz w:val="24"/>
          <w:szCs w:val="24"/>
          <w:lang w:eastAsia="ru-RU"/>
        </w:rPr>
        <w:lastRenderedPageBreak/>
        <w:t>деятельности. Для значительной части обучающихся с ЗПР типичен дефицит не только познавательных, но и социально-перцептивных и коммуникативных способностей.</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При организации обучения на уровне основного общего образования следует учитывать особенности познавательного развития, эмоционально-волевой и личностной сферы обучающихся с ЗПР, специфику усвоения ими учебного материала.</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1.6.2. АОП ООО для обучающихся с ЗПР определяет, что обучающиеся с задержкой психического развития получают образование, соответствующее по итоговым достижениям к моменту завершения обучения, планируемым результатам основного общего образования нормативно развивающихся сверстников, и в те же сроки обучения (5-9 классы) при создании условий, учитывающих их особые образовательные потребности. При обоснованной необходимости для обучающихся с ЗПР, независимо от применяемых образовательных технологий, срок получения основного общего образования может быть увеличен, но не более, чем до шести лет</w:t>
      </w:r>
      <w:r w:rsidRPr="00084DB7">
        <w:rPr>
          <w:rFonts w:ascii="Times New Roman" w:eastAsia="Times New Roman" w:hAnsi="Times New Roman" w:cs="Times New Roman"/>
          <w:sz w:val="24"/>
          <w:szCs w:val="24"/>
          <w:vertAlign w:val="superscript"/>
          <w:lang w:eastAsia="ru-RU"/>
        </w:rPr>
        <w:t>1</w:t>
      </w:r>
      <w:r w:rsidRPr="00084DB7">
        <w:rPr>
          <w:rFonts w:ascii="Times New Roman" w:eastAsia="Times New Roman" w:hAnsi="Times New Roman" w:cs="Times New Roman"/>
          <w:sz w:val="24"/>
          <w:szCs w:val="24"/>
          <w:lang w:eastAsia="ru-RU"/>
        </w:rPr>
        <w:t>. В этом случае обучение может быть организовано по индивидуальному учебному плану, разрабатываемому образовательной организацией самостоятельно, с учетом пролонгации года. Соответствующая корректировка вносится в рабочие программы учебных предметов, курсов, модулей.</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1.6.3. Для обучающихся с ЗПР необходим дифференцированный подход к отбору содержания программ учебных предметов с учетом особых образовательных потребностей и возможностей обучающегося. Объем знаний и умений по учебным предметам несущественно сокращается за счет устранения избыточных по отношению к основному содержанию требований.</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1.7. В целях удовлетворения образовательных потребностей и интересов обучающихся с ЗПР могут разрабатываться индивидуальные учебные планы в пределах осваиваемой образовательной программы основного общего образования в порядке, установленном локальными нормативными актами образовательной организации</w:t>
      </w:r>
      <w:r w:rsidRPr="00084DB7">
        <w:rPr>
          <w:rFonts w:ascii="Times New Roman" w:eastAsia="Times New Roman" w:hAnsi="Times New Roman" w:cs="Times New Roman"/>
          <w:sz w:val="24"/>
          <w:szCs w:val="24"/>
          <w:vertAlign w:val="superscript"/>
          <w:lang w:eastAsia="ru-RU"/>
        </w:rPr>
        <w:t>62</w:t>
      </w:r>
      <w:r w:rsidRPr="00084DB7">
        <w:rPr>
          <w:rFonts w:ascii="Times New Roman" w:eastAsia="Times New Roman" w:hAnsi="Times New Roman" w:cs="Times New Roman"/>
          <w:sz w:val="24"/>
          <w:szCs w:val="24"/>
          <w:lang w:eastAsia="ru-RU"/>
        </w:rPr>
        <w:t>.</w:t>
      </w:r>
    </w:p>
    <w:p w:rsidR="0050376C" w:rsidRPr="00084DB7" w:rsidRDefault="00B3630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2</w:t>
      </w:r>
      <w:r w:rsidR="0050376C" w:rsidRPr="00084DB7">
        <w:rPr>
          <w:rFonts w:ascii="Times New Roman" w:eastAsia="Times New Roman" w:hAnsi="Times New Roman" w:cs="Times New Roman"/>
          <w:sz w:val="24"/>
          <w:szCs w:val="24"/>
          <w:lang w:eastAsia="ru-RU"/>
        </w:rPr>
        <w:t>. Планируемые результаты освоения АОП ООО.</w:t>
      </w:r>
    </w:p>
    <w:p w:rsidR="0050376C" w:rsidRPr="00084DB7" w:rsidRDefault="00B3630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2</w:t>
      </w:r>
      <w:r w:rsidR="0050376C" w:rsidRPr="00084DB7">
        <w:rPr>
          <w:rFonts w:ascii="Times New Roman" w:eastAsia="Times New Roman" w:hAnsi="Times New Roman" w:cs="Times New Roman"/>
          <w:sz w:val="24"/>
          <w:szCs w:val="24"/>
          <w:lang w:eastAsia="ru-RU"/>
        </w:rPr>
        <w:t>.1. Личностные, метапредметные и предметные результаты освоения обучающимися с задержкой психического развития АОП ООО для обучающихся с ЗПР (вариант 7) соответствуют ФГОС ООО с учетом их особых образовательных потребностей.</w:t>
      </w:r>
    </w:p>
    <w:p w:rsidR="0050376C" w:rsidRPr="00084DB7" w:rsidRDefault="00B3630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2</w:t>
      </w:r>
      <w:r w:rsidR="0050376C" w:rsidRPr="00084DB7">
        <w:rPr>
          <w:rFonts w:ascii="Times New Roman" w:eastAsia="Times New Roman" w:hAnsi="Times New Roman" w:cs="Times New Roman"/>
          <w:sz w:val="24"/>
          <w:szCs w:val="24"/>
          <w:lang w:eastAsia="ru-RU"/>
        </w:rPr>
        <w:t>.1.1. При проектировании планируемых результатов реализуется индивидуально-дифференцированный подход как один из ведущих в процессе образования обучающихся с ЗПР.</w:t>
      </w:r>
    </w:p>
    <w:p w:rsidR="0050376C" w:rsidRPr="00084DB7" w:rsidRDefault="00B3630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2</w:t>
      </w:r>
      <w:r w:rsidR="0050376C" w:rsidRPr="00084DB7">
        <w:rPr>
          <w:rFonts w:ascii="Times New Roman" w:eastAsia="Times New Roman" w:hAnsi="Times New Roman" w:cs="Times New Roman"/>
          <w:sz w:val="24"/>
          <w:szCs w:val="24"/>
          <w:lang w:eastAsia="ru-RU"/>
        </w:rPr>
        <w:t>.1.2. При проектировании планируемых предметных результатов по отдельным предметам необходимо учитывать особые образовательные потребности и возможности обучающихся с ЗПР.</w:t>
      </w:r>
    </w:p>
    <w:p w:rsidR="0050376C" w:rsidRPr="00084DB7" w:rsidRDefault="00B3630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2</w:t>
      </w:r>
      <w:r w:rsidR="0050376C" w:rsidRPr="00084DB7">
        <w:rPr>
          <w:rFonts w:ascii="Times New Roman" w:eastAsia="Times New Roman" w:hAnsi="Times New Roman" w:cs="Times New Roman"/>
          <w:sz w:val="24"/>
          <w:szCs w:val="24"/>
          <w:lang w:eastAsia="ru-RU"/>
        </w:rPr>
        <w:t>.2. Планируемые результаты освоения обучающимися с ЗПР АООП ООО дополняются результатами освоения ПКР:</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 результатами достижения каждым обучающимся сформированности конкретных качеств личности с учетом социокультурных норм и правил, жизненных компетенций, способности к социальной адаптации в обществе, в том числе:</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сформированность социально значимых личностных качеств, включая ценностно-смысловые установки, отражающие гражданские позиции с учётом морально-нравственных норм и правил; правосознание, включая готовность к соблюдению прав и обязанностей гражданина Российской Федерации; социальные компетенции, включая, способность к осознанию российской идентичности в поликультурном социуме, значимость расширения социальных контактов, развития межличностных отношений при соблюдении социальных норм, правил поведения, ролей и форм взаимодействия в социуме;</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сформированность мотивации к качественному образованию и целенаправленной познавательной деятельности;</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освоение социальных норм, правил поведения, ролей и форм социальной жизни в группах и сообществах, включая взрослые и социальные сообщества;</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способность повышать уровень своей компетентности через практическую деятельность, в том числе умение учиться у других людей;</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формирование умений продуктивной коммуникации со сверстниками, детьми старшего и младшего возраста, взрослыми в ходе образовательной, общественно полезной, учебно-исследовательской, творческой и других видов деятельности;</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способность осознавать стрессовую ситуацию, оценивать происходящие изменения и их последствия; формулировать и оценивать риски, формировать опыт, уметь находить позитивное в произошедшей ситуации; быть готовым действовать в отсутствие гарантий успеха;</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способность обучающихся с ЗПР к осознанию своих дефицитов (в речевом, двигательном, коммуникативном, волевом развитии) и проявление стремления к их преодолению;</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способность к саморазвитию и личностному самоопределению, умение ставить достижимые цели и строить реальные жизненные планы.</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Значимым личностным результатом освоения АОП ООО для обучающихся с ЗПР, отражающим результаты освоения коррекционных курсов и Программы воспитания, является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 обеспечивающих адаптацию обучающегося с ЗПР к изменяющимся условиям социальной и природной среды;</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2) результатами овладения универсальными учебными действиями, в том числе:</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самостоятельным мотивированным определением цели образования, задач собственной учебной и познавательной деятельности;</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планированием путей достижения целей, выбора наиболее эффективных способов решения учебных, познавательных и задач, а также задач социальной практики;</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самостоятельным соотнесением собственных действий с планируемыми результатами, осуществлением самоконтроля и самооценки собственной деятельности и деятельности других обучающихся в процессе достижения результата, определением способов действий в рамках предложенных условий и требований; принятием решений и осуществления осознанного выбора в учебной и познавательной деятельности; корректированием собственных действий с учетом изменяющейся ситуации; оцениванием правильности выполнения учебной задачи, собственных возможностей её решения;</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планированием и регуляцией собственной деятельности;</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умением использовать смысловое чтение для извлечения, обобщения и систематизации информации из одного или нескольких источников с учетом поставленных целей, для решения учебных и познавательных задач;</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умением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осуществлять логическое рассуждение, делать умозаключения (индуктивные, дедуктивные и по аналогии), формулировать выводы;</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созданием, применением и преобразованием знаков и символов, моделей и схем для решения учебных и познавательных задач;</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организацией учебного сотрудничества и совместной деятельности с педагогическим работником и сверстниками; осуществлением учебной и внеурочной деятельности индивидуально и в группе;</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соблюдением речевого этикета, в том числе реализация требований к культуре общения с учётом коммуникативной ситуации и речевых партнеров;</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использованием речевых средств в соответствии с задачей коммуникации для выражения своих чувств, мыслей и потребностей;</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активным участием в диалоге (полилоге) при инициировании собственных высказываний, аргументации и доказательстве собственного мнения;</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самостоятельным разрешением конфликтных ситуаций на основе согласования позиций и учёта интересов; формулированием, аргументацией и отстаиванием собственного мнения;</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распознаванием невербальных средств общения, умением прогнозировать возможные конфликтные ситуации, смягчая конфликты;</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владением устной и письменной речью, монологической контекстной речью; использованием информационно-коммуникационных технологий; экологическим мышлением, его применением в познавательной, коммуникативной, социальной практике и профессиональной ориентации;</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3) достижениями планируемых предметных результатов образования и результатов коррекционно-развивающих курсов по Программе коррекционной работы, в том числе:</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освоением в ходе изучения учебных предметов умений, специфических для данной предметной области,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формированием и развитием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освоением междисциплинарных учебных программ: «Формирование универсальных учебных действий», «Формирование ИКТ-компетентности обучающихся», «Основы учебно-исследовательской и проектной деятельности»; учебных программ по предметам учебного плана;</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применением различных способов поиска (в справочных источниках и в сети Интернет), обработки и передачи информации в соответствии с коммуникативными и познавательными задачами, в том числе при подготовке презентаций для устных ответов (например, выступлений).</w:t>
      </w:r>
    </w:p>
    <w:p w:rsidR="0050376C" w:rsidRPr="00084DB7" w:rsidRDefault="00B3630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3</w:t>
      </w:r>
      <w:r w:rsidR="0050376C" w:rsidRPr="00084DB7">
        <w:rPr>
          <w:rFonts w:ascii="Times New Roman" w:eastAsia="Times New Roman" w:hAnsi="Times New Roman" w:cs="Times New Roman"/>
          <w:sz w:val="24"/>
          <w:szCs w:val="24"/>
          <w:lang w:eastAsia="ru-RU"/>
        </w:rPr>
        <w:t>. Система оценки достижения планируемых результатов освоения АОП ООО.</w:t>
      </w:r>
    </w:p>
    <w:p w:rsidR="0050376C" w:rsidRPr="00084DB7" w:rsidRDefault="0091439A"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3</w:t>
      </w:r>
      <w:r w:rsidR="0050376C" w:rsidRPr="00084DB7">
        <w:rPr>
          <w:rFonts w:ascii="Times New Roman" w:eastAsia="Times New Roman" w:hAnsi="Times New Roman" w:cs="Times New Roman"/>
          <w:sz w:val="24"/>
          <w:szCs w:val="24"/>
          <w:lang w:eastAsia="ru-RU"/>
        </w:rPr>
        <w:t>.1.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АОП ООО для обучающихся с ЗПР (вариант 7) и обеспечение эффективной обратной связи, позволяющей осуществлять управление образовательным процессом.</w:t>
      </w:r>
    </w:p>
    <w:p w:rsidR="0050376C" w:rsidRPr="00084DB7" w:rsidRDefault="00495836"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3</w:t>
      </w:r>
      <w:r w:rsidR="0050376C" w:rsidRPr="00084DB7">
        <w:rPr>
          <w:rFonts w:ascii="Times New Roman" w:eastAsia="Times New Roman" w:hAnsi="Times New Roman" w:cs="Times New Roman"/>
          <w:sz w:val="24"/>
          <w:szCs w:val="24"/>
          <w:lang w:eastAsia="ru-RU"/>
        </w:rPr>
        <w:t>.1.1. При организации оценочных процедур для обучающихся в соответствии с АОП ООО для обучающихся с ЗПР создаются специальные условия, обусловленные особыми образовательными потребностями обучающихся с ЗПР и спецификой нарушения. Данные условия могут включать:</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особую форму организации текущего контроля успеваемости и промежуточной аттестации (в малой группе, индивидуальную) с учетом особых образовательных потребностей и индивидуальных особенностей обучающихся с ЗПР;</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присутствие мотивационного этапа, способствующего психологическому настрою на работу;</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организующую помощь педагогического работника в рационализации распределения времени, отводимого на выполнение работы;</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предоставление возможности использования справочной информации, разного рода визуальной поддержки (опорные схемы, алгоритмы учебных действий, смысловые опоры в виде ключевых слов, плана, образца) при самостоятельном применении;</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гибкость подхода к выбору формы и вида диагностического инструментария и контрольно-измерительных материалов с учетом особых образовательных потребностей и индивидуальных возможностей обучающегося с ЗПР;</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большую вариативность оценочных процедур, методов оценки и состава инструментария оценивания, позволяющую определить образовательный результат каждого обучающегося с ЗПР;</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адаптацию инструкции с учетом особых образовательных потребностей и индивидуальных трудностей обучающихся с ЗПР (в частности, упрощение формулировок по грамматическому и семантическому оформлению, особое построение инструкции, отражающей этапность выполнения задания);</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отслеживание действий обучающегося с ЗПР для оценки понимания им инструкции и, при необходимости, ее уточнение; увеличение времени на выполнение заданий;</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возможность организации короткого перерыва при нарастании в поведении обучающегося проявлений утомления, истощения.</w:t>
      </w:r>
    </w:p>
    <w:p w:rsidR="0050376C" w:rsidRPr="00084DB7" w:rsidRDefault="00495836"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3</w:t>
      </w:r>
      <w:r w:rsidR="0050376C" w:rsidRPr="00084DB7">
        <w:rPr>
          <w:rFonts w:ascii="Times New Roman" w:eastAsia="Times New Roman" w:hAnsi="Times New Roman" w:cs="Times New Roman"/>
          <w:sz w:val="24"/>
          <w:szCs w:val="24"/>
          <w:lang w:eastAsia="ru-RU"/>
        </w:rPr>
        <w:t>.1.2. Объем и содержание рекомендуемых специальных условий проведения диагностических мероприятий определяется психолого-педагогическим консилиумом образовательной организации и вносится в специальный раздел индивидуального образовательного маршрута, доводится до сведения педагогических работников, родителей (законных представителей), администрации в соответствие с установленными правилами образовательной организации.</w:t>
      </w:r>
    </w:p>
    <w:p w:rsidR="0050376C" w:rsidRPr="00084DB7" w:rsidRDefault="00495836"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3</w:t>
      </w:r>
      <w:r w:rsidR="0050376C" w:rsidRPr="00084DB7">
        <w:rPr>
          <w:rFonts w:ascii="Times New Roman" w:eastAsia="Times New Roman" w:hAnsi="Times New Roman" w:cs="Times New Roman"/>
          <w:sz w:val="24"/>
          <w:szCs w:val="24"/>
          <w:lang w:eastAsia="ru-RU"/>
        </w:rPr>
        <w:t>.2. Основными направлениями и целями оценочной деятельности в образовательной организации являются:</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оценка результатов деятельности образовательной организации как основа аккредитационных процедур.</w:t>
      </w:r>
    </w:p>
    <w:p w:rsidR="0050376C" w:rsidRPr="00084DB7" w:rsidRDefault="00495836"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3</w:t>
      </w:r>
      <w:r w:rsidR="0050376C" w:rsidRPr="00084DB7">
        <w:rPr>
          <w:rFonts w:ascii="Times New Roman" w:eastAsia="Times New Roman" w:hAnsi="Times New Roman" w:cs="Times New Roman"/>
          <w:sz w:val="24"/>
          <w:szCs w:val="24"/>
          <w:lang w:eastAsia="ru-RU"/>
        </w:rPr>
        <w:t xml:space="preserve">.3. Основным объектом системы оценки, ее содержательной и </w:t>
      </w:r>
      <w:proofErr w:type="spellStart"/>
      <w:r w:rsidR="0050376C" w:rsidRPr="00084DB7">
        <w:rPr>
          <w:rFonts w:ascii="Times New Roman" w:eastAsia="Times New Roman" w:hAnsi="Times New Roman" w:cs="Times New Roman"/>
          <w:sz w:val="24"/>
          <w:szCs w:val="24"/>
          <w:lang w:eastAsia="ru-RU"/>
        </w:rPr>
        <w:t>критериальной</w:t>
      </w:r>
      <w:proofErr w:type="spellEnd"/>
      <w:r w:rsidR="0050376C" w:rsidRPr="00084DB7">
        <w:rPr>
          <w:rFonts w:ascii="Times New Roman" w:eastAsia="Times New Roman" w:hAnsi="Times New Roman" w:cs="Times New Roman"/>
          <w:sz w:val="24"/>
          <w:szCs w:val="24"/>
          <w:lang w:eastAsia="ru-RU"/>
        </w:rPr>
        <w:t xml:space="preserve"> базой выступают требования ФГОС ООО, которые конкретизируются в планируемых результатах освоения обучающимися АОП ООО для обучающихся с ЗПР. Система оценки включает процедуры внутренней и внешней оценки.</w:t>
      </w:r>
    </w:p>
    <w:p w:rsidR="0050376C" w:rsidRPr="00084DB7" w:rsidRDefault="00495836"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3</w:t>
      </w:r>
      <w:r w:rsidR="0050376C" w:rsidRPr="00084DB7">
        <w:rPr>
          <w:rFonts w:ascii="Times New Roman" w:eastAsia="Times New Roman" w:hAnsi="Times New Roman" w:cs="Times New Roman"/>
          <w:sz w:val="24"/>
          <w:szCs w:val="24"/>
          <w:lang w:eastAsia="ru-RU"/>
        </w:rPr>
        <w:t>.4. Внутренняя оценка включает:</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стартовую диагностику;</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текущую и тематическую оценку;</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психолого-педагогическое наблюдение;</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внутренний мониторинг образовательных достижений обучающихся.</w:t>
      </w:r>
    </w:p>
    <w:p w:rsidR="0050376C" w:rsidRPr="00084DB7" w:rsidRDefault="00495836"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3</w:t>
      </w:r>
      <w:r w:rsidR="0050376C" w:rsidRPr="00084DB7">
        <w:rPr>
          <w:rFonts w:ascii="Times New Roman" w:eastAsia="Times New Roman" w:hAnsi="Times New Roman" w:cs="Times New Roman"/>
          <w:sz w:val="24"/>
          <w:szCs w:val="24"/>
          <w:lang w:eastAsia="ru-RU"/>
        </w:rPr>
        <w:t>.5. Внешняя оценка включает: независимую оценку качества образования;</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мониторинговые исследования муниципального, регионального и федерального уровней.</w:t>
      </w:r>
    </w:p>
    <w:p w:rsidR="0050376C" w:rsidRPr="00084DB7" w:rsidRDefault="00495836"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3</w:t>
      </w:r>
      <w:r w:rsidR="0050376C" w:rsidRPr="00084DB7">
        <w:rPr>
          <w:rFonts w:ascii="Times New Roman" w:eastAsia="Times New Roman" w:hAnsi="Times New Roman" w:cs="Times New Roman"/>
          <w:sz w:val="24"/>
          <w:szCs w:val="24"/>
          <w:lang w:eastAsia="ru-RU"/>
        </w:rPr>
        <w:t>.6. 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50376C" w:rsidRPr="00084DB7" w:rsidRDefault="00495836"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3</w:t>
      </w:r>
      <w:r w:rsidR="0050376C" w:rsidRPr="00084DB7">
        <w:rPr>
          <w:rFonts w:ascii="Times New Roman" w:eastAsia="Times New Roman" w:hAnsi="Times New Roman" w:cs="Times New Roman"/>
          <w:sz w:val="24"/>
          <w:szCs w:val="24"/>
          <w:lang w:eastAsia="ru-RU"/>
        </w:rPr>
        <w:t>.7. 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50376C" w:rsidRPr="00084DB7" w:rsidRDefault="00495836"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3</w:t>
      </w:r>
      <w:r w:rsidR="0050376C" w:rsidRPr="00084DB7">
        <w:rPr>
          <w:rFonts w:ascii="Times New Roman" w:eastAsia="Times New Roman" w:hAnsi="Times New Roman" w:cs="Times New Roman"/>
          <w:sz w:val="24"/>
          <w:szCs w:val="24"/>
          <w:lang w:eastAsia="ru-RU"/>
        </w:rPr>
        <w:t>.8. 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50376C" w:rsidRPr="00084DB7" w:rsidRDefault="00495836"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3</w:t>
      </w:r>
      <w:r w:rsidR="0050376C" w:rsidRPr="00084DB7">
        <w:rPr>
          <w:rFonts w:ascii="Times New Roman" w:eastAsia="Times New Roman" w:hAnsi="Times New Roman" w:cs="Times New Roman"/>
          <w:sz w:val="24"/>
          <w:szCs w:val="24"/>
          <w:lang w:eastAsia="ru-RU"/>
        </w:rPr>
        <w:t xml:space="preserve">.9. 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w:t>
      </w:r>
      <w:r w:rsidR="0050376C" w:rsidRPr="00084DB7">
        <w:rPr>
          <w:rFonts w:ascii="Times New Roman" w:eastAsia="Times New Roman" w:hAnsi="Times New Roman" w:cs="Times New Roman"/>
          <w:sz w:val="24"/>
          <w:szCs w:val="24"/>
          <w:lang w:eastAsia="ru-RU"/>
        </w:rPr>
        <w:lastRenderedPageBreak/>
        <w:t>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50376C" w:rsidRPr="00084DB7" w:rsidRDefault="00495836"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3</w:t>
      </w:r>
      <w:r w:rsidR="0050376C" w:rsidRPr="00084DB7">
        <w:rPr>
          <w:rFonts w:ascii="Times New Roman" w:eastAsia="Times New Roman" w:hAnsi="Times New Roman" w:cs="Times New Roman"/>
          <w:sz w:val="24"/>
          <w:szCs w:val="24"/>
          <w:lang w:eastAsia="ru-RU"/>
        </w:rPr>
        <w:t>.10. Комплексный подход к оценке образовательных достижений реализуется через:</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оценку предметных и метапредметных результатов;</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использование форм работы, обеспечивающих возможность включения обучающихся в самостоятельную оценочную деятельность (самоанализ, самооценка, </w:t>
      </w:r>
      <w:proofErr w:type="spellStart"/>
      <w:r w:rsidRPr="00084DB7">
        <w:rPr>
          <w:rFonts w:ascii="Times New Roman" w:eastAsia="Times New Roman" w:hAnsi="Times New Roman" w:cs="Times New Roman"/>
          <w:sz w:val="24"/>
          <w:szCs w:val="24"/>
          <w:lang w:eastAsia="ru-RU"/>
        </w:rPr>
        <w:t>взаимооценка</w:t>
      </w:r>
      <w:proofErr w:type="spellEnd"/>
      <w:r w:rsidRPr="00084DB7">
        <w:rPr>
          <w:rFonts w:ascii="Times New Roman" w:eastAsia="Times New Roman" w:hAnsi="Times New Roman" w:cs="Times New Roman"/>
          <w:sz w:val="24"/>
          <w:szCs w:val="24"/>
          <w:lang w:eastAsia="ru-RU"/>
        </w:rPr>
        <w:t>);</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50376C" w:rsidRPr="00084DB7" w:rsidRDefault="00495836"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3</w:t>
      </w:r>
      <w:r w:rsidR="0050376C" w:rsidRPr="00084DB7">
        <w:rPr>
          <w:rFonts w:ascii="Times New Roman" w:eastAsia="Times New Roman" w:hAnsi="Times New Roman" w:cs="Times New Roman"/>
          <w:sz w:val="24"/>
          <w:szCs w:val="24"/>
          <w:lang w:eastAsia="ru-RU"/>
        </w:rPr>
        <w:t>.11. Оценка личностных результатов обучающихся осуществляется через оценку достижения планируемых результатов освоения образовательной программы, которые устанавливаются требованиями ФГОС ООО.</w:t>
      </w:r>
    </w:p>
    <w:p w:rsidR="0050376C" w:rsidRPr="00084DB7" w:rsidRDefault="00495836"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3</w:t>
      </w:r>
      <w:r w:rsidR="0050376C" w:rsidRPr="00084DB7">
        <w:rPr>
          <w:rFonts w:ascii="Times New Roman" w:eastAsia="Times New Roman" w:hAnsi="Times New Roman" w:cs="Times New Roman"/>
          <w:sz w:val="24"/>
          <w:szCs w:val="24"/>
          <w:lang w:eastAsia="ru-RU"/>
        </w:rPr>
        <w:t>.12.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50376C" w:rsidRPr="00084DB7" w:rsidRDefault="00495836"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3</w:t>
      </w:r>
      <w:r w:rsidR="0050376C" w:rsidRPr="00084DB7">
        <w:rPr>
          <w:rFonts w:ascii="Times New Roman" w:eastAsia="Times New Roman" w:hAnsi="Times New Roman" w:cs="Times New Roman"/>
          <w:sz w:val="24"/>
          <w:szCs w:val="24"/>
          <w:lang w:eastAsia="ru-RU"/>
        </w:rPr>
        <w:t>.13. 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w:t>
      </w:r>
    </w:p>
    <w:p w:rsidR="0050376C" w:rsidRPr="00084DB7" w:rsidRDefault="00495836"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4</w:t>
      </w:r>
      <w:r w:rsidR="0050376C" w:rsidRPr="00084DB7">
        <w:rPr>
          <w:rFonts w:ascii="Times New Roman" w:eastAsia="Times New Roman" w:hAnsi="Times New Roman" w:cs="Times New Roman"/>
          <w:sz w:val="24"/>
          <w:szCs w:val="24"/>
          <w:lang w:eastAsia="ru-RU"/>
        </w:rPr>
        <w:t>.14. 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50376C" w:rsidRPr="00084DB7" w:rsidRDefault="00495836"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4</w:t>
      </w:r>
      <w:r w:rsidR="0050376C" w:rsidRPr="00084DB7">
        <w:rPr>
          <w:rFonts w:ascii="Times New Roman" w:eastAsia="Times New Roman" w:hAnsi="Times New Roman" w:cs="Times New Roman"/>
          <w:sz w:val="24"/>
          <w:szCs w:val="24"/>
          <w:lang w:eastAsia="ru-RU"/>
        </w:rPr>
        <w:t>.15. Оценка метапредметных результатов представляет собой оценку достижения планируемых результатов освоения АОП ООО для обучающихся с ЗПР,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rsidR="0050376C" w:rsidRPr="00084DB7" w:rsidRDefault="00495836"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4</w:t>
      </w:r>
      <w:r w:rsidR="0050376C" w:rsidRPr="00084DB7">
        <w:rPr>
          <w:rFonts w:ascii="Times New Roman" w:eastAsia="Times New Roman" w:hAnsi="Times New Roman" w:cs="Times New Roman"/>
          <w:sz w:val="24"/>
          <w:szCs w:val="24"/>
          <w:lang w:eastAsia="ru-RU"/>
        </w:rPr>
        <w:t>.16. Формирование метапредметных результатов обеспечивается комплексом освоения программ учебных предметов и внеурочной деятельности.</w:t>
      </w:r>
    </w:p>
    <w:p w:rsidR="0050376C" w:rsidRPr="00084DB7" w:rsidRDefault="00495836"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4</w:t>
      </w:r>
      <w:r w:rsidR="0050376C" w:rsidRPr="00084DB7">
        <w:rPr>
          <w:rFonts w:ascii="Times New Roman" w:eastAsia="Times New Roman" w:hAnsi="Times New Roman" w:cs="Times New Roman"/>
          <w:sz w:val="24"/>
          <w:szCs w:val="24"/>
          <w:lang w:eastAsia="ru-RU"/>
        </w:rPr>
        <w:t>.17. Основным объектом оценки метапредметных результатов является овладение:</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приемы решения задач);</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коммуникативными универсальными учебными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учитывать разные мнения и интересы, аргументировать и обосновывать свою позицию, задавать </w:t>
      </w:r>
      <w:r w:rsidRPr="00084DB7">
        <w:rPr>
          <w:rFonts w:ascii="Times New Roman" w:eastAsia="Times New Roman" w:hAnsi="Times New Roman" w:cs="Times New Roman"/>
          <w:sz w:val="24"/>
          <w:szCs w:val="24"/>
          <w:lang w:eastAsia="ru-RU"/>
        </w:rPr>
        <w:lastRenderedPageBreak/>
        <w:t>вопросы, необходимые для организации собственной деятельности и сотрудничества с партнером);</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регулятивными универсальными учебными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50376C" w:rsidRPr="00084DB7" w:rsidRDefault="00495836"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4</w:t>
      </w:r>
      <w:r w:rsidR="0050376C" w:rsidRPr="00084DB7">
        <w:rPr>
          <w:rFonts w:ascii="Times New Roman" w:eastAsia="Times New Roman" w:hAnsi="Times New Roman" w:cs="Times New Roman"/>
          <w:sz w:val="24"/>
          <w:szCs w:val="24"/>
          <w:lang w:eastAsia="ru-RU"/>
        </w:rPr>
        <w:t>.18. 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Оценка формирования сферы жизненной (социальной) компетенции может проходить на основе метода экспертных оценок.</w:t>
      </w:r>
    </w:p>
    <w:p w:rsidR="0050376C" w:rsidRPr="00084DB7" w:rsidRDefault="00495836"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4</w:t>
      </w:r>
      <w:r w:rsidR="0050376C" w:rsidRPr="00084DB7">
        <w:rPr>
          <w:rFonts w:ascii="Times New Roman" w:eastAsia="Times New Roman" w:hAnsi="Times New Roman" w:cs="Times New Roman"/>
          <w:sz w:val="24"/>
          <w:szCs w:val="24"/>
          <w:lang w:eastAsia="ru-RU"/>
        </w:rPr>
        <w:t>.19. Рекомендуемые формы оценки:</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для проверки читательской грамотности - письменная работа на межпредметной основе с учетом особых образовательных потребностей обучающихся с ЗПР;</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для проверки цифровой грамотности - практическая работа в сочетании с письменной (компьютеризованной) частью;</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проектов.</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Каждый из перечисленных видов диагностики проводится с периодичностью не менее чем один раз в два года. Оценка достижения метапредметных результатов обучающегося с ЗПР должна быть направлена, прежде всего, на получение информации об индивидуальном прогрессе обучающегося в достижении образовательных результатов. Важно также обеспечить индивидуализацию этапности освоения метапредметных результатов в связи с особенностями развития обучающегося с ЗПР.</w:t>
      </w:r>
    </w:p>
    <w:p w:rsidR="0050376C" w:rsidRPr="00084DB7" w:rsidRDefault="00495836"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4</w:t>
      </w:r>
      <w:r w:rsidR="0050376C" w:rsidRPr="00084DB7">
        <w:rPr>
          <w:rFonts w:ascii="Times New Roman" w:eastAsia="Times New Roman" w:hAnsi="Times New Roman" w:cs="Times New Roman"/>
          <w:sz w:val="24"/>
          <w:szCs w:val="24"/>
          <w:lang w:eastAsia="ru-RU"/>
        </w:rPr>
        <w:t>.20. Групповые и (или) индивидуальные учебные проекты (далее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50376C" w:rsidRPr="00084DB7" w:rsidRDefault="00495836"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4</w:t>
      </w:r>
      <w:r w:rsidR="0050376C" w:rsidRPr="00084DB7">
        <w:rPr>
          <w:rFonts w:ascii="Times New Roman" w:eastAsia="Times New Roman" w:hAnsi="Times New Roman" w:cs="Times New Roman"/>
          <w:sz w:val="24"/>
          <w:szCs w:val="24"/>
          <w:lang w:eastAsia="ru-RU"/>
        </w:rPr>
        <w:t>.20.1. Выбор темы проекта осуществляется обучающимися.</w:t>
      </w:r>
    </w:p>
    <w:p w:rsidR="0050376C" w:rsidRPr="00084DB7" w:rsidRDefault="00495836"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4</w:t>
      </w:r>
      <w:r w:rsidR="0050376C" w:rsidRPr="00084DB7">
        <w:rPr>
          <w:rFonts w:ascii="Times New Roman" w:eastAsia="Times New Roman" w:hAnsi="Times New Roman" w:cs="Times New Roman"/>
          <w:sz w:val="24"/>
          <w:szCs w:val="24"/>
          <w:lang w:eastAsia="ru-RU"/>
        </w:rPr>
        <w:t>.20.2. Результатом проекта является одна из следующих работ:</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письменная работа (эссе, реферат, аналитические материалы, обзорные материалы, отчеты о проведенных исследованиях, стендовый доклад и другие);</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 материальный объект, макет, иное конструкторское изделие; отчетные материалы по социальному проекту.</w:t>
      </w:r>
    </w:p>
    <w:p w:rsidR="0050376C" w:rsidRPr="00084DB7" w:rsidRDefault="00495836"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4</w:t>
      </w:r>
      <w:r w:rsidR="0050376C" w:rsidRPr="00084DB7">
        <w:rPr>
          <w:rFonts w:ascii="Times New Roman" w:eastAsia="Times New Roman" w:hAnsi="Times New Roman" w:cs="Times New Roman"/>
          <w:sz w:val="24"/>
          <w:szCs w:val="24"/>
          <w:lang w:eastAsia="ru-RU"/>
        </w:rPr>
        <w:t>.20.3. Требования к организации проектной деятельности, к содержанию и направленности проекта разрабатываются образовательной организацией с учетом особых образовательных потребностей обучающихся с ЗПР.</w:t>
      </w:r>
    </w:p>
    <w:p w:rsidR="0050376C" w:rsidRPr="00084DB7" w:rsidRDefault="00495836"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4</w:t>
      </w:r>
      <w:r w:rsidR="0050376C" w:rsidRPr="00084DB7">
        <w:rPr>
          <w:rFonts w:ascii="Times New Roman" w:eastAsia="Times New Roman" w:hAnsi="Times New Roman" w:cs="Times New Roman"/>
          <w:sz w:val="24"/>
          <w:szCs w:val="24"/>
          <w:lang w:eastAsia="ru-RU"/>
        </w:rPr>
        <w:t>.20.4. Проект оценивается по следующим критериям:</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w:t>
      </w:r>
      <w:r w:rsidRPr="00084DB7">
        <w:rPr>
          <w:rFonts w:ascii="Times New Roman" w:eastAsia="Times New Roman" w:hAnsi="Times New Roman" w:cs="Times New Roman"/>
          <w:sz w:val="24"/>
          <w:szCs w:val="24"/>
          <w:lang w:eastAsia="ru-RU"/>
        </w:rPr>
        <w:lastRenderedPageBreak/>
        <w:t>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сформированность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rsidR="0050376C" w:rsidRPr="00084DB7" w:rsidRDefault="00495836"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4</w:t>
      </w:r>
      <w:r w:rsidR="0050376C" w:rsidRPr="00084DB7">
        <w:rPr>
          <w:rFonts w:ascii="Times New Roman" w:eastAsia="Times New Roman" w:hAnsi="Times New Roman" w:cs="Times New Roman"/>
          <w:sz w:val="24"/>
          <w:szCs w:val="24"/>
          <w:lang w:eastAsia="ru-RU"/>
        </w:rPr>
        <w:t>.21. Предметные результаты освоения АОП ООО для обучающихся с ЗПР (вариант 7)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50376C" w:rsidRPr="00084DB7" w:rsidRDefault="00495836"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4</w:t>
      </w:r>
      <w:r w:rsidR="0050376C" w:rsidRPr="00084DB7">
        <w:rPr>
          <w:rFonts w:ascii="Times New Roman" w:eastAsia="Times New Roman" w:hAnsi="Times New Roman" w:cs="Times New Roman"/>
          <w:sz w:val="24"/>
          <w:szCs w:val="24"/>
          <w:lang w:eastAsia="ru-RU"/>
        </w:rPr>
        <w:t>.22. Оценка предметных результатов представляет собой оценку достижения обучающимися планируемых результатов по отдельным учебным предметам.</w:t>
      </w:r>
    </w:p>
    <w:p w:rsidR="0050376C" w:rsidRPr="00084DB7" w:rsidRDefault="00495836"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4</w:t>
      </w:r>
      <w:r w:rsidR="0050376C" w:rsidRPr="00084DB7">
        <w:rPr>
          <w:rFonts w:ascii="Times New Roman" w:eastAsia="Times New Roman" w:hAnsi="Times New Roman" w:cs="Times New Roman"/>
          <w:sz w:val="24"/>
          <w:szCs w:val="24"/>
          <w:lang w:eastAsia="ru-RU"/>
        </w:rPr>
        <w:t>.23. 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 с учетом особых образовательных потребностей обучающихся с ЗПР.</w:t>
      </w:r>
    </w:p>
    <w:p w:rsidR="0050376C" w:rsidRPr="00084DB7" w:rsidRDefault="00495836"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4</w:t>
      </w:r>
      <w:r w:rsidR="0050376C" w:rsidRPr="00084DB7">
        <w:rPr>
          <w:rFonts w:ascii="Times New Roman" w:eastAsia="Times New Roman" w:hAnsi="Times New Roman" w:cs="Times New Roman"/>
          <w:sz w:val="24"/>
          <w:szCs w:val="24"/>
          <w:lang w:eastAsia="ru-RU"/>
        </w:rPr>
        <w:t>.24. Для оценки предметных результатов используются критерии: знание и понимание, применение, функциональность.</w:t>
      </w:r>
    </w:p>
    <w:p w:rsidR="0050376C" w:rsidRPr="00084DB7" w:rsidRDefault="00495836"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4</w:t>
      </w:r>
      <w:r w:rsidR="0050376C" w:rsidRPr="00084DB7">
        <w:rPr>
          <w:rFonts w:ascii="Times New Roman" w:eastAsia="Times New Roman" w:hAnsi="Times New Roman" w:cs="Times New Roman"/>
          <w:sz w:val="24"/>
          <w:szCs w:val="24"/>
          <w:lang w:eastAsia="ru-RU"/>
        </w:rPr>
        <w:t>.24.1. Обобщенный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rsidR="0050376C" w:rsidRPr="00084DB7" w:rsidRDefault="00495836"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4</w:t>
      </w:r>
      <w:r w:rsidR="0050376C" w:rsidRPr="00084DB7">
        <w:rPr>
          <w:rFonts w:ascii="Times New Roman" w:eastAsia="Times New Roman" w:hAnsi="Times New Roman" w:cs="Times New Roman"/>
          <w:sz w:val="24"/>
          <w:szCs w:val="24"/>
          <w:lang w:eastAsia="ru-RU"/>
        </w:rPr>
        <w:t>.24.2. Обобщенный критерий «применение» включает:</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или проблем, в том числе в ходе поисковой деятельности, учебно-исследовательской и учебно-проектной деятельности.</w:t>
      </w:r>
    </w:p>
    <w:p w:rsidR="0050376C" w:rsidRPr="00084DB7" w:rsidRDefault="00495836"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4</w:t>
      </w:r>
      <w:r w:rsidR="0050376C" w:rsidRPr="00084DB7">
        <w:rPr>
          <w:rFonts w:ascii="Times New Roman" w:eastAsia="Times New Roman" w:hAnsi="Times New Roman" w:cs="Times New Roman"/>
          <w:sz w:val="24"/>
          <w:szCs w:val="24"/>
          <w:lang w:eastAsia="ru-RU"/>
        </w:rPr>
        <w:t>.24.3. 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w:t>
      </w:r>
    </w:p>
    <w:p w:rsidR="0050376C" w:rsidRPr="00084DB7" w:rsidRDefault="00495836"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4</w:t>
      </w:r>
      <w:r w:rsidR="0050376C" w:rsidRPr="00084DB7">
        <w:rPr>
          <w:rFonts w:ascii="Times New Roman" w:eastAsia="Times New Roman" w:hAnsi="Times New Roman" w:cs="Times New Roman"/>
          <w:sz w:val="24"/>
          <w:szCs w:val="24"/>
          <w:lang w:eastAsia="ru-RU"/>
        </w:rPr>
        <w:t>.25. 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50376C" w:rsidRPr="00084DB7" w:rsidRDefault="00495836"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4</w:t>
      </w:r>
      <w:r w:rsidR="0050376C" w:rsidRPr="00084DB7">
        <w:rPr>
          <w:rFonts w:ascii="Times New Roman" w:eastAsia="Times New Roman" w:hAnsi="Times New Roman" w:cs="Times New Roman"/>
          <w:sz w:val="24"/>
          <w:szCs w:val="24"/>
          <w:lang w:eastAsia="ru-RU"/>
        </w:rPr>
        <w:t>.26. Особенности оценки по отдельному учебному предмету фиксируются в приложении к АООП ООО.</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Описание оценки предметных результатов по отдельному учебному предмету включает:</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график контрольных мероприятий.</w:t>
      </w:r>
    </w:p>
    <w:p w:rsidR="0050376C" w:rsidRPr="00084DB7" w:rsidRDefault="00495836"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4</w:t>
      </w:r>
      <w:r w:rsidR="0050376C" w:rsidRPr="00084DB7">
        <w:rPr>
          <w:rFonts w:ascii="Times New Roman" w:eastAsia="Times New Roman" w:hAnsi="Times New Roman" w:cs="Times New Roman"/>
          <w:sz w:val="24"/>
          <w:szCs w:val="24"/>
          <w:lang w:eastAsia="ru-RU"/>
        </w:rPr>
        <w:t>.27. 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rsidR="0050376C" w:rsidRPr="00084DB7" w:rsidRDefault="00495836"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4</w:t>
      </w:r>
      <w:r w:rsidR="0050376C" w:rsidRPr="00084DB7">
        <w:rPr>
          <w:rFonts w:ascii="Times New Roman" w:eastAsia="Times New Roman" w:hAnsi="Times New Roman" w:cs="Times New Roman"/>
          <w:sz w:val="24"/>
          <w:szCs w:val="24"/>
          <w:lang w:eastAsia="ru-RU"/>
        </w:rPr>
        <w:t>.27.1. Стартовая диагностика проводится в начале 5 класса (первого года обучения на уровне основного общего образования) и выступает как основа (точка отсчета) для оценки динамики образовательных достижений обучающихся с ЗПР.</w:t>
      </w:r>
    </w:p>
    <w:p w:rsidR="0050376C" w:rsidRPr="00084DB7" w:rsidRDefault="00495836"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4</w:t>
      </w:r>
      <w:r w:rsidR="0050376C" w:rsidRPr="00084DB7">
        <w:rPr>
          <w:rFonts w:ascii="Times New Roman" w:eastAsia="Times New Roman" w:hAnsi="Times New Roman" w:cs="Times New Roman"/>
          <w:sz w:val="24"/>
          <w:szCs w:val="24"/>
          <w:lang w:eastAsia="ru-RU"/>
        </w:rPr>
        <w:t>.27.2.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50376C" w:rsidRPr="00084DB7" w:rsidRDefault="00495836"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4</w:t>
      </w:r>
      <w:r w:rsidR="0050376C" w:rsidRPr="00084DB7">
        <w:rPr>
          <w:rFonts w:ascii="Times New Roman" w:eastAsia="Times New Roman" w:hAnsi="Times New Roman" w:cs="Times New Roman"/>
          <w:sz w:val="24"/>
          <w:szCs w:val="24"/>
          <w:lang w:eastAsia="ru-RU"/>
        </w:rPr>
        <w:t>.27.3. 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50376C" w:rsidRPr="00084DB7" w:rsidRDefault="00495836"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4</w:t>
      </w:r>
      <w:r w:rsidR="0050376C" w:rsidRPr="00084DB7">
        <w:rPr>
          <w:rFonts w:ascii="Times New Roman" w:eastAsia="Times New Roman" w:hAnsi="Times New Roman" w:cs="Times New Roman"/>
          <w:sz w:val="24"/>
          <w:szCs w:val="24"/>
          <w:lang w:eastAsia="ru-RU"/>
        </w:rPr>
        <w:t>.28. Текущая оценка представляет собой процедуру оценки индивидуального продвижения обучающегося с ЗПР в освоении программы учебного предмета.</w:t>
      </w:r>
    </w:p>
    <w:p w:rsidR="0050376C" w:rsidRPr="00084DB7" w:rsidRDefault="00495836"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4</w:t>
      </w:r>
      <w:r w:rsidR="0050376C" w:rsidRPr="00084DB7">
        <w:rPr>
          <w:rFonts w:ascii="Times New Roman" w:eastAsia="Times New Roman" w:hAnsi="Times New Roman" w:cs="Times New Roman"/>
          <w:sz w:val="24"/>
          <w:szCs w:val="24"/>
          <w:lang w:eastAsia="ru-RU"/>
        </w:rPr>
        <w:t>.28.1.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50376C" w:rsidRPr="00084DB7" w:rsidRDefault="00495836"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4</w:t>
      </w:r>
      <w:r w:rsidR="0050376C" w:rsidRPr="00084DB7">
        <w:rPr>
          <w:rFonts w:ascii="Times New Roman" w:eastAsia="Times New Roman" w:hAnsi="Times New Roman" w:cs="Times New Roman"/>
          <w:sz w:val="24"/>
          <w:szCs w:val="24"/>
          <w:lang w:eastAsia="ru-RU"/>
        </w:rPr>
        <w:t>.28.2.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50376C" w:rsidRPr="00084DB7" w:rsidRDefault="00495836"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4</w:t>
      </w:r>
      <w:r w:rsidR="0050376C" w:rsidRPr="00084DB7">
        <w:rPr>
          <w:rFonts w:ascii="Times New Roman" w:eastAsia="Times New Roman" w:hAnsi="Times New Roman" w:cs="Times New Roman"/>
          <w:sz w:val="24"/>
          <w:szCs w:val="24"/>
          <w:lang w:eastAsia="ru-RU"/>
        </w:rPr>
        <w:t xml:space="preserve">.28.3. 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w:t>
      </w:r>
      <w:proofErr w:type="spellStart"/>
      <w:r w:rsidR="0050376C" w:rsidRPr="00084DB7">
        <w:rPr>
          <w:rFonts w:ascii="Times New Roman" w:eastAsia="Times New Roman" w:hAnsi="Times New Roman" w:cs="Times New Roman"/>
          <w:sz w:val="24"/>
          <w:szCs w:val="24"/>
          <w:lang w:eastAsia="ru-RU"/>
        </w:rPr>
        <w:t>взаимооценка</w:t>
      </w:r>
      <w:proofErr w:type="spellEnd"/>
      <w:r w:rsidR="0050376C" w:rsidRPr="00084DB7">
        <w:rPr>
          <w:rFonts w:ascii="Times New Roman" w:eastAsia="Times New Roman" w:hAnsi="Times New Roman" w:cs="Times New Roman"/>
          <w:sz w:val="24"/>
          <w:szCs w:val="24"/>
          <w:lang w:eastAsia="ru-RU"/>
        </w:rPr>
        <w:t>, рефлексия, листы продвижения и другие) с учетом особенностей учебного предмета.</w:t>
      </w:r>
    </w:p>
    <w:p w:rsidR="0050376C" w:rsidRPr="00084DB7" w:rsidRDefault="00495836"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4</w:t>
      </w:r>
      <w:r w:rsidR="0050376C" w:rsidRPr="00084DB7">
        <w:rPr>
          <w:rFonts w:ascii="Times New Roman" w:eastAsia="Times New Roman" w:hAnsi="Times New Roman" w:cs="Times New Roman"/>
          <w:sz w:val="24"/>
          <w:szCs w:val="24"/>
          <w:lang w:eastAsia="ru-RU"/>
        </w:rPr>
        <w:t>.28.4. Результаты текущей оценки являются основой для индивидуализации учебного процесса.</w:t>
      </w:r>
    </w:p>
    <w:p w:rsidR="0050376C" w:rsidRPr="00084DB7" w:rsidRDefault="00495836"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4</w:t>
      </w:r>
      <w:r w:rsidR="0050376C" w:rsidRPr="00084DB7">
        <w:rPr>
          <w:rFonts w:ascii="Times New Roman" w:eastAsia="Times New Roman" w:hAnsi="Times New Roman" w:cs="Times New Roman"/>
          <w:sz w:val="24"/>
          <w:szCs w:val="24"/>
          <w:lang w:eastAsia="ru-RU"/>
        </w:rPr>
        <w:t>.29. Тематическая оценка представляет собой процедуру оценки уровня достижения тематических планируемых результатов по учебному предмету.</w:t>
      </w:r>
    </w:p>
    <w:p w:rsidR="0050376C" w:rsidRPr="00084DB7" w:rsidRDefault="00495836"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4</w:t>
      </w:r>
      <w:r w:rsidR="0050376C" w:rsidRPr="00084DB7">
        <w:rPr>
          <w:rFonts w:ascii="Times New Roman" w:eastAsia="Times New Roman" w:hAnsi="Times New Roman" w:cs="Times New Roman"/>
          <w:sz w:val="24"/>
          <w:szCs w:val="24"/>
          <w:lang w:eastAsia="ru-RU"/>
        </w:rPr>
        <w:t>.30. Внутренний мониторинг представляет собой следующие процедуры:</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стартовая диагностика;</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оценка уровня достижения предметных и метапредметных результатов;</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оценка уровня функциональной грамотности;</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50376C" w:rsidRPr="00084DB7" w:rsidRDefault="00495836"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4</w:t>
      </w:r>
      <w:r w:rsidR="0050376C" w:rsidRPr="00084DB7">
        <w:rPr>
          <w:rFonts w:ascii="Times New Roman" w:eastAsia="Times New Roman" w:hAnsi="Times New Roman" w:cs="Times New Roman"/>
          <w:sz w:val="24"/>
          <w:szCs w:val="24"/>
          <w:lang w:eastAsia="ru-RU"/>
        </w:rPr>
        <w:t>.31. Система оценки достижения обучающимися с ЗПР планируемых результатов освоения АОП ООО для обучающихся с ЗПР должна предусматривать оценку достижения обучающимися с ЗПР планируемых результатов освоения ПКР.</w:t>
      </w:r>
    </w:p>
    <w:p w:rsidR="0050376C" w:rsidRPr="00084DB7" w:rsidRDefault="00495836"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4</w:t>
      </w:r>
      <w:r w:rsidR="0050376C" w:rsidRPr="00084DB7">
        <w:rPr>
          <w:rFonts w:ascii="Times New Roman" w:eastAsia="Times New Roman" w:hAnsi="Times New Roman" w:cs="Times New Roman"/>
          <w:sz w:val="24"/>
          <w:szCs w:val="24"/>
          <w:lang w:eastAsia="ru-RU"/>
        </w:rPr>
        <w:t>.31.1. Оценка достижений по Программе коррекционной работы имеет дифференцированный характер, в связи с чем может определяться индивидуальными программами развития обучающихся с ЗПР.</w:t>
      </w:r>
    </w:p>
    <w:p w:rsidR="0050376C" w:rsidRPr="00084DB7" w:rsidRDefault="00495836"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4</w:t>
      </w:r>
      <w:r w:rsidR="0050376C" w:rsidRPr="00084DB7">
        <w:rPr>
          <w:rFonts w:ascii="Times New Roman" w:eastAsia="Times New Roman" w:hAnsi="Times New Roman" w:cs="Times New Roman"/>
          <w:sz w:val="24"/>
          <w:szCs w:val="24"/>
          <w:lang w:eastAsia="ru-RU"/>
        </w:rPr>
        <w:t>.31.2. Мониторинг достижения обучающимися планируемых результатов ПКР предполагает:</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проведение специализированного комплексного психолого-педагогического обследования каждого обучающегося с ЗПР, в том числе показателей развития познавательной, эмоциональной, регуляторной, личностной, коммуникативной и речевой сфер, свидетельствующий о степени влияния нарушений развития на учебно-познавательную деятельность и социальную адаптацию, при переходе на уровень основного общего образования (стартовая диагностика в начале обучения в пятом классе), а также не реже одного раза в полугодие;</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систематическое осуществление психолого-педагогических наблюдений в учебной и внеурочной деятельности;</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проведение мониторинга социальной ситуации и условий семейного воспитания (проводится в начале обучения в пятом классе, а также не реже одного раза в полугодие);</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изучение мнения о социокультурном развитии обучающихся педагогических работников и родителей (законных представителей) (проводится при переходе на уровень основного общего образования, а также не реже одного раза в полугодие).</w:t>
      </w:r>
    </w:p>
    <w:p w:rsidR="0050376C" w:rsidRPr="00084DB7" w:rsidRDefault="00495836"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4</w:t>
      </w:r>
      <w:r w:rsidR="0050376C" w:rsidRPr="00084DB7">
        <w:rPr>
          <w:rFonts w:ascii="Times New Roman" w:eastAsia="Times New Roman" w:hAnsi="Times New Roman" w:cs="Times New Roman"/>
          <w:sz w:val="24"/>
          <w:szCs w:val="24"/>
          <w:lang w:eastAsia="ru-RU"/>
        </w:rPr>
        <w:t>.31.3. Изучение достижения каждым обучающимся с ЗПР планируемых результатов ПКР проводится педагогическими работниками в том числе учителями- дефектологами, педагогами-психологами, учителями-логопедами, социальными педагогами, учителями-предметниками, классными руководителями.</w:t>
      </w:r>
    </w:p>
    <w:p w:rsidR="0050376C" w:rsidRPr="00084DB7" w:rsidRDefault="00495836"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4</w:t>
      </w:r>
      <w:r w:rsidR="0050376C" w:rsidRPr="00084DB7">
        <w:rPr>
          <w:rFonts w:ascii="Times New Roman" w:eastAsia="Times New Roman" w:hAnsi="Times New Roman" w:cs="Times New Roman"/>
          <w:sz w:val="24"/>
          <w:szCs w:val="24"/>
          <w:lang w:eastAsia="ru-RU"/>
        </w:rPr>
        <w:t>.31.4. Для оценки результатов освоения обучающимися с ЗПР ПКР, в том числе расширения сферы жизненной компетенции, используется метод экспертной оценки, который представляет собой процедуру оценки результатов на основе мнений группы специалистов (экспертов) и родителей обучающегося. Данная процедура осуществляется на заседаниях психолого-педагогического консилиума и объединяет всех участников образовательного процесса, сопровождающих обучающегося с ЗПР. Результаты освоения обучающимися с ЗПР ПКР не выносятся на итоговую оценку.</w:t>
      </w:r>
    </w:p>
    <w:p w:rsidR="0050376C" w:rsidRPr="00084DB7" w:rsidRDefault="00495836"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4</w:t>
      </w:r>
      <w:r w:rsidR="0050376C" w:rsidRPr="00084DB7">
        <w:rPr>
          <w:rFonts w:ascii="Times New Roman" w:eastAsia="Times New Roman" w:hAnsi="Times New Roman" w:cs="Times New Roman"/>
          <w:sz w:val="24"/>
          <w:szCs w:val="24"/>
          <w:lang w:eastAsia="ru-RU"/>
        </w:rPr>
        <w:t>.31.5. Решение о достижении обучающимися планируемых результатов ПКР принимает психолого-педагогический консилиум образовательной организации на основе анализа материалов комплексного изучения каждого обучающегося, разрабатывает рекомендации для дальнейшего обучения.</w:t>
      </w:r>
    </w:p>
    <w:p w:rsidR="0050376C" w:rsidRPr="00084DB7" w:rsidRDefault="0050376C" w:rsidP="00494BBD">
      <w:pPr>
        <w:shd w:val="clear" w:color="auto" w:fill="FFFFFF"/>
        <w:spacing w:after="0" w:line="270" w:lineRule="atLeast"/>
        <w:jc w:val="center"/>
        <w:outlineLvl w:val="2"/>
        <w:rPr>
          <w:rFonts w:ascii="Times New Roman" w:eastAsia="Times New Roman" w:hAnsi="Times New Roman" w:cs="Times New Roman"/>
          <w:b/>
          <w:bCs/>
          <w:sz w:val="24"/>
          <w:szCs w:val="24"/>
          <w:lang w:eastAsia="ru-RU"/>
        </w:rPr>
      </w:pPr>
      <w:r w:rsidRPr="00084DB7">
        <w:rPr>
          <w:rFonts w:ascii="Times New Roman" w:eastAsia="Times New Roman" w:hAnsi="Times New Roman" w:cs="Times New Roman"/>
          <w:b/>
          <w:bCs/>
          <w:sz w:val="24"/>
          <w:szCs w:val="24"/>
          <w:lang w:eastAsia="ru-RU"/>
        </w:rPr>
        <w:t>Содержательный раздел АОП ООО для обучающихся с задержкой психического развития</w:t>
      </w:r>
      <w:r w:rsidRPr="00084DB7">
        <w:rPr>
          <w:rFonts w:ascii="Times New Roman" w:eastAsia="Times New Roman" w:hAnsi="Times New Roman" w:cs="Times New Roman"/>
          <w:b/>
          <w:bCs/>
          <w:sz w:val="24"/>
          <w:szCs w:val="24"/>
          <w:lang w:eastAsia="ru-RU"/>
        </w:rPr>
        <w:br/>
        <w:t>(вариант 7)</w:t>
      </w:r>
    </w:p>
    <w:p w:rsidR="0050376C" w:rsidRPr="00084DB7" w:rsidRDefault="00495836" w:rsidP="00494BBD">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5</w:t>
      </w:r>
      <w:r w:rsidR="0050376C" w:rsidRPr="00084DB7">
        <w:rPr>
          <w:rFonts w:ascii="Times New Roman" w:eastAsia="Times New Roman" w:hAnsi="Times New Roman" w:cs="Times New Roman"/>
          <w:sz w:val="24"/>
          <w:szCs w:val="24"/>
          <w:lang w:eastAsia="ru-RU"/>
        </w:rPr>
        <w:t xml:space="preserve">. </w:t>
      </w:r>
      <w:r w:rsidR="003349DE" w:rsidRPr="00084DB7">
        <w:rPr>
          <w:rFonts w:ascii="Times New Roman" w:eastAsia="Times New Roman" w:hAnsi="Times New Roman" w:cs="Times New Roman"/>
          <w:sz w:val="24"/>
          <w:szCs w:val="24"/>
          <w:lang w:eastAsia="ru-RU"/>
        </w:rPr>
        <w:t>Р</w:t>
      </w:r>
      <w:r w:rsidR="0050376C" w:rsidRPr="00084DB7">
        <w:rPr>
          <w:rFonts w:ascii="Times New Roman" w:eastAsia="Times New Roman" w:hAnsi="Times New Roman" w:cs="Times New Roman"/>
          <w:sz w:val="24"/>
          <w:szCs w:val="24"/>
          <w:lang w:eastAsia="ru-RU"/>
        </w:rPr>
        <w:t>абочая программа по учебному предмету «Русский язык».</w:t>
      </w:r>
    </w:p>
    <w:p w:rsidR="0050376C" w:rsidRPr="00084DB7" w:rsidRDefault="00495836"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5</w:t>
      </w:r>
      <w:r w:rsidR="0050376C" w:rsidRPr="00084DB7">
        <w:rPr>
          <w:rFonts w:ascii="Times New Roman" w:eastAsia="Times New Roman" w:hAnsi="Times New Roman" w:cs="Times New Roman"/>
          <w:sz w:val="24"/>
          <w:szCs w:val="24"/>
          <w:lang w:eastAsia="ru-RU"/>
        </w:rPr>
        <w:t>.1. Программа по русскому языку включает пояснительную записку, содержание обучения, планируемые результаты освоения программы по русскому языку.</w:t>
      </w:r>
    </w:p>
    <w:p w:rsidR="0050376C" w:rsidRPr="00084DB7" w:rsidRDefault="00495836"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5</w:t>
      </w:r>
      <w:r w:rsidR="0050376C" w:rsidRPr="00084DB7">
        <w:rPr>
          <w:rFonts w:ascii="Times New Roman" w:eastAsia="Times New Roman" w:hAnsi="Times New Roman" w:cs="Times New Roman"/>
          <w:sz w:val="24"/>
          <w:szCs w:val="24"/>
          <w:lang w:eastAsia="ru-RU"/>
        </w:rPr>
        <w:t>.2. Пояснительная записка отражает общие цели и задачи изучения русского языка, характеристику психологических предпосылок к его изучению обучающимися с ЗПР;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50376C" w:rsidRPr="00084DB7" w:rsidRDefault="00495836"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5</w:t>
      </w:r>
      <w:r w:rsidR="0050376C" w:rsidRPr="00084DB7">
        <w:rPr>
          <w:rFonts w:ascii="Times New Roman" w:eastAsia="Times New Roman" w:hAnsi="Times New Roman" w:cs="Times New Roman"/>
          <w:sz w:val="24"/>
          <w:szCs w:val="24"/>
          <w:lang w:eastAsia="ru-RU"/>
        </w:rPr>
        <w:t>.3. 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учетом возрастных особенностей обучающихся с ЗПР на уровне основного общего образования.</w:t>
      </w:r>
    </w:p>
    <w:p w:rsidR="0050376C" w:rsidRPr="00084DB7" w:rsidRDefault="00495836"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5</w:t>
      </w:r>
      <w:r w:rsidR="0050376C" w:rsidRPr="00084DB7">
        <w:rPr>
          <w:rFonts w:ascii="Times New Roman" w:eastAsia="Times New Roman" w:hAnsi="Times New Roman" w:cs="Times New Roman"/>
          <w:sz w:val="24"/>
          <w:szCs w:val="24"/>
          <w:lang w:eastAsia="ru-RU"/>
        </w:rPr>
        <w:t xml:space="preserve">.4. Планируемые результаты освоения программы по русскому языку включают личностные, метапредметные результаты за весь период обучения на уровне основного </w:t>
      </w:r>
      <w:r w:rsidR="0050376C" w:rsidRPr="00084DB7">
        <w:rPr>
          <w:rFonts w:ascii="Times New Roman" w:eastAsia="Times New Roman" w:hAnsi="Times New Roman" w:cs="Times New Roman"/>
          <w:sz w:val="24"/>
          <w:szCs w:val="24"/>
          <w:lang w:eastAsia="ru-RU"/>
        </w:rPr>
        <w:lastRenderedPageBreak/>
        <w:t>общего образования, а также предметные достижения обучающегося за каждый год обучения.</w:t>
      </w:r>
    </w:p>
    <w:p w:rsidR="0050376C" w:rsidRPr="00084DB7" w:rsidRDefault="00495836"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5</w:t>
      </w:r>
      <w:r w:rsidR="0050376C" w:rsidRPr="00084DB7">
        <w:rPr>
          <w:rFonts w:ascii="Times New Roman" w:eastAsia="Times New Roman" w:hAnsi="Times New Roman" w:cs="Times New Roman"/>
          <w:sz w:val="24"/>
          <w:szCs w:val="24"/>
          <w:lang w:eastAsia="ru-RU"/>
        </w:rPr>
        <w:t>.5 Пояснительная записка.</w:t>
      </w:r>
    </w:p>
    <w:p w:rsidR="0050376C" w:rsidRPr="00084DB7" w:rsidRDefault="00495836"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5</w:t>
      </w:r>
      <w:r w:rsidR="0050376C" w:rsidRPr="00084DB7">
        <w:rPr>
          <w:rFonts w:ascii="Times New Roman" w:eastAsia="Times New Roman" w:hAnsi="Times New Roman" w:cs="Times New Roman"/>
          <w:sz w:val="24"/>
          <w:szCs w:val="24"/>
          <w:lang w:eastAsia="ru-RU"/>
        </w:rPr>
        <w:t>.5.1. Программа по русскому языку на уровне основного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школьном образовании и активные методики обучения.</w:t>
      </w:r>
    </w:p>
    <w:p w:rsidR="0050376C" w:rsidRPr="00084DB7" w:rsidRDefault="00495836"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5</w:t>
      </w:r>
      <w:r w:rsidR="0050376C" w:rsidRPr="00084DB7">
        <w:rPr>
          <w:rFonts w:ascii="Times New Roman" w:eastAsia="Times New Roman" w:hAnsi="Times New Roman" w:cs="Times New Roman"/>
          <w:sz w:val="24"/>
          <w:szCs w:val="24"/>
          <w:lang w:eastAsia="ru-RU"/>
        </w:rPr>
        <w:t>.5.2. Программа по русскому языку позволит учителю:</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ООО;</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определить и структурировать планируемые результаты обучения и содержание русского языка по годам обучения в соответствии с ФГОС ООО и с учетом особых образовательных потребностей обучающихся с ЗПР;</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разработать календарно-тематическое планирование с учетом особых образовательных потребностей обучающихся с ЗПР.</w:t>
      </w:r>
    </w:p>
    <w:p w:rsidR="0050376C" w:rsidRPr="00084DB7" w:rsidRDefault="00486234"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5</w:t>
      </w:r>
      <w:r w:rsidR="0050376C" w:rsidRPr="00084DB7">
        <w:rPr>
          <w:rFonts w:ascii="Times New Roman" w:eastAsia="Times New Roman" w:hAnsi="Times New Roman" w:cs="Times New Roman"/>
          <w:sz w:val="24"/>
          <w:szCs w:val="24"/>
          <w:lang w:eastAsia="ru-RU"/>
        </w:rPr>
        <w:t>.5.3.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ее самореализации в различных важных для человека областях.</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rsidR="0050376C" w:rsidRPr="00084DB7" w:rsidRDefault="00486234"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5</w:t>
      </w:r>
      <w:r w:rsidR="0050376C" w:rsidRPr="00084DB7">
        <w:rPr>
          <w:rFonts w:ascii="Times New Roman" w:eastAsia="Times New Roman" w:hAnsi="Times New Roman" w:cs="Times New Roman"/>
          <w:sz w:val="24"/>
          <w:szCs w:val="24"/>
          <w:lang w:eastAsia="ru-RU"/>
        </w:rPr>
        <w:t>.5.4. Обучение русскому языку направлено на совершенствование нравственной и коммуникативной культуры обучающегося,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rsidR="0050376C" w:rsidRPr="00084DB7" w:rsidRDefault="00486234"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5</w:t>
      </w:r>
      <w:r w:rsidR="0050376C" w:rsidRPr="00084DB7">
        <w:rPr>
          <w:rFonts w:ascii="Times New Roman" w:eastAsia="Times New Roman" w:hAnsi="Times New Roman" w:cs="Times New Roman"/>
          <w:sz w:val="24"/>
          <w:szCs w:val="24"/>
          <w:lang w:eastAsia="ru-RU"/>
        </w:rPr>
        <w:t>.5.5. Содержание программы по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ее, размышлять о ней, чтобы достигать своих целей, расширять свои знания и возможности, участвовать в социальной жизни.</w:t>
      </w:r>
    </w:p>
    <w:p w:rsidR="0050376C" w:rsidRPr="00084DB7" w:rsidRDefault="00486234"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5</w:t>
      </w:r>
      <w:r w:rsidR="0050376C" w:rsidRPr="00084DB7">
        <w:rPr>
          <w:rFonts w:ascii="Times New Roman" w:eastAsia="Times New Roman" w:hAnsi="Times New Roman" w:cs="Times New Roman"/>
          <w:sz w:val="24"/>
          <w:szCs w:val="24"/>
          <w:lang w:eastAsia="ru-RU"/>
        </w:rPr>
        <w:t>.5.6. Изучение русского языка направлено на достижение следующих целей:</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словарного запаса и использование в собственной речевой практике грамматических средств (с учетом индивидуальных возможностей обучающихся); совершенствование орфографической и пунктуационной грамотности; воспитание стремления к речевому самосовершенствованию;</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определенных закономерностей и правил, конкретизации в процессе изучения русского языка;</w:t>
      </w:r>
    </w:p>
    <w:p w:rsidR="0050376C" w:rsidRPr="00084DB7" w:rsidRDefault="0050376C"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развитие функциональной грамотности в части формирования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w:t>
      </w:r>
      <w:proofErr w:type="spellStart"/>
      <w:r w:rsidRPr="00084DB7">
        <w:rPr>
          <w:rFonts w:ascii="Times New Roman" w:eastAsia="Times New Roman" w:hAnsi="Times New Roman" w:cs="Times New Roman"/>
          <w:sz w:val="24"/>
          <w:szCs w:val="24"/>
          <w:lang w:eastAsia="ru-RU"/>
        </w:rPr>
        <w:t>несплошной</w:t>
      </w:r>
      <w:proofErr w:type="spellEnd"/>
      <w:r w:rsidRPr="00084DB7">
        <w:rPr>
          <w:rFonts w:ascii="Times New Roman" w:eastAsia="Times New Roman" w:hAnsi="Times New Roman" w:cs="Times New Roman"/>
          <w:sz w:val="24"/>
          <w:szCs w:val="24"/>
          <w:lang w:eastAsia="ru-RU"/>
        </w:rPr>
        <w:t xml:space="preserve"> текст, инфографика и другие), осваивать стратегии и тактики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 средств.</w:t>
      </w:r>
    </w:p>
    <w:p w:rsidR="0050376C" w:rsidRPr="00084DB7" w:rsidRDefault="00486234" w:rsidP="003349D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5</w:t>
      </w:r>
      <w:r w:rsidR="0050376C" w:rsidRPr="00084DB7">
        <w:rPr>
          <w:rFonts w:ascii="Times New Roman" w:eastAsia="Times New Roman" w:hAnsi="Times New Roman" w:cs="Times New Roman"/>
          <w:sz w:val="24"/>
          <w:szCs w:val="24"/>
          <w:lang w:eastAsia="ru-RU"/>
        </w:rPr>
        <w:t>.6. Содержание обучения в 5 классе представлено в таблице:</w:t>
      </w:r>
    </w:p>
    <w:tbl>
      <w:tblPr>
        <w:tblStyle w:val="a5"/>
        <w:tblW w:w="0" w:type="auto"/>
        <w:tblLook w:val="04A0" w:firstRow="1" w:lastRow="0" w:firstColumn="1" w:lastColumn="0" w:noHBand="0" w:noVBand="1"/>
      </w:tblPr>
      <w:tblGrid>
        <w:gridCol w:w="3114"/>
        <w:gridCol w:w="6231"/>
      </w:tblGrid>
      <w:tr w:rsidR="003349DE" w:rsidRPr="00084DB7" w:rsidTr="003349DE">
        <w:tc>
          <w:tcPr>
            <w:tcW w:w="3114" w:type="dxa"/>
          </w:tcPr>
          <w:p w:rsidR="003349DE" w:rsidRPr="00494BBD" w:rsidRDefault="003349DE" w:rsidP="003349DE">
            <w:pPr>
              <w:spacing w:line="270" w:lineRule="atLeast"/>
              <w:rPr>
                <w:rFonts w:ascii="Times New Roman" w:eastAsia="Times New Roman" w:hAnsi="Times New Roman" w:cs="Times New Roman"/>
                <w:sz w:val="24"/>
                <w:szCs w:val="24"/>
                <w:lang w:eastAsia="ru-RU"/>
              </w:rPr>
            </w:pPr>
            <w:r w:rsidRPr="00494BBD">
              <w:rPr>
                <w:rFonts w:ascii="Times New Roman" w:eastAsia="Times New Roman" w:hAnsi="Times New Roman" w:cs="Times New Roman"/>
                <w:sz w:val="24"/>
                <w:szCs w:val="24"/>
                <w:lang w:eastAsia="ru-RU"/>
              </w:rPr>
              <w:t>Общие сведения о языке.</w:t>
            </w:r>
          </w:p>
        </w:tc>
        <w:tc>
          <w:tcPr>
            <w:tcW w:w="6231" w:type="dxa"/>
          </w:tcPr>
          <w:p w:rsidR="003349DE" w:rsidRPr="00494BBD" w:rsidRDefault="003349DE" w:rsidP="003349DE">
            <w:pPr>
              <w:spacing w:line="270" w:lineRule="atLeast"/>
              <w:rPr>
                <w:rFonts w:ascii="Times New Roman" w:eastAsia="Times New Roman" w:hAnsi="Times New Roman" w:cs="Times New Roman"/>
                <w:sz w:val="24"/>
                <w:szCs w:val="24"/>
                <w:lang w:eastAsia="ru-RU"/>
              </w:rPr>
            </w:pPr>
            <w:r w:rsidRPr="00494BBD">
              <w:rPr>
                <w:rFonts w:ascii="Times New Roman" w:eastAsia="Times New Roman" w:hAnsi="Times New Roman" w:cs="Times New Roman"/>
                <w:sz w:val="24"/>
                <w:szCs w:val="24"/>
                <w:lang w:eastAsia="ru-RU"/>
              </w:rPr>
              <w:t>Богатство и выразительность русского языка. Лингвистика как наука о языке. Основные разделы лингвистики.</w:t>
            </w:r>
          </w:p>
        </w:tc>
      </w:tr>
      <w:tr w:rsidR="003349DE" w:rsidRPr="00084DB7" w:rsidTr="003349DE">
        <w:tc>
          <w:tcPr>
            <w:tcW w:w="3114" w:type="dxa"/>
          </w:tcPr>
          <w:p w:rsidR="003349DE" w:rsidRPr="00084DB7" w:rsidRDefault="003349DE" w:rsidP="003349DE">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Язык и речь.</w:t>
            </w:r>
          </w:p>
        </w:tc>
        <w:tc>
          <w:tcPr>
            <w:tcW w:w="6231" w:type="dxa"/>
          </w:tcPr>
          <w:p w:rsidR="003349DE" w:rsidRPr="00084DB7" w:rsidRDefault="003349DE" w:rsidP="003349DE">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Язык и речь. Речь устная и письменная, монологическая и диалогическая, полилог. Виды речевой деятельности (говорение, слушание, чтение, письмо), их особенности. Создание устных монологических высказываний на основе жизненных наблюдений, чтения научно-учебной, художественной и научно-популярной литературы. Устный пересказ прочитанного или прослушанного текста, в том числе с изменением лица рассказчика. Участие в диалоге на лингвистические темы (в рамках изученного) и темы на основе жизненных наблюдений. Речевые формулы приветствия, прощания, просьбы, благодарности. Сочинение с опорой на сюжетную картину. Сочинения различных видов с опорой на жизненный и читательский опыт, сюжетную картину (в том числе сочинения-миниатюры). Виды аудирования: выборочное, ознакомительное, детальное. Виды чтения: ознакомительное, поисковое.</w:t>
            </w:r>
          </w:p>
        </w:tc>
      </w:tr>
      <w:tr w:rsidR="003349DE" w:rsidRPr="00084DB7" w:rsidTr="003349DE">
        <w:tc>
          <w:tcPr>
            <w:tcW w:w="3114" w:type="dxa"/>
          </w:tcPr>
          <w:p w:rsidR="003349DE" w:rsidRPr="00084DB7" w:rsidRDefault="003349DE" w:rsidP="003349DE">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Текст.</w:t>
            </w:r>
          </w:p>
        </w:tc>
        <w:tc>
          <w:tcPr>
            <w:tcW w:w="6231" w:type="dxa"/>
          </w:tcPr>
          <w:p w:rsidR="003349DE" w:rsidRPr="00084DB7" w:rsidRDefault="003349DE" w:rsidP="003349DE">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Текст и его основные признаки. Тема и главная мысль текста. </w:t>
            </w:r>
            <w:proofErr w:type="spellStart"/>
            <w:r w:rsidRPr="00084DB7">
              <w:rPr>
                <w:rFonts w:ascii="Times New Roman" w:eastAsia="Times New Roman" w:hAnsi="Times New Roman" w:cs="Times New Roman"/>
                <w:sz w:val="24"/>
                <w:szCs w:val="24"/>
                <w:lang w:eastAsia="ru-RU"/>
              </w:rPr>
              <w:t>Микротема</w:t>
            </w:r>
            <w:proofErr w:type="spellEnd"/>
            <w:r w:rsidRPr="00084DB7">
              <w:rPr>
                <w:rFonts w:ascii="Times New Roman" w:eastAsia="Times New Roman" w:hAnsi="Times New Roman" w:cs="Times New Roman"/>
                <w:sz w:val="24"/>
                <w:szCs w:val="24"/>
                <w:lang w:eastAsia="ru-RU"/>
              </w:rPr>
              <w:t xml:space="preserve"> текста. Ключевые слова. Функционально-смысловые типы речи: описание, повествование, рассуждение; их особенности. Композиционная структура текста. Абзац как средство членения текста на композиционно-смысловые части. Средства связи предложений и частей текста: формы слова, однокоренные слова, синонимы, антонимы, личные </w:t>
            </w:r>
            <w:r w:rsidRPr="00084DB7">
              <w:rPr>
                <w:rFonts w:ascii="Times New Roman" w:eastAsia="Times New Roman" w:hAnsi="Times New Roman" w:cs="Times New Roman"/>
                <w:sz w:val="24"/>
                <w:szCs w:val="24"/>
                <w:lang w:eastAsia="ru-RU"/>
              </w:rPr>
              <w:lastRenderedPageBreak/>
              <w:t xml:space="preserve">местоимения, повтор слова. Повествование как тип речи. Рассказ. Смысловой анализ текста: его композиционных особенностей, </w:t>
            </w:r>
            <w:proofErr w:type="spellStart"/>
            <w:r w:rsidRPr="00084DB7">
              <w:rPr>
                <w:rFonts w:ascii="Times New Roman" w:eastAsia="Times New Roman" w:hAnsi="Times New Roman" w:cs="Times New Roman"/>
                <w:sz w:val="24"/>
                <w:szCs w:val="24"/>
                <w:lang w:eastAsia="ru-RU"/>
              </w:rPr>
              <w:t>микротем</w:t>
            </w:r>
            <w:proofErr w:type="spellEnd"/>
            <w:r w:rsidRPr="00084DB7">
              <w:rPr>
                <w:rFonts w:ascii="Times New Roman" w:eastAsia="Times New Roman" w:hAnsi="Times New Roman" w:cs="Times New Roman"/>
                <w:sz w:val="24"/>
                <w:szCs w:val="24"/>
                <w:lang w:eastAsia="ru-RU"/>
              </w:rPr>
              <w:t xml:space="preserve"> и абзацев, способов и средств связи предложений в тексте; использование языковых средств выразительности (в рамках изученного). Подробное, выборочное и сжатое изложение содержания прослушанного текста и прочитанного самостоятельно. Изложение содержания текста с изменением лица рассказчика. Информационная переработка текста: простой план текста и по совместно составленному сложному плану текста.</w:t>
            </w:r>
          </w:p>
        </w:tc>
      </w:tr>
      <w:tr w:rsidR="003349DE" w:rsidRPr="00084DB7" w:rsidTr="003349DE">
        <w:tc>
          <w:tcPr>
            <w:tcW w:w="3114" w:type="dxa"/>
          </w:tcPr>
          <w:p w:rsidR="003349DE" w:rsidRPr="00084DB7" w:rsidRDefault="003349DE" w:rsidP="003349DE">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Функциональные разновидности языка</w:t>
            </w:r>
          </w:p>
        </w:tc>
        <w:tc>
          <w:tcPr>
            <w:tcW w:w="6231" w:type="dxa"/>
          </w:tcPr>
          <w:p w:rsidR="003349DE" w:rsidRPr="00084DB7" w:rsidRDefault="003349DE" w:rsidP="003349DE">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Общее представление о функциональных разновидностях языка (о разговорной речи, функциональных стилях, языке художественной литературы).</w:t>
            </w:r>
          </w:p>
        </w:tc>
      </w:tr>
      <w:tr w:rsidR="003349DE" w:rsidRPr="00084DB7" w:rsidTr="003349DE">
        <w:tc>
          <w:tcPr>
            <w:tcW w:w="3114" w:type="dxa"/>
          </w:tcPr>
          <w:p w:rsidR="003349DE" w:rsidRPr="00084DB7" w:rsidRDefault="003349DE" w:rsidP="003349DE">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Фонетика. Графика. Орфоэпия.</w:t>
            </w:r>
          </w:p>
        </w:tc>
        <w:tc>
          <w:tcPr>
            <w:tcW w:w="6231" w:type="dxa"/>
          </w:tcPr>
          <w:p w:rsidR="003349DE" w:rsidRPr="00084DB7" w:rsidRDefault="003349DE" w:rsidP="003349DE">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Фонетика и графика как разделы лингвистики. Звук как единица языка. Смыслоразличительная роль звука. Система гласных звуков. Система согласных звуков. Изменение звуков в речевом потоке. Элементы фонетической транскрипции. Слог. Ударение. Свойства русского ударения. Соотношение звуков и букв. Фонетический разбор слова. Мягкий знак для обозначения мягкости согласных. Звуковое значение букв «е, ё, ю, я.» Основные выразительные средства фонетики. Прописные и строчные буквы. Интонация, её функции. Основные элементы интонации.</w:t>
            </w:r>
          </w:p>
        </w:tc>
      </w:tr>
      <w:tr w:rsidR="003349DE" w:rsidRPr="00084DB7" w:rsidTr="003349DE">
        <w:tc>
          <w:tcPr>
            <w:tcW w:w="3114" w:type="dxa"/>
          </w:tcPr>
          <w:p w:rsidR="003349DE" w:rsidRPr="00084DB7" w:rsidRDefault="003349DE" w:rsidP="003349DE">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Орфография</w:t>
            </w:r>
          </w:p>
        </w:tc>
        <w:tc>
          <w:tcPr>
            <w:tcW w:w="6231" w:type="dxa"/>
          </w:tcPr>
          <w:p w:rsidR="003349DE" w:rsidRPr="00084DB7" w:rsidRDefault="003349DE" w:rsidP="003349DE">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Орфография как раздел лингвистики. Понятие «орфограмма». Буквенные и небуквенные орфограммы. Правописание разделительных «</w:t>
            </w:r>
            <w:proofErr w:type="gramStart"/>
            <w:r w:rsidRPr="00084DB7">
              <w:rPr>
                <w:rFonts w:ascii="Times New Roman" w:eastAsia="Times New Roman" w:hAnsi="Times New Roman" w:cs="Times New Roman"/>
                <w:sz w:val="24"/>
                <w:szCs w:val="24"/>
                <w:lang w:eastAsia="ru-RU"/>
              </w:rPr>
              <w:t>ъ »</w:t>
            </w:r>
            <w:proofErr w:type="gramEnd"/>
            <w:r w:rsidRPr="00084DB7">
              <w:rPr>
                <w:rFonts w:ascii="Times New Roman" w:eastAsia="Times New Roman" w:hAnsi="Times New Roman" w:cs="Times New Roman"/>
                <w:sz w:val="24"/>
                <w:szCs w:val="24"/>
                <w:lang w:eastAsia="ru-RU"/>
              </w:rPr>
              <w:t xml:space="preserve"> и «ь».</w:t>
            </w:r>
          </w:p>
        </w:tc>
      </w:tr>
      <w:tr w:rsidR="003349DE" w:rsidRPr="00084DB7" w:rsidTr="003349DE">
        <w:tc>
          <w:tcPr>
            <w:tcW w:w="3114" w:type="dxa"/>
          </w:tcPr>
          <w:p w:rsidR="003349DE" w:rsidRPr="00084DB7" w:rsidRDefault="003349DE" w:rsidP="003349DE">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Лексикология</w:t>
            </w:r>
          </w:p>
        </w:tc>
        <w:tc>
          <w:tcPr>
            <w:tcW w:w="6231" w:type="dxa"/>
          </w:tcPr>
          <w:p w:rsidR="003349DE" w:rsidRPr="00084DB7" w:rsidRDefault="003349DE" w:rsidP="003349DE">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Лексикология как раздел лингвистики. Основные способы толкования лексического значения слова (подбор однокоренных слов; подбор синонимов и антонимов); основные способы разъяснения значения слова (по контексту, с помощью толкового словаря). Слова однозначные и многозначные. Прямое и переносное значения слова. Тематические группы слов. Обозначение родовых и видовых понятий. Синонимы. Антонимы. Омонимы. Паронимы. 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 Лексический анализ слов (в рамках изученного).</w:t>
            </w:r>
          </w:p>
        </w:tc>
      </w:tr>
      <w:tr w:rsidR="003349DE" w:rsidRPr="00084DB7" w:rsidTr="003349DE">
        <w:tc>
          <w:tcPr>
            <w:tcW w:w="3114" w:type="dxa"/>
          </w:tcPr>
          <w:p w:rsidR="003349DE" w:rsidRPr="00084DB7" w:rsidRDefault="003349DE" w:rsidP="003349DE">
            <w:pPr>
              <w:spacing w:line="270" w:lineRule="atLeast"/>
              <w:rPr>
                <w:rFonts w:ascii="Times New Roman" w:eastAsia="Times New Roman" w:hAnsi="Times New Roman" w:cs="Times New Roman"/>
                <w:sz w:val="24"/>
                <w:szCs w:val="24"/>
                <w:lang w:eastAsia="ru-RU"/>
              </w:rPr>
            </w:pPr>
            <w:proofErr w:type="spellStart"/>
            <w:r w:rsidRPr="00084DB7">
              <w:rPr>
                <w:rFonts w:ascii="Times New Roman" w:eastAsia="Times New Roman" w:hAnsi="Times New Roman" w:cs="Times New Roman"/>
                <w:sz w:val="24"/>
                <w:szCs w:val="24"/>
                <w:lang w:eastAsia="ru-RU"/>
              </w:rPr>
              <w:t>Морфемика</w:t>
            </w:r>
            <w:proofErr w:type="spellEnd"/>
            <w:r w:rsidRPr="00084DB7">
              <w:rPr>
                <w:rFonts w:ascii="Times New Roman" w:eastAsia="Times New Roman" w:hAnsi="Times New Roman" w:cs="Times New Roman"/>
                <w:sz w:val="24"/>
                <w:szCs w:val="24"/>
                <w:lang w:eastAsia="ru-RU"/>
              </w:rPr>
              <w:t>.</w:t>
            </w:r>
          </w:p>
          <w:p w:rsidR="00310127" w:rsidRPr="00084DB7" w:rsidRDefault="00310127" w:rsidP="003349DE">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Орфография</w:t>
            </w:r>
          </w:p>
        </w:tc>
        <w:tc>
          <w:tcPr>
            <w:tcW w:w="6231" w:type="dxa"/>
          </w:tcPr>
          <w:p w:rsidR="003349DE" w:rsidRPr="00084DB7" w:rsidRDefault="00310127" w:rsidP="003349DE">
            <w:pPr>
              <w:spacing w:line="270" w:lineRule="atLeast"/>
              <w:rPr>
                <w:rFonts w:ascii="Times New Roman" w:eastAsia="Times New Roman" w:hAnsi="Times New Roman" w:cs="Times New Roman"/>
                <w:sz w:val="24"/>
                <w:szCs w:val="24"/>
                <w:lang w:eastAsia="ru-RU"/>
              </w:rPr>
            </w:pPr>
            <w:proofErr w:type="spellStart"/>
            <w:r w:rsidRPr="00084DB7">
              <w:rPr>
                <w:rFonts w:ascii="Times New Roman" w:eastAsia="Times New Roman" w:hAnsi="Times New Roman" w:cs="Times New Roman"/>
                <w:sz w:val="24"/>
                <w:szCs w:val="24"/>
                <w:lang w:eastAsia="ru-RU"/>
              </w:rPr>
              <w:t>Морфемика</w:t>
            </w:r>
            <w:proofErr w:type="spellEnd"/>
            <w:r w:rsidRPr="00084DB7">
              <w:rPr>
                <w:rFonts w:ascii="Times New Roman" w:eastAsia="Times New Roman" w:hAnsi="Times New Roman" w:cs="Times New Roman"/>
                <w:sz w:val="24"/>
                <w:szCs w:val="24"/>
                <w:lang w:eastAsia="ru-RU"/>
              </w:rPr>
              <w:t xml:space="preserve"> как раздел лингвистики. Морфема как минимальная значимая единица языка. Основа слова. Виды морфем (корень, приставка, суффикс, окончание). Чередование звуков в морфемах (в том числе чередование гласных с нулём звука). Морфемный анализ слов. Уместное использование слов с суффиксами оценки в собственной речи. Правописание корней с безударными проверяемыми, непроверяемыми гласными (в рамках изученного). Правописание корней с проверяемыми, непроверяемыми, непроизносимыми согласными (в рамках изученного). Правописание «ё - о» после </w:t>
            </w:r>
            <w:r w:rsidRPr="00084DB7">
              <w:rPr>
                <w:rFonts w:ascii="Times New Roman" w:eastAsia="Times New Roman" w:hAnsi="Times New Roman" w:cs="Times New Roman"/>
                <w:sz w:val="24"/>
                <w:szCs w:val="24"/>
                <w:lang w:eastAsia="ru-RU"/>
              </w:rPr>
              <w:lastRenderedPageBreak/>
              <w:t>шипящих в корне слова. Правописание неизменяемых на письме приставок и приставок на «-з (-с)». Правописание «ы - и» после приставок. Правописание «ы - и» после «ц».</w:t>
            </w:r>
          </w:p>
        </w:tc>
      </w:tr>
      <w:tr w:rsidR="00310127" w:rsidRPr="00084DB7" w:rsidTr="003349DE">
        <w:tc>
          <w:tcPr>
            <w:tcW w:w="3114" w:type="dxa"/>
          </w:tcPr>
          <w:p w:rsidR="00310127" w:rsidRPr="00084DB7" w:rsidRDefault="00310127" w:rsidP="003349DE">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Морфология. Культура речи. Орфография.</w:t>
            </w:r>
          </w:p>
        </w:tc>
        <w:tc>
          <w:tcPr>
            <w:tcW w:w="6231" w:type="dxa"/>
          </w:tcPr>
          <w:p w:rsidR="00310127" w:rsidRPr="00084DB7" w:rsidRDefault="00310127" w:rsidP="003349DE">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Морфология как раздел грамматики. Грамматическое значение слова. Части речи как лексико-грамматические разряды слов. Система частей речи в русском языке. Самостоятельные и служебные части речи.</w:t>
            </w:r>
          </w:p>
        </w:tc>
      </w:tr>
      <w:tr w:rsidR="00310127" w:rsidRPr="00084DB7" w:rsidTr="003349DE">
        <w:tc>
          <w:tcPr>
            <w:tcW w:w="3114" w:type="dxa"/>
          </w:tcPr>
          <w:p w:rsidR="00310127" w:rsidRPr="00084DB7" w:rsidRDefault="00310127" w:rsidP="003349DE">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Имя существительное.</w:t>
            </w:r>
          </w:p>
        </w:tc>
        <w:tc>
          <w:tcPr>
            <w:tcW w:w="6231" w:type="dxa"/>
          </w:tcPr>
          <w:p w:rsidR="00310127" w:rsidRPr="00084DB7" w:rsidRDefault="00310127" w:rsidP="00310127">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 Лексико-грамматические разряды имён существительных по значению, имена существительные собственные и нарицательные; имена существительные одушевлённые и неодушевлённые. Род, число, падеж имени существительного. Имена существительные общего рода. Имена существительные, имеющие форму только единственного или только множественного числа. Типы склонения имён существительных. Разносклоняемые имена существительные. Несклоняемые имена существительные. Морфологический анализ имён существительных. Нормы произношения, нормы постановки ударения, нормы словоизменения имён существительных. Правописание собственных имён существительных. Правописание «ь» на конце имён существительных после шипящих. Правописание безударных окончаний имён существительных. Правописание «о - е (ё)» после шипящих и «ц» в суффиксах и окончаниях имён существительных. Правописание суффиксов «-чик- - -</w:t>
            </w:r>
            <w:proofErr w:type="spellStart"/>
            <w:r w:rsidRPr="00084DB7">
              <w:rPr>
                <w:rFonts w:ascii="Times New Roman" w:eastAsia="Times New Roman" w:hAnsi="Times New Roman" w:cs="Times New Roman"/>
                <w:sz w:val="24"/>
                <w:szCs w:val="24"/>
                <w:lang w:eastAsia="ru-RU"/>
              </w:rPr>
              <w:t>щик</w:t>
            </w:r>
            <w:proofErr w:type="spellEnd"/>
            <w:r w:rsidRPr="00084DB7">
              <w:rPr>
                <w:rFonts w:ascii="Times New Roman" w:eastAsia="Times New Roman" w:hAnsi="Times New Roman" w:cs="Times New Roman"/>
                <w:sz w:val="24"/>
                <w:szCs w:val="24"/>
                <w:lang w:eastAsia="ru-RU"/>
              </w:rPr>
              <w:t>-; -</w:t>
            </w:r>
            <w:proofErr w:type="spellStart"/>
            <w:r w:rsidRPr="00084DB7">
              <w:rPr>
                <w:rFonts w:ascii="Times New Roman" w:eastAsia="Times New Roman" w:hAnsi="Times New Roman" w:cs="Times New Roman"/>
                <w:sz w:val="24"/>
                <w:szCs w:val="24"/>
                <w:lang w:eastAsia="ru-RU"/>
              </w:rPr>
              <w:t>ек</w:t>
            </w:r>
            <w:proofErr w:type="spellEnd"/>
            <w:r w:rsidRPr="00084DB7">
              <w:rPr>
                <w:rFonts w:ascii="Times New Roman" w:eastAsia="Times New Roman" w:hAnsi="Times New Roman" w:cs="Times New Roman"/>
                <w:sz w:val="24"/>
                <w:szCs w:val="24"/>
                <w:lang w:eastAsia="ru-RU"/>
              </w:rPr>
              <w:t>- - -</w:t>
            </w:r>
            <w:proofErr w:type="spellStart"/>
            <w:r w:rsidRPr="00084DB7">
              <w:rPr>
                <w:rFonts w:ascii="Times New Roman" w:eastAsia="Times New Roman" w:hAnsi="Times New Roman" w:cs="Times New Roman"/>
                <w:sz w:val="24"/>
                <w:szCs w:val="24"/>
                <w:lang w:eastAsia="ru-RU"/>
              </w:rPr>
              <w:t>ик</w:t>
            </w:r>
            <w:proofErr w:type="spellEnd"/>
            <w:r w:rsidRPr="00084DB7">
              <w:rPr>
                <w:rFonts w:ascii="Times New Roman" w:eastAsia="Times New Roman" w:hAnsi="Times New Roman" w:cs="Times New Roman"/>
                <w:sz w:val="24"/>
                <w:szCs w:val="24"/>
                <w:lang w:eastAsia="ru-RU"/>
              </w:rPr>
              <w:t xml:space="preserve">- (-чик-)» имён существительных. Правописание корней с чередованием «а // </w:t>
            </w:r>
            <w:proofErr w:type="gramStart"/>
            <w:r w:rsidRPr="00084DB7">
              <w:rPr>
                <w:rFonts w:ascii="Times New Roman" w:eastAsia="Times New Roman" w:hAnsi="Times New Roman" w:cs="Times New Roman"/>
                <w:sz w:val="24"/>
                <w:szCs w:val="24"/>
                <w:lang w:eastAsia="ru-RU"/>
              </w:rPr>
              <w:t>о »</w:t>
            </w:r>
            <w:proofErr w:type="gramEnd"/>
            <w:r w:rsidRPr="00084DB7">
              <w:rPr>
                <w:rFonts w:ascii="Times New Roman" w:eastAsia="Times New Roman" w:hAnsi="Times New Roman" w:cs="Times New Roman"/>
                <w:sz w:val="24"/>
                <w:szCs w:val="24"/>
                <w:lang w:eastAsia="ru-RU"/>
              </w:rPr>
              <w:t>: «-лаг- - -лож-; -</w:t>
            </w:r>
            <w:proofErr w:type="spellStart"/>
            <w:r w:rsidRPr="00084DB7">
              <w:rPr>
                <w:rFonts w:ascii="Times New Roman" w:eastAsia="Times New Roman" w:hAnsi="Times New Roman" w:cs="Times New Roman"/>
                <w:sz w:val="24"/>
                <w:szCs w:val="24"/>
                <w:lang w:eastAsia="ru-RU"/>
              </w:rPr>
              <w:t>раст</w:t>
            </w:r>
            <w:proofErr w:type="spellEnd"/>
            <w:r w:rsidRPr="00084DB7">
              <w:rPr>
                <w:rFonts w:ascii="Times New Roman" w:eastAsia="Times New Roman" w:hAnsi="Times New Roman" w:cs="Times New Roman"/>
                <w:sz w:val="24"/>
                <w:szCs w:val="24"/>
                <w:lang w:eastAsia="ru-RU"/>
              </w:rPr>
              <w:t>- - -</w:t>
            </w:r>
            <w:proofErr w:type="spellStart"/>
            <w:r w:rsidRPr="00084DB7">
              <w:rPr>
                <w:rFonts w:ascii="Times New Roman" w:eastAsia="Times New Roman" w:hAnsi="Times New Roman" w:cs="Times New Roman"/>
                <w:sz w:val="24"/>
                <w:szCs w:val="24"/>
                <w:lang w:eastAsia="ru-RU"/>
              </w:rPr>
              <w:t>ращ</w:t>
            </w:r>
            <w:proofErr w:type="spellEnd"/>
            <w:r w:rsidRPr="00084DB7">
              <w:rPr>
                <w:rFonts w:ascii="Times New Roman" w:eastAsia="Times New Roman" w:hAnsi="Times New Roman" w:cs="Times New Roman"/>
                <w:sz w:val="24"/>
                <w:szCs w:val="24"/>
                <w:lang w:eastAsia="ru-RU"/>
              </w:rPr>
              <w:t>- - -рос-; -</w:t>
            </w:r>
            <w:proofErr w:type="spellStart"/>
            <w:r w:rsidRPr="00084DB7">
              <w:rPr>
                <w:rFonts w:ascii="Times New Roman" w:eastAsia="Times New Roman" w:hAnsi="Times New Roman" w:cs="Times New Roman"/>
                <w:sz w:val="24"/>
                <w:szCs w:val="24"/>
                <w:lang w:eastAsia="ru-RU"/>
              </w:rPr>
              <w:t>гар</w:t>
            </w:r>
            <w:proofErr w:type="spellEnd"/>
            <w:r w:rsidRPr="00084DB7">
              <w:rPr>
                <w:rFonts w:ascii="Times New Roman" w:eastAsia="Times New Roman" w:hAnsi="Times New Roman" w:cs="Times New Roman"/>
                <w:sz w:val="24"/>
                <w:szCs w:val="24"/>
                <w:lang w:eastAsia="ru-RU"/>
              </w:rPr>
              <w:t>- - -гор-, -</w:t>
            </w:r>
            <w:proofErr w:type="spellStart"/>
            <w:r w:rsidRPr="00084DB7">
              <w:rPr>
                <w:rFonts w:ascii="Times New Roman" w:eastAsia="Times New Roman" w:hAnsi="Times New Roman" w:cs="Times New Roman"/>
                <w:sz w:val="24"/>
                <w:szCs w:val="24"/>
                <w:lang w:eastAsia="ru-RU"/>
              </w:rPr>
              <w:t>зар</w:t>
            </w:r>
            <w:proofErr w:type="spellEnd"/>
            <w:r w:rsidRPr="00084DB7">
              <w:rPr>
                <w:rFonts w:ascii="Times New Roman" w:eastAsia="Times New Roman" w:hAnsi="Times New Roman" w:cs="Times New Roman"/>
                <w:sz w:val="24"/>
                <w:szCs w:val="24"/>
                <w:lang w:eastAsia="ru-RU"/>
              </w:rPr>
              <w:t>- - -</w:t>
            </w:r>
            <w:proofErr w:type="spellStart"/>
            <w:r w:rsidRPr="00084DB7">
              <w:rPr>
                <w:rFonts w:ascii="Times New Roman" w:eastAsia="Times New Roman" w:hAnsi="Times New Roman" w:cs="Times New Roman"/>
                <w:sz w:val="24"/>
                <w:szCs w:val="24"/>
                <w:lang w:eastAsia="ru-RU"/>
              </w:rPr>
              <w:t>зор</w:t>
            </w:r>
            <w:proofErr w:type="spellEnd"/>
            <w:r w:rsidRPr="00084DB7">
              <w:rPr>
                <w:rFonts w:ascii="Times New Roman" w:eastAsia="Times New Roman" w:hAnsi="Times New Roman" w:cs="Times New Roman"/>
                <w:sz w:val="24"/>
                <w:szCs w:val="24"/>
                <w:lang w:eastAsia="ru-RU"/>
              </w:rPr>
              <w:t>-; -клан- - -клон-, -скак- - -</w:t>
            </w:r>
            <w:proofErr w:type="spellStart"/>
            <w:r w:rsidRPr="00084DB7">
              <w:rPr>
                <w:rFonts w:ascii="Times New Roman" w:eastAsia="Times New Roman" w:hAnsi="Times New Roman" w:cs="Times New Roman"/>
                <w:sz w:val="24"/>
                <w:szCs w:val="24"/>
                <w:lang w:eastAsia="ru-RU"/>
              </w:rPr>
              <w:t>скоч</w:t>
            </w:r>
            <w:proofErr w:type="spellEnd"/>
            <w:r w:rsidRPr="00084DB7">
              <w:rPr>
                <w:rFonts w:ascii="Times New Roman" w:eastAsia="Times New Roman" w:hAnsi="Times New Roman" w:cs="Times New Roman"/>
                <w:sz w:val="24"/>
                <w:szCs w:val="24"/>
                <w:lang w:eastAsia="ru-RU"/>
              </w:rPr>
              <w:t>-». Слитное и раздельное написание «не» с именами существительными.</w:t>
            </w:r>
          </w:p>
        </w:tc>
      </w:tr>
      <w:tr w:rsidR="00310127" w:rsidRPr="00084DB7" w:rsidTr="003349DE">
        <w:tc>
          <w:tcPr>
            <w:tcW w:w="3114" w:type="dxa"/>
          </w:tcPr>
          <w:p w:rsidR="00310127" w:rsidRPr="00084DB7" w:rsidRDefault="00310127" w:rsidP="003349DE">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Имя прилагательное.</w:t>
            </w:r>
          </w:p>
        </w:tc>
        <w:tc>
          <w:tcPr>
            <w:tcW w:w="6231" w:type="dxa"/>
          </w:tcPr>
          <w:p w:rsidR="00310127" w:rsidRPr="00084DB7" w:rsidRDefault="00310127" w:rsidP="00310127">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 Имена прилагательные полные и краткие, их синтаксические функции. Склонение имён прилагательных. Морфологический анализ имён прилагательных. Нормы словоизменения, произношения имён прилагательных, постановки ударения (в рамках изученного). Правописание безударных окончаний имён прилагательных. Правописание «о - е» после шипящих и «ц» в суффиксах и окончаниях имён прилагательных. Правописание кратких форм имён прилагательных с основой на шипящий. Слитное и раздельное написание «не» с именами прилагательными.</w:t>
            </w:r>
          </w:p>
        </w:tc>
      </w:tr>
      <w:tr w:rsidR="00310127" w:rsidRPr="00084DB7" w:rsidTr="003349DE">
        <w:tc>
          <w:tcPr>
            <w:tcW w:w="3114" w:type="dxa"/>
          </w:tcPr>
          <w:p w:rsidR="00310127" w:rsidRPr="00084DB7" w:rsidRDefault="00310127" w:rsidP="003349DE">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Глагол.</w:t>
            </w:r>
          </w:p>
        </w:tc>
        <w:tc>
          <w:tcPr>
            <w:tcW w:w="6231" w:type="dxa"/>
          </w:tcPr>
          <w:p w:rsidR="00310127" w:rsidRPr="00084DB7" w:rsidRDefault="00310127" w:rsidP="00310127">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Глагол как часть речи. Общее грамматическое значение, морфологические признаки и синтаксические функции </w:t>
            </w:r>
            <w:r w:rsidRPr="00084DB7">
              <w:rPr>
                <w:rFonts w:ascii="Times New Roman" w:eastAsia="Times New Roman" w:hAnsi="Times New Roman" w:cs="Times New Roman"/>
                <w:sz w:val="24"/>
                <w:szCs w:val="24"/>
                <w:lang w:eastAsia="ru-RU"/>
              </w:rPr>
              <w:lastRenderedPageBreak/>
              <w:t xml:space="preserve">глагола. Роль глагола в словосочетании и предложении, в речи. Глаголы совершенного и несовершенного вида, возвратные и невозвратные. Инфинитив и его грамматические свойства. Основа инфинитива, основа настоящего (будущего простого) времени глагола. Спряжение глагола. Нормы словоизменения глаголов, постановки ударения в глагольных формах (в рамках изученного). Правописание корней с чередованием «е // </w:t>
            </w:r>
            <w:proofErr w:type="gramStart"/>
            <w:r w:rsidRPr="00084DB7">
              <w:rPr>
                <w:rFonts w:ascii="Times New Roman" w:eastAsia="Times New Roman" w:hAnsi="Times New Roman" w:cs="Times New Roman"/>
                <w:sz w:val="24"/>
                <w:szCs w:val="24"/>
                <w:lang w:eastAsia="ru-RU"/>
              </w:rPr>
              <w:t>и »</w:t>
            </w:r>
            <w:proofErr w:type="gramEnd"/>
            <w:r w:rsidRPr="00084DB7">
              <w:rPr>
                <w:rFonts w:ascii="Times New Roman" w:eastAsia="Times New Roman" w:hAnsi="Times New Roman" w:cs="Times New Roman"/>
                <w:sz w:val="24"/>
                <w:szCs w:val="24"/>
                <w:lang w:eastAsia="ru-RU"/>
              </w:rPr>
              <w:t>: «-</w:t>
            </w:r>
            <w:proofErr w:type="spellStart"/>
            <w:r w:rsidRPr="00084DB7">
              <w:rPr>
                <w:rFonts w:ascii="Times New Roman" w:eastAsia="Times New Roman" w:hAnsi="Times New Roman" w:cs="Times New Roman"/>
                <w:sz w:val="24"/>
                <w:szCs w:val="24"/>
                <w:lang w:eastAsia="ru-RU"/>
              </w:rPr>
              <w:t>бер</w:t>
            </w:r>
            <w:proofErr w:type="spellEnd"/>
            <w:r w:rsidRPr="00084DB7">
              <w:rPr>
                <w:rFonts w:ascii="Times New Roman" w:eastAsia="Times New Roman" w:hAnsi="Times New Roman" w:cs="Times New Roman"/>
                <w:sz w:val="24"/>
                <w:szCs w:val="24"/>
                <w:lang w:eastAsia="ru-RU"/>
              </w:rPr>
              <w:t>- - -</w:t>
            </w:r>
            <w:proofErr w:type="spellStart"/>
            <w:r w:rsidRPr="00084DB7">
              <w:rPr>
                <w:rFonts w:ascii="Times New Roman" w:eastAsia="Times New Roman" w:hAnsi="Times New Roman" w:cs="Times New Roman"/>
                <w:sz w:val="24"/>
                <w:szCs w:val="24"/>
                <w:lang w:eastAsia="ru-RU"/>
              </w:rPr>
              <w:t>бир</w:t>
            </w:r>
            <w:proofErr w:type="spellEnd"/>
            <w:r w:rsidRPr="00084DB7">
              <w:rPr>
                <w:rFonts w:ascii="Times New Roman" w:eastAsia="Times New Roman" w:hAnsi="Times New Roman" w:cs="Times New Roman"/>
                <w:sz w:val="24"/>
                <w:szCs w:val="24"/>
                <w:lang w:eastAsia="ru-RU"/>
              </w:rPr>
              <w:t>-, -блеет- - -</w:t>
            </w:r>
            <w:proofErr w:type="spellStart"/>
            <w:r w:rsidRPr="00084DB7">
              <w:rPr>
                <w:rFonts w:ascii="Times New Roman" w:eastAsia="Times New Roman" w:hAnsi="Times New Roman" w:cs="Times New Roman"/>
                <w:sz w:val="24"/>
                <w:szCs w:val="24"/>
                <w:lang w:eastAsia="ru-RU"/>
              </w:rPr>
              <w:t>блист</w:t>
            </w:r>
            <w:proofErr w:type="spellEnd"/>
            <w:r w:rsidRPr="00084DB7">
              <w:rPr>
                <w:rFonts w:ascii="Times New Roman" w:eastAsia="Times New Roman" w:hAnsi="Times New Roman" w:cs="Times New Roman"/>
                <w:sz w:val="24"/>
                <w:szCs w:val="24"/>
                <w:lang w:eastAsia="ru-RU"/>
              </w:rPr>
              <w:t>-, -дер- - -</w:t>
            </w:r>
            <w:proofErr w:type="spellStart"/>
            <w:r w:rsidRPr="00084DB7">
              <w:rPr>
                <w:rFonts w:ascii="Times New Roman" w:eastAsia="Times New Roman" w:hAnsi="Times New Roman" w:cs="Times New Roman"/>
                <w:sz w:val="24"/>
                <w:szCs w:val="24"/>
                <w:lang w:eastAsia="ru-RU"/>
              </w:rPr>
              <w:t>дир</w:t>
            </w:r>
            <w:proofErr w:type="spellEnd"/>
            <w:r w:rsidRPr="00084DB7">
              <w:rPr>
                <w:rFonts w:ascii="Times New Roman" w:eastAsia="Times New Roman" w:hAnsi="Times New Roman" w:cs="Times New Roman"/>
                <w:sz w:val="24"/>
                <w:szCs w:val="24"/>
                <w:lang w:eastAsia="ru-RU"/>
              </w:rPr>
              <w:t>-, -жег- - -жиг-, -мер- - -мир-, -пер- - -пир-, -стел- - -</w:t>
            </w:r>
            <w:proofErr w:type="spellStart"/>
            <w:r w:rsidRPr="00084DB7">
              <w:rPr>
                <w:rFonts w:ascii="Times New Roman" w:eastAsia="Times New Roman" w:hAnsi="Times New Roman" w:cs="Times New Roman"/>
                <w:sz w:val="24"/>
                <w:szCs w:val="24"/>
                <w:lang w:eastAsia="ru-RU"/>
              </w:rPr>
              <w:t>стил</w:t>
            </w:r>
            <w:proofErr w:type="spellEnd"/>
            <w:r w:rsidRPr="00084DB7">
              <w:rPr>
                <w:rFonts w:ascii="Times New Roman" w:eastAsia="Times New Roman" w:hAnsi="Times New Roman" w:cs="Times New Roman"/>
                <w:sz w:val="24"/>
                <w:szCs w:val="24"/>
                <w:lang w:eastAsia="ru-RU"/>
              </w:rPr>
              <w:t>-, -тер- - -тир-». Использование «ь» как показателя грамматической формы в инфинитиве, в форме 2-го лица единственного числа после шипящих. Правописание «-</w:t>
            </w:r>
            <w:proofErr w:type="spellStart"/>
            <w:proofErr w:type="gramStart"/>
            <w:r w:rsidRPr="00084DB7">
              <w:rPr>
                <w:rFonts w:ascii="Times New Roman" w:eastAsia="Times New Roman" w:hAnsi="Times New Roman" w:cs="Times New Roman"/>
                <w:sz w:val="24"/>
                <w:szCs w:val="24"/>
                <w:lang w:eastAsia="ru-RU"/>
              </w:rPr>
              <w:t>тся</w:t>
            </w:r>
            <w:proofErr w:type="spellEnd"/>
            <w:r w:rsidRPr="00084DB7">
              <w:rPr>
                <w:rFonts w:ascii="Times New Roman" w:eastAsia="Times New Roman" w:hAnsi="Times New Roman" w:cs="Times New Roman"/>
                <w:sz w:val="24"/>
                <w:szCs w:val="24"/>
                <w:lang w:eastAsia="ru-RU"/>
              </w:rPr>
              <w:t xml:space="preserve"> »</w:t>
            </w:r>
            <w:proofErr w:type="gramEnd"/>
            <w:r w:rsidRPr="00084DB7">
              <w:rPr>
                <w:rFonts w:ascii="Times New Roman" w:eastAsia="Times New Roman" w:hAnsi="Times New Roman" w:cs="Times New Roman"/>
                <w:sz w:val="24"/>
                <w:szCs w:val="24"/>
                <w:lang w:eastAsia="ru-RU"/>
              </w:rPr>
              <w:t xml:space="preserve"> и «-</w:t>
            </w:r>
            <w:proofErr w:type="spellStart"/>
            <w:r w:rsidRPr="00084DB7">
              <w:rPr>
                <w:rFonts w:ascii="Times New Roman" w:eastAsia="Times New Roman" w:hAnsi="Times New Roman" w:cs="Times New Roman"/>
                <w:sz w:val="24"/>
                <w:szCs w:val="24"/>
                <w:lang w:eastAsia="ru-RU"/>
              </w:rPr>
              <w:t>ться</w:t>
            </w:r>
            <w:proofErr w:type="spellEnd"/>
            <w:r w:rsidRPr="00084DB7">
              <w:rPr>
                <w:rFonts w:ascii="Times New Roman" w:eastAsia="Times New Roman" w:hAnsi="Times New Roman" w:cs="Times New Roman"/>
                <w:sz w:val="24"/>
                <w:szCs w:val="24"/>
                <w:lang w:eastAsia="ru-RU"/>
              </w:rPr>
              <w:t>» в глаголах, суффиксов «-</w:t>
            </w:r>
            <w:proofErr w:type="spellStart"/>
            <w:r w:rsidRPr="00084DB7">
              <w:rPr>
                <w:rFonts w:ascii="Times New Roman" w:eastAsia="Times New Roman" w:hAnsi="Times New Roman" w:cs="Times New Roman"/>
                <w:sz w:val="24"/>
                <w:szCs w:val="24"/>
                <w:lang w:eastAsia="ru-RU"/>
              </w:rPr>
              <w:t>ова</w:t>
            </w:r>
            <w:proofErr w:type="spellEnd"/>
            <w:r w:rsidRPr="00084DB7">
              <w:rPr>
                <w:rFonts w:ascii="Times New Roman" w:eastAsia="Times New Roman" w:hAnsi="Times New Roman" w:cs="Times New Roman"/>
                <w:sz w:val="24"/>
                <w:szCs w:val="24"/>
                <w:lang w:eastAsia="ru-RU"/>
              </w:rPr>
              <w:t>- - -</w:t>
            </w:r>
            <w:proofErr w:type="spellStart"/>
            <w:r w:rsidRPr="00084DB7">
              <w:rPr>
                <w:rFonts w:ascii="Times New Roman" w:eastAsia="Times New Roman" w:hAnsi="Times New Roman" w:cs="Times New Roman"/>
                <w:sz w:val="24"/>
                <w:szCs w:val="24"/>
                <w:lang w:eastAsia="ru-RU"/>
              </w:rPr>
              <w:t>ева</w:t>
            </w:r>
            <w:proofErr w:type="spellEnd"/>
            <w:r w:rsidRPr="00084DB7">
              <w:rPr>
                <w:rFonts w:ascii="Times New Roman" w:eastAsia="Times New Roman" w:hAnsi="Times New Roman" w:cs="Times New Roman"/>
                <w:sz w:val="24"/>
                <w:szCs w:val="24"/>
                <w:lang w:eastAsia="ru-RU"/>
              </w:rPr>
              <w:t>-, -</w:t>
            </w:r>
            <w:proofErr w:type="spellStart"/>
            <w:r w:rsidRPr="00084DB7">
              <w:rPr>
                <w:rFonts w:ascii="Times New Roman" w:eastAsia="Times New Roman" w:hAnsi="Times New Roman" w:cs="Times New Roman"/>
                <w:sz w:val="24"/>
                <w:szCs w:val="24"/>
                <w:lang w:eastAsia="ru-RU"/>
              </w:rPr>
              <w:t>ыва</w:t>
            </w:r>
            <w:proofErr w:type="spellEnd"/>
            <w:r w:rsidRPr="00084DB7">
              <w:rPr>
                <w:rFonts w:ascii="Times New Roman" w:eastAsia="Times New Roman" w:hAnsi="Times New Roman" w:cs="Times New Roman"/>
                <w:sz w:val="24"/>
                <w:szCs w:val="24"/>
                <w:lang w:eastAsia="ru-RU"/>
              </w:rPr>
              <w:t>- - -ива-». Правописание безударных личных окончаний глагола. Правописание гласной перед суффиксом «-л-» в формах прошедшего времени глагола. Слитное и раздельное написание «не» с глаголами.</w:t>
            </w:r>
          </w:p>
        </w:tc>
      </w:tr>
      <w:tr w:rsidR="00310127" w:rsidRPr="00084DB7" w:rsidTr="003349DE">
        <w:tc>
          <w:tcPr>
            <w:tcW w:w="3114" w:type="dxa"/>
          </w:tcPr>
          <w:p w:rsidR="00310127" w:rsidRPr="00084DB7" w:rsidRDefault="00310127" w:rsidP="003349DE">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Синтаксис. Культура речи. Пунктуация.</w:t>
            </w:r>
          </w:p>
        </w:tc>
        <w:tc>
          <w:tcPr>
            <w:tcW w:w="6231" w:type="dxa"/>
          </w:tcPr>
          <w:p w:rsidR="00310127" w:rsidRPr="00084DB7" w:rsidRDefault="00310127" w:rsidP="00310127">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Синтаксис как раздел грамматики. Словосочетание и предложение как единицы синтаксиса. Словосочетание и его признаки. Основные виды словосочетаний по морфологическим свойствам главного слова (именные, глагольные, наречные). Средства связи слов в словосочетании. Синтаксический анализ словосочетания. 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 Знаки препинания: знаки завершения (в конце предложения), выделения, разделения (повторение). Главные члены предложения (грамматическая основа). Подлежащее и морфологические средства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морфологические средства его выражения: глаголом, именем существительным, именем прилагательным. Тире между подлежащим и сказуемым. Предложения распространённые и нераспространённые. Второстепенные члены предложения: определение, дополнение, обстоятельство.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 Простое осложнённое предложение. </w:t>
            </w:r>
            <w:r w:rsidRPr="00084DB7">
              <w:rPr>
                <w:rFonts w:ascii="Times New Roman" w:eastAsia="Times New Roman" w:hAnsi="Times New Roman" w:cs="Times New Roman"/>
                <w:sz w:val="24"/>
                <w:szCs w:val="24"/>
                <w:lang w:eastAsia="ru-RU"/>
              </w:rPr>
              <w:lastRenderedPageBreak/>
              <w:t xml:space="preserve">Однородные члены предложения, их роль в речи. Особенности интонации предложений с однородными членами. Предложения с однородными членами (без союзов, с одиночным союзом «и», союзами «а, но, однако, зато, да (в значении и), да (в </w:t>
            </w:r>
            <w:proofErr w:type="gramStart"/>
            <w:r w:rsidRPr="00084DB7">
              <w:rPr>
                <w:rFonts w:ascii="Times New Roman" w:eastAsia="Times New Roman" w:hAnsi="Times New Roman" w:cs="Times New Roman"/>
                <w:sz w:val="24"/>
                <w:szCs w:val="24"/>
                <w:lang w:eastAsia="ru-RU"/>
              </w:rPr>
              <w:t>значении</w:t>
            </w:r>
            <w:proofErr w:type="gramEnd"/>
            <w:r w:rsidRPr="00084DB7">
              <w:rPr>
                <w:rFonts w:ascii="Times New Roman" w:eastAsia="Times New Roman" w:hAnsi="Times New Roman" w:cs="Times New Roman"/>
                <w:sz w:val="24"/>
                <w:szCs w:val="24"/>
                <w:lang w:eastAsia="ru-RU"/>
              </w:rPr>
              <w:t xml:space="preserve"> но)». Предложения с обобщающим словом при однородных членах. Предложения с обращением, особенности интонации. Обращение и средства его выражения. Синтаксический анализ простого и простого осложнённого предложений. Пунктуационное оформление предложений, осложнённых однородными членами, связанными бессоюзной связью, одиночным союзом «и», союзами «а, но, однако, зато, да (в значении и), да (в </w:t>
            </w:r>
            <w:proofErr w:type="gramStart"/>
            <w:r w:rsidRPr="00084DB7">
              <w:rPr>
                <w:rFonts w:ascii="Times New Roman" w:eastAsia="Times New Roman" w:hAnsi="Times New Roman" w:cs="Times New Roman"/>
                <w:sz w:val="24"/>
                <w:szCs w:val="24"/>
                <w:lang w:eastAsia="ru-RU"/>
              </w:rPr>
              <w:t>значении</w:t>
            </w:r>
            <w:proofErr w:type="gramEnd"/>
            <w:r w:rsidRPr="00084DB7">
              <w:rPr>
                <w:rFonts w:ascii="Times New Roman" w:eastAsia="Times New Roman" w:hAnsi="Times New Roman" w:cs="Times New Roman"/>
                <w:sz w:val="24"/>
                <w:szCs w:val="24"/>
                <w:lang w:eastAsia="ru-RU"/>
              </w:rPr>
              <w:t xml:space="preserve"> но)». Предложения простые и сложные. Сложные предложения с бессоюзной и союзной связью. Предложения сложносочинённые и сложноподчинённые (общее представление, практическое усвоение). Пунктуационное оформление сложных предложений, состоящих из частей, связанных бессоюзной связью и союзами «и, но, а, однако, зато, да». Предложения с прямой речью. Пунктуационное оформление предложений с прямой речью. Диалог. Пунктуационное оформление диалога на письме. Пунктуация как раздел лингвистики.</w:t>
            </w:r>
          </w:p>
        </w:tc>
      </w:tr>
    </w:tbl>
    <w:p w:rsidR="0050376C" w:rsidRPr="00084DB7" w:rsidRDefault="00486234" w:rsidP="00494BBD">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5</w:t>
      </w:r>
      <w:r w:rsidR="0050376C" w:rsidRPr="00084DB7">
        <w:rPr>
          <w:rFonts w:ascii="Times New Roman" w:eastAsia="Times New Roman" w:hAnsi="Times New Roman" w:cs="Times New Roman"/>
          <w:sz w:val="24"/>
          <w:szCs w:val="24"/>
          <w:lang w:eastAsia="ru-RU"/>
        </w:rPr>
        <w:t>.7. Содержание обучения в 6 классе представлено в таблице:</w:t>
      </w:r>
    </w:p>
    <w:tbl>
      <w:tblPr>
        <w:tblStyle w:val="a5"/>
        <w:tblW w:w="0" w:type="auto"/>
        <w:tblLook w:val="04A0" w:firstRow="1" w:lastRow="0" w:firstColumn="1" w:lastColumn="0" w:noHBand="0" w:noVBand="1"/>
      </w:tblPr>
      <w:tblGrid>
        <w:gridCol w:w="3114"/>
        <w:gridCol w:w="6231"/>
      </w:tblGrid>
      <w:tr w:rsidR="00310127" w:rsidRPr="00084DB7" w:rsidTr="00310127">
        <w:tc>
          <w:tcPr>
            <w:tcW w:w="3114" w:type="dxa"/>
          </w:tcPr>
          <w:p w:rsidR="00310127" w:rsidRPr="00084DB7" w:rsidRDefault="00310127" w:rsidP="00310127">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Общие сведения о языке.</w:t>
            </w:r>
          </w:p>
        </w:tc>
        <w:tc>
          <w:tcPr>
            <w:tcW w:w="6231" w:type="dxa"/>
          </w:tcPr>
          <w:p w:rsidR="00310127" w:rsidRPr="00084DB7" w:rsidRDefault="00310127" w:rsidP="00310127">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Русский язык - государственный язык Российской Федерации и язык межнационального общения. Понятие о литературном языке.</w:t>
            </w:r>
          </w:p>
        </w:tc>
      </w:tr>
      <w:tr w:rsidR="00310127" w:rsidRPr="00084DB7" w:rsidTr="00310127">
        <w:tc>
          <w:tcPr>
            <w:tcW w:w="3114" w:type="dxa"/>
          </w:tcPr>
          <w:p w:rsidR="00310127" w:rsidRPr="00084DB7" w:rsidRDefault="00310127" w:rsidP="00310127">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Язык и речь</w:t>
            </w:r>
          </w:p>
        </w:tc>
        <w:tc>
          <w:tcPr>
            <w:tcW w:w="6231" w:type="dxa"/>
          </w:tcPr>
          <w:p w:rsidR="00310127" w:rsidRPr="00084DB7" w:rsidRDefault="00B22131" w:rsidP="00310127">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Монолог-описание, монолог-повествование, монолог-рассуждение; сообщение на лингвистическую тему. Виды диалога: побуждение к действию, обмен мнениями.</w:t>
            </w:r>
          </w:p>
        </w:tc>
      </w:tr>
      <w:tr w:rsidR="00310127" w:rsidRPr="00084DB7" w:rsidTr="00310127">
        <w:tc>
          <w:tcPr>
            <w:tcW w:w="3114" w:type="dxa"/>
          </w:tcPr>
          <w:p w:rsidR="00310127" w:rsidRPr="00084DB7" w:rsidRDefault="00310127" w:rsidP="00310127">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Текст</w:t>
            </w:r>
          </w:p>
        </w:tc>
        <w:tc>
          <w:tcPr>
            <w:tcW w:w="6231" w:type="dxa"/>
          </w:tcPr>
          <w:p w:rsidR="00310127" w:rsidRPr="00084DB7" w:rsidRDefault="00B22131" w:rsidP="00310127">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Смысловой анализ текста: его композиционных особенностей, </w:t>
            </w:r>
            <w:proofErr w:type="spellStart"/>
            <w:r w:rsidRPr="00084DB7">
              <w:rPr>
                <w:rFonts w:ascii="Times New Roman" w:eastAsia="Times New Roman" w:hAnsi="Times New Roman" w:cs="Times New Roman"/>
                <w:sz w:val="24"/>
                <w:szCs w:val="24"/>
                <w:lang w:eastAsia="ru-RU"/>
              </w:rPr>
              <w:t>микротем</w:t>
            </w:r>
            <w:proofErr w:type="spellEnd"/>
            <w:r w:rsidRPr="00084DB7">
              <w:rPr>
                <w:rFonts w:ascii="Times New Roman" w:eastAsia="Times New Roman" w:hAnsi="Times New Roman" w:cs="Times New Roman"/>
                <w:sz w:val="24"/>
                <w:szCs w:val="24"/>
                <w:lang w:eastAsia="ru-RU"/>
              </w:rPr>
              <w:t xml:space="preserve"> и абзацев, способов и средств связи предложений в тексте; использование языковых средств выразительности (в рамках изученного). Информационная переработка текста. План текста (простой, сложный; назывной, вопросный); главная и второстепенная информация текста; пересказ текста. Описание как тип речи. Описание внешности человека. Описание помещения. Описание природы. Описание местности. Описание действий.</w:t>
            </w:r>
          </w:p>
        </w:tc>
      </w:tr>
      <w:tr w:rsidR="00310127" w:rsidRPr="00084DB7" w:rsidTr="00310127">
        <w:tc>
          <w:tcPr>
            <w:tcW w:w="3114" w:type="dxa"/>
          </w:tcPr>
          <w:p w:rsidR="00310127" w:rsidRPr="00084DB7" w:rsidRDefault="00A73737" w:rsidP="00310127">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Функциональные разновидности языка.</w:t>
            </w:r>
          </w:p>
        </w:tc>
        <w:tc>
          <w:tcPr>
            <w:tcW w:w="6231" w:type="dxa"/>
          </w:tcPr>
          <w:p w:rsidR="00310127" w:rsidRPr="00084DB7" w:rsidRDefault="00A73737" w:rsidP="00310127">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Официально-деловой стиль. Заявление. Расписка. Научный стиль. Словарная статья. Научное сообщение.</w:t>
            </w:r>
          </w:p>
        </w:tc>
      </w:tr>
      <w:tr w:rsidR="00310127" w:rsidRPr="00084DB7" w:rsidTr="00310127">
        <w:tc>
          <w:tcPr>
            <w:tcW w:w="3114" w:type="dxa"/>
          </w:tcPr>
          <w:p w:rsidR="00310127" w:rsidRPr="00084DB7" w:rsidRDefault="00A73737" w:rsidP="00310127">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Лексикология. Культура речи.</w:t>
            </w:r>
          </w:p>
        </w:tc>
        <w:tc>
          <w:tcPr>
            <w:tcW w:w="6231" w:type="dxa"/>
          </w:tcPr>
          <w:p w:rsidR="00310127" w:rsidRPr="00084DB7" w:rsidRDefault="00A73737" w:rsidP="00310127">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Лексика русского языка с точки зрения её происхождения: исконно русские и заимствованные слова. Лексика русского языка с точки зрения принадлежности к активному и пассивному запасу: неологизмы, устаревшие слова (историзмы и архаизмы). Лексика русского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 Стилистические </w:t>
            </w:r>
            <w:r w:rsidRPr="00084DB7">
              <w:rPr>
                <w:rFonts w:ascii="Times New Roman" w:eastAsia="Times New Roman" w:hAnsi="Times New Roman" w:cs="Times New Roman"/>
                <w:sz w:val="24"/>
                <w:szCs w:val="24"/>
                <w:lang w:eastAsia="ru-RU"/>
              </w:rPr>
              <w:lastRenderedPageBreak/>
              <w:t>пласты лексики: стилистически нейтральная, высокая и сниженная лексика. Лексический анализ слов. Фразеологизмы. Их признаки и значение. Употребление лексических средств в соответствии с ситуацией общения. Оценка своей и чужой речи с точки зрения точного, уместного и выразительного словоупотребления. Эпитеты, метафоры, олицетворения. Лексические словари.</w:t>
            </w:r>
          </w:p>
        </w:tc>
      </w:tr>
      <w:tr w:rsidR="00310127" w:rsidRPr="00084DB7" w:rsidTr="00310127">
        <w:tc>
          <w:tcPr>
            <w:tcW w:w="3114" w:type="dxa"/>
          </w:tcPr>
          <w:p w:rsidR="00310127" w:rsidRPr="00084DB7" w:rsidRDefault="00A73737" w:rsidP="00310127">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Словообразование. Культура речи. Орфография.</w:t>
            </w:r>
          </w:p>
        </w:tc>
        <w:tc>
          <w:tcPr>
            <w:tcW w:w="6231" w:type="dxa"/>
          </w:tcPr>
          <w:p w:rsidR="00310127" w:rsidRPr="00084DB7" w:rsidRDefault="00A73737" w:rsidP="00310127">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Формообразующие и словообразующие морфемы. Производящая основа. Основные способы образования слов в русском языке (приставочный, суффиксальный, приставочно-суффиксальный, </w:t>
            </w:r>
            <w:proofErr w:type="spellStart"/>
            <w:r w:rsidRPr="00084DB7">
              <w:rPr>
                <w:rFonts w:ascii="Times New Roman" w:eastAsia="Times New Roman" w:hAnsi="Times New Roman" w:cs="Times New Roman"/>
                <w:sz w:val="24"/>
                <w:szCs w:val="24"/>
                <w:lang w:eastAsia="ru-RU"/>
              </w:rPr>
              <w:t>бессуффиксный</w:t>
            </w:r>
            <w:proofErr w:type="spellEnd"/>
            <w:r w:rsidRPr="00084DB7">
              <w:rPr>
                <w:rFonts w:ascii="Times New Roman" w:eastAsia="Times New Roman" w:hAnsi="Times New Roman" w:cs="Times New Roman"/>
                <w:sz w:val="24"/>
                <w:szCs w:val="24"/>
                <w:lang w:eastAsia="ru-RU"/>
              </w:rPr>
              <w:t>, сложение, переход из одной части речи в другую). Морфемный и словообразовательный анализ слов. Правописание сложных и сложносокращённых слов. Нормы правописания корня «-</w:t>
            </w:r>
            <w:proofErr w:type="spellStart"/>
            <w:r w:rsidRPr="00084DB7">
              <w:rPr>
                <w:rFonts w:ascii="Times New Roman" w:eastAsia="Times New Roman" w:hAnsi="Times New Roman" w:cs="Times New Roman"/>
                <w:sz w:val="24"/>
                <w:szCs w:val="24"/>
                <w:lang w:eastAsia="ru-RU"/>
              </w:rPr>
              <w:t>кас</w:t>
            </w:r>
            <w:proofErr w:type="spellEnd"/>
            <w:r w:rsidRPr="00084DB7">
              <w:rPr>
                <w:rFonts w:ascii="Times New Roman" w:eastAsia="Times New Roman" w:hAnsi="Times New Roman" w:cs="Times New Roman"/>
                <w:sz w:val="24"/>
                <w:szCs w:val="24"/>
                <w:lang w:eastAsia="ru-RU"/>
              </w:rPr>
              <w:t>- - -кос-» с чередованием «а // о», гласных в приставках «пре</w:t>
            </w:r>
            <w:proofErr w:type="gramStart"/>
            <w:r w:rsidRPr="00084DB7">
              <w:rPr>
                <w:rFonts w:ascii="Times New Roman" w:eastAsia="Times New Roman" w:hAnsi="Times New Roman" w:cs="Times New Roman"/>
                <w:sz w:val="24"/>
                <w:szCs w:val="24"/>
                <w:lang w:eastAsia="ru-RU"/>
              </w:rPr>
              <w:t>- »</w:t>
            </w:r>
            <w:proofErr w:type="gramEnd"/>
            <w:r w:rsidRPr="00084DB7">
              <w:rPr>
                <w:rFonts w:ascii="Times New Roman" w:eastAsia="Times New Roman" w:hAnsi="Times New Roman" w:cs="Times New Roman"/>
                <w:sz w:val="24"/>
                <w:szCs w:val="24"/>
                <w:lang w:eastAsia="ru-RU"/>
              </w:rPr>
              <w:t xml:space="preserve"> и «при-».</w:t>
            </w:r>
          </w:p>
        </w:tc>
      </w:tr>
      <w:tr w:rsidR="00310127" w:rsidRPr="00084DB7" w:rsidTr="00310127">
        <w:tc>
          <w:tcPr>
            <w:tcW w:w="3114" w:type="dxa"/>
          </w:tcPr>
          <w:p w:rsidR="00310127" w:rsidRPr="00084DB7" w:rsidRDefault="00A73737" w:rsidP="00310127">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Морфология. Культура речи. Орфография. Имя существительное.</w:t>
            </w:r>
          </w:p>
        </w:tc>
        <w:tc>
          <w:tcPr>
            <w:tcW w:w="6231" w:type="dxa"/>
          </w:tcPr>
          <w:p w:rsidR="00310127" w:rsidRPr="00084DB7" w:rsidRDefault="00A73737" w:rsidP="00310127">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Особенности словообразования. Нормы произношения имён существительных, нормы постановки ударения (в рамках изученного). Нормы словоизменения имён существительных. Нормы слитного и дефисного написания «пол</w:t>
            </w:r>
            <w:proofErr w:type="gramStart"/>
            <w:r w:rsidRPr="00084DB7">
              <w:rPr>
                <w:rFonts w:ascii="Times New Roman" w:eastAsia="Times New Roman" w:hAnsi="Times New Roman" w:cs="Times New Roman"/>
                <w:sz w:val="24"/>
                <w:szCs w:val="24"/>
                <w:lang w:eastAsia="ru-RU"/>
              </w:rPr>
              <w:t>- »</w:t>
            </w:r>
            <w:proofErr w:type="gramEnd"/>
            <w:r w:rsidRPr="00084DB7">
              <w:rPr>
                <w:rFonts w:ascii="Times New Roman" w:eastAsia="Times New Roman" w:hAnsi="Times New Roman" w:cs="Times New Roman"/>
                <w:sz w:val="24"/>
                <w:szCs w:val="24"/>
                <w:lang w:eastAsia="ru-RU"/>
              </w:rPr>
              <w:t xml:space="preserve"> и «полу-» со словами.</w:t>
            </w:r>
          </w:p>
        </w:tc>
      </w:tr>
      <w:tr w:rsidR="00A73737" w:rsidRPr="00084DB7" w:rsidTr="00310127">
        <w:tc>
          <w:tcPr>
            <w:tcW w:w="3114" w:type="dxa"/>
          </w:tcPr>
          <w:p w:rsidR="00A73737" w:rsidRPr="00084DB7" w:rsidRDefault="00A73737" w:rsidP="00310127">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Имя прилагательное.</w:t>
            </w:r>
          </w:p>
        </w:tc>
        <w:tc>
          <w:tcPr>
            <w:tcW w:w="6231" w:type="dxa"/>
          </w:tcPr>
          <w:p w:rsidR="00A73737" w:rsidRPr="00084DB7" w:rsidRDefault="00A73737" w:rsidP="00310127">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Качественные, относительные и притяжательные имена прилагательные. Степени сравнения качественных имён прилагательных. Словообразование имён прилагательных. Морфологический анализ имён прилагательных. Правописание «</w:t>
            </w:r>
            <w:proofErr w:type="gramStart"/>
            <w:r w:rsidRPr="00084DB7">
              <w:rPr>
                <w:rFonts w:ascii="Times New Roman" w:eastAsia="Times New Roman" w:hAnsi="Times New Roman" w:cs="Times New Roman"/>
                <w:sz w:val="24"/>
                <w:szCs w:val="24"/>
                <w:lang w:eastAsia="ru-RU"/>
              </w:rPr>
              <w:t>н »</w:t>
            </w:r>
            <w:proofErr w:type="gramEnd"/>
            <w:r w:rsidRPr="00084DB7">
              <w:rPr>
                <w:rFonts w:ascii="Times New Roman" w:eastAsia="Times New Roman" w:hAnsi="Times New Roman" w:cs="Times New Roman"/>
                <w:sz w:val="24"/>
                <w:szCs w:val="24"/>
                <w:lang w:eastAsia="ru-RU"/>
              </w:rPr>
              <w:t xml:space="preserve"> и «</w:t>
            </w:r>
            <w:proofErr w:type="spellStart"/>
            <w:r w:rsidRPr="00084DB7">
              <w:rPr>
                <w:rFonts w:ascii="Times New Roman" w:eastAsia="Times New Roman" w:hAnsi="Times New Roman" w:cs="Times New Roman"/>
                <w:sz w:val="24"/>
                <w:szCs w:val="24"/>
                <w:lang w:eastAsia="ru-RU"/>
              </w:rPr>
              <w:t>нн</w:t>
            </w:r>
            <w:proofErr w:type="spellEnd"/>
            <w:r w:rsidRPr="00084DB7">
              <w:rPr>
                <w:rFonts w:ascii="Times New Roman" w:eastAsia="Times New Roman" w:hAnsi="Times New Roman" w:cs="Times New Roman"/>
                <w:sz w:val="24"/>
                <w:szCs w:val="24"/>
                <w:lang w:eastAsia="ru-RU"/>
              </w:rPr>
              <w:t>» в именах прилагательных. Правописание суффиксов «-к</w:t>
            </w:r>
            <w:proofErr w:type="gramStart"/>
            <w:r w:rsidRPr="00084DB7">
              <w:rPr>
                <w:rFonts w:ascii="Times New Roman" w:eastAsia="Times New Roman" w:hAnsi="Times New Roman" w:cs="Times New Roman"/>
                <w:sz w:val="24"/>
                <w:szCs w:val="24"/>
                <w:lang w:eastAsia="ru-RU"/>
              </w:rPr>
              <w:t>- »</w:t>
            </w:r>
            <w:proofErr w:type="gramEnd"/>
            <w:r w:rsidRPr="00084DB7">
              <w:rPr>
                <w:rFonts w:ascii="Times New Roman" w:eastAsia="Times New Roman" w:hAnsi="Times New Roman" w:cs="Times New Roman"/>
                <w:sz w:val="24"/>
                <w:szCs w:val="24"/>
                <w:lang w:eastAsia="ru-RU"/>
              </w:rPr>
              <w:t xml:space="preserve"> и «-</w:t>
            </w:r>
            <w:proofErr w:type="spellStart"/>
            <w:r w:rsidRPr="00084DB7">
              <w:rPr>
                <w:rFonts w:ascii="Times New Roman" w:eastAsia="Times New Roman" w:hAnsi="Times New Roman" w:cs="Times New Roman"/>
                <w:sz w:val="24"/>
                <w:szCs w:val="24"/>
                <w:lang w:eastAsia="ru-RU"/>
              </w:rPr>
              <w:t>ск</w:t>
            </w:r>
            <w:proofErr w:type="spellEnd"/>
            <w:r w:rsidRPr="00084DB7">
              <w:rPr>
                <w:rFonts w:ascii="Times New Roman" w:eastAsia="Times New Roman" w:hAnsi="Times New Roman" w:cs="Times New Roman"/>
                <w:sz w:val="24"/>
                <w:szCs w:val="24"/>
                <w:lang w:eastAsia="ru-RU"/>
              </w:rPr>
              <w:t>-» имён прилагательных. Правописание сложных имён прилагательных. Нормы произношения имён прилагательных, нормы ударения (в рамках изученного).</w:t>
            </w:r>
          </w:p>
        </w:tc>
      </w:tr>
      <w:tr w:rsidR="00A73737" w:rsidRPr="00084DB7" w:rsidTr="00310127">
        <w:tc>
          <w:tcPr>
            <w:tcW w:w="3114" w:type="dxa"/>
          </w:tcPr>
          <w:p w:rsidR="00A73737" w:rsidRPr="00084DB7" w:rsidRDefault="00A73737" w:rsidP="00310127">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Имя числительное.</w:t>
            </w:r>
          </w:p>
        </w:tc>
        <w:tc>
          <w:tcPr>
            <w:tcW w:w="6231" w:type="dxa"/>
          </w:tcPr>
          <w:p w:rsidR="00A73737" w:rsidRPr="00084DB7" w:rsidRDefault="00A73737" w:rsidP="00310127">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Общее грамматическое значение имени числительного. Синтаксические функции имён числительных. Разряды имён числительных по значению: количественные (целые, дробные, собирательные), порядковые числительные. Разряды имён числительных по строению: простые, сложные, составные числительные. Словообразование имён числительных. Склонение количественных и порядковых имён числительных. Правильное образование форм имён числительных. Правильное употребление собирательных имён числительных. Употребление имён числительных в научных текстах, деловой речи. Морфологический анализ имён числительных. Нормы правописания имён числительных: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tc>
      </w:tr>
      <w:tr w:rsidR="00A73737" w:rsidRPr="00084DB7" w:rsidTr="00310127">
        <w:tc>
          <w:tcPr>
            <w:tcW w:w="3114" w:type="dxa"/>
          </w:tcPr>
          <w:p w:rsidR="00A73737" w:rsidRPr="00084DB7" w:rsidRDefault="00A73737" w:rsidP="00310127">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Местоимение.</w:t>
            </w:r>
          </w:p>
        </w:tc>
        <w:tc>
          <w:tcPr>
            <w:tcW w:w="6231" w:type="dxa"/>
          </w:tcPr>
          <w:p w:rsidR="00A73737" w:rsidRPr="00084DB7" w:rsidRDefault="00A73737" w:rsidP="00310127">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Общее грамматическое значение местоимения. Синтаксические функции местоимений. Разряды местоимений: личные, возвратное, вопросительные, относительные, указательные, притяжательные, неопределённые, отрицательные, определительные. </w:t>
            </w:r>
            <w:r w:rsidRPr="00084DB7">
              <w:rPr>
                <w:rFonts w:ascii="Times New Roman" w:eastAsia="Times New Roman" w:hAnsi="Times New Roman" w:cs="Times New Roman"/>
                <w:sz w:val="24"/>
                <w:szCs w:val="24"/>
                <w:lang w:eastAsia="ru-RU"/>
              </w:rPr>
              <w:lastRenderedPageBreak/>
              <w:t>Склонение местоимений. Словообразование местоимений. Роль местоимений в речи. 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 Морфологический анализ местоимений. Нормы правописания местоимений: правописание местоимений с «не и ни»; слитное, раздельное и дефисное написание местоимений.</w:t>
            </w:r>
          </w:p>
        </w:tc>
      </w:tr>
      <w:tr w:rsidR="00A73737" w:rsidRPr="00084DB7" w:rsidTr="00310127">
        <w:tc>
          <w:tcPr>
            <w:tcW w:w="3114" w:type="dxa"/>
          </w:tcPr>
          <w:p w:rsidR="00A73737" w:rsidRPr="00084DB7" w:rsidRDefault="00A73737" w:rsidP="00310127">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Глагол.</w:t>
            </w:r>
          </w:p>
        </w:tc>
        <w:tc>
          <w:tcPr>
            <w:tcW w:w="6231" w:type="dxa"/>
          </w:tcPr>
          <w:p w:rsidR="00A73737" w:rsidRPr="00084DB7" w:rsidRDefault="00A73737" w:rsidP="00310127">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Переходные и непереходные глаголы. Разноспрягаемые глаголы. Безличные глаголы. Использование личных глаголов в безличном значении. Изъявительное, условное и повелительное наклонения глагола. Нормы ударения в глагольных формах (в рамках изученного). Нормы словоизменения глаголов. Видовременная соотнесённость глагольных форм в тексте. Морфологический анализ глаголов. Использование «ь» как показателя грамматической формы в повелительном наклонении глагола.</w:t>
            </w:r>
          </w:p>
        </w:tc>
      </w:tr>
    </w:tbl>
    <w:p w:rsidR="0050376C" w:rsidRPr="00084DB7" w:rsidRDefault="00486234" w:rsidP="00494BBD">
      <w:pPr>
        <w:shd w:val="clear" w:color="auto" w:fill="FFFFFF"/>
        <w:spacing w:after="0" w:line="240" w:lineRule="auto"/>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5</w:t>
      </w:r>
      <w:r w:rsidR="0050376C" w:rsidRPr="00084DB7">
        <w:rPr>
          <w:rFonts w:ascii="Times New Roman" w:eastAsia="Times New Roman" w:hAnsi="Times New Roman" w:cs="Times New Roman"/>
          <w:sz w:val="24"/>
          <w:szCs w:val="24"/>
          <w:lang w:eastAsia="ru-RU"/>
        </w:rPr>
        <w:t>.8. Содержание обучения в 7 классе представлено в таблице:</w:t>
      </w:r>
    </w:p>
    <w:tbl>
      <w:tblPr>
        <w:tblStyle w:val="a5"/>
        <w:tblW w:w="0" w:type="auto"/>
        <w:tblLook w:val="04A0" w:firstRow="1" w:lastRow="0" w:firstColumn="1" w:lastColumn="0" w:noHBand="0" w:noVBand="1"/>
      </w:tblPr>
      <w:tblGrid>
        <w:gridCol w:w="3114"/>
        <w:gridCol w:w="6231"/>
      </w:tblGrid>
      <w:tr w:rsidR="00A73737" w:rsidRPr="00084DB7" w:rsidTr="00A73737">
        <w:tc>
          <w:tcPr>
            <w:tcW w:w="3114" w:type="dxa"/>
          </w:tcPr>
          <w:p w:rsidR="00A73737" w:rsidRPr="00084DB7" w:rsidRDefault="00A73737" w:rsidP="00A73737">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Общие сведения о языке.</w:t>
            </w:r>
          </w:p>
        </w:tc>
        <w:tc>
          <w:tcPr>
            <w:tcW w:w="6231" w:type="dxa"/>
          </w:tcPr>
          <w:p w:rsidR="00A73737" w:rsidRPr="00084DB7" w:rsidRDefault="00A73737" w:rsidP="00A73737">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Русский язык как развивающееся явление. Взаимосвязь языка, культуры и истории народа.</w:t>
            </w:r>
          </w:p>
        </w:tc>
      </w:tr>
      <w:tr w:rsidR="00A73737" w:rsidRPr="00084DB7" w:rsidTr="00A73737">
        <w:tc>
          <w:tcPr>
            <w:tcW w:w="3114" w:type="dxa"/>
          </w:tcPr>
          <w:p w:rsidR="00A73737" w:rsidRPr="00084DB7" w:rsidRDefault="00A73737" w:rsidP="00A73737">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Язык и речь.</w:t>
            </w:r>
          </w:p>
        </w:tc>
        <w:tc>
          <w:tcPr>
            <w:tcW w:w="6231" w:type="dxa"/>
          </w:tcPr>
          <w:p w:rsidR="00A73737" w:rsidRPr="00084DB7" w:rsidRDefault="00A73737" w:rsidP="00A73737">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Монолог-описание, монолог-рассуждение, монолог- повествование. Виды диалога: побуждение к действию, обмен мнениями, запрос информации, сообщение информации.</w:t>
            </w:r>
          </w:p>
        </w:tc>
      </w:tr>
      <w:tr w:rsidR="00A73737" w:rsidRPr="00084DB7" w:rsidTr="00A73737">
        <w:tc>
          <w:tcPr>
            <w:tcW w:w="3114" w:type="dxa"/>
          </w:tcPr>
          <w:p w:rsidR="00A73737" w:rsidRPr="00084DB7" w:rsidRDefault="00A73737" w:rsidP="00A73737">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Текст.</w:t>
            </w:r>
          </w:p>
        </w:tc>
        <w:tc>
          <w:tcPr>
            <w:tcW w:w="6231" w:type="dxa"/>
          </w:tcPr>
          <w:p w:rsidR="00A73737" w:rsidRPr="00084DB7" w:rsidRDefault="00A73737" w:rsidP="00A73737">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Текст как речевое произведение. Основные признаки текста (обобщение). Структура текста. Абзац. Информационная переработка текста: план текста (простой, сложный; назывной, вопросный, тезисный); главная и второстепенная информация текста. Способы и средства связи предложений в тексте (обобщение). Языковые средства выразительности в тексте: фонетические (звукопись), словообразовательные, лексические (обобщение). Устное рассуждение на дискуссионную тему; его языковые особенности. Рассуждение как функционально-смысловой тип речи. Структурные особенности текста-рассуждения. Смысловой анализ текста: его композиционных особенностей, </w:t>
            </w:r>
            <w:proofErr w:type="spellStart"/>
            <w:r w:rsidRPr="00084DB7">
              <w:rPr>
                <w:rFonts w:ascii="Times New Roman" w:eastAsia="Times New Roman" w:hAnsi="Times New Roman" w:cs="Times New Roman"/>
                <w:sz w:val="24"/>
                <w:szCs w:val="24"/>
                <w:lang w:eastAsia="ru-RU"/>
              </w:rPr>
              <w:t>микротем</w:t>
            </w:r>
            <w:proofErr w:type="spellEnd"/>
            <w:r w:rsidRPr="00084DB7">
              <w:rPr>
                <w:rFonts w:ascii="Times New Roman" w:eastAsia="Times New Roman" w:hAnsi="Times New Roman" w:cs="Times New Roman"/>
                <w:sz w:val="24"/>
                <w:szCs w:val="24"/>
                <w:lang w:eastAsia="ru-RU"/>
              </w:rPr>
              <w:t xml:space="preserve"> и абзацев, способов и средств связи предложений в тексте; использование языковых средств выразительности (в рамках изученного).</w:t>
            </w:r>
          </w:p>
        </w:tc>
      </w:tr>
      <w:tr w:rsidR="00A73737" w:rsidRPr="00084DB7" w:rsidTr="00A73737">
        <w:tc>
          <w:tcPr>
            <w:tcW w:w="3114" w:type="dxa"/>
          </w:tcPr>
          <w:p w:rsidR="00A73737" w:rsidRPr="00084DB7" w:rsidRDefault="00A73737" w:rsidP="00A73737">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Функциональные разновидности языка.</w:t>
            </w:r>
          </w:p>
        </w:tc>
        <w:tc>
          <w:tcPr>
            <w:tcW w:w="6231" w:type="dxa"/>
          </w:tcPr>
          <w:p w:rsidR="00A73737" w:rsidRPr="00084DB7" w:rsidRDefault="00A73737" w:rsidP="00A73737">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 Публицистический стиль. Сфера употребления, функции, языковые особенности. Жанры публицистического стиля (репортаж, заметка, интервью). Употребление языковых средств выразительности в текстах публицистического стиля. </w:t>
            </w:r>
            <w:r w:rsidRPr="00084DB7">
              <w:rPr>
                <w:rFonts w:ascii="Times New Roman" w:eastAsia="Times New Roman" w:hAnsi="Times New Roman" w:cs="Times New Roman"/>
                <w:sz w:val="24"/>
                <w:szCs w:val="24"/>
                <w:lang w:eastAsia="ru-RU"/>
              </w:rPr>
              <w:lastRenderedPageBreak/>
              <w:t>Официально-деловой стиль. Сфера употребления, функции, языковые особенности. Инструкция.</w:t>
            </w:r>
          </w:p>
        </w:tc>
      </w:tr>
      <w:tr w:rsidR="00A73737" w:rsidRPr="00084DB7" w:rsidTr="00A73737">
        <w:tc>
          <w:tcPr>
            <w:tcW w:w="3114" w:type="dxa"/>
          </w:tcPr>
          <w:p w:rsidR="00A73737" w:rsidRPr="00084DB7" w:rsidRDefault="00A73737" w:rsidP="00A73737">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Морфология. Культура речи.</w:t>
            </w:r>
          </w:p>
        </w:tc>
        <w:tc>
          <w:tcPr>
            <w:tcW w:w="6231" w:type="dxa"/>
          </w:tcPr>
          <w:p w:rsidR="00A73737" w:rsidRPr="00084DB7" w:rsidRDefault="00A73737" w:rsidP="00A73737">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Морфология как раздел науки о языке (обобщение).</w:t>
            </w:r>
          </w:p>
        </w:tc>
      </w:tr>
      <w:tr w:rsidR="00A73737" w:rsidRPr="00084DB7" w:rsidTr="00A73737">
        <w:tc>
          <w:tcPr>
            <w:tcW w:w="3114" w:type="dxa"/>
          </w:tcPr>
          <w:p w:rsidR="00A73737" w:rsidRPr="00084DB7" w:rsidRDefault="00A73737" w:rsidP="00A73737">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Причастие.</w:t>
            </w:r>
          </w:p>
        </w:tc>
        <w:tc>
          <w:tcPr>
            <w:tcW w:w="6231" w:type="dxa"/>
          </w:tcPr>
          <w:p w:rsidR="00A73737" w:rsidRPr="00084DB7" w:rsidRDefault="00A73737" w:rsidP="00A73737">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Причастия как особая группа слов. Признаки глагола и имени прилагательного в причастии. Причастия настоящего и прошедшего времени. Действительные и страдательные причастия. Полные и краткие формы страдательных причастий. Склонение причастий. Причастие в составе словосочетаний. Причастный оборот. Морфологический анализ причастий. Употребление причастия в речи. Созвучные причастия и имена прилагательные (висящий - висячий, горящий - горячий). Употребление причастий с суффиксом «-</w:t>
            </w:r>
            <w:proofErr w:type="spellStart"/>
            <w:r w:rsidRPr="00084DB7">
              <w:rPr>
                <w:rFonts w:ascii="Times New Roman" w:eastAsia="Times New Roman" w:hAnsi="Times New Roman" w:cs="Times New Roman"/>
                <w:sz w:val="24"/>
                <w:szCs w:val="24"/>
                <w:lang w:eastAsia="ru-RU"/>
              </w:rPr>
              <w:t>ся</w:t>
            </w:r>
            <w:proofErr w:type="spellEnd"/>
            <w:r w:rsidRPr="00084DB7">
              <w:rPr>
                <w:rFonts w:ascii="Times New Roman" w:eastAsia="Times New Roman" w:hAnsi="Times New Roman" w:cs="Times New Roman"/>
                <w:sz w:val="24"/>
                <w:szCs w:val="24"/>
                <w:lang w:eastAsia="ru-RU"/>
              </w:rPr>
              <w:t>». Согласование причастий в словосочетаниях типа «прич. + сущ.». Ударение в некоторых формах причастий. Правописание падежных окончаний причастий. Правописание гласных в суффиксах причастий. Правописание «</w:t>
            </w:r>
            <w:proofErr w:type="gramStart"/>
            <w:r w:rsidRPr="00084DB7">
              <w:rPr>
                <w:rFonts w:ascii="Times New Roman" w:eastAsia="Times New Roman" w:hAnsi="Times New Roman" w:cs="Times New Roman"/>
                <w:sz w:val="24"/>
                <w:szCs w:val="24"/>
                <w:lang w:eastAsia="ru-RU"/>
              </w:rPr>
              <w:t>н »</w:t>
            </w:r>
            <w:proofErr w:type="gramEnd"/>
            <w:r w:rsidRPr="00084DB7">
              <w:rPr>
                <w:rFonts w:ascii="Times New Roman" w:eastAsia="Times New Roman" w:hAnsi="Times New Roman" w:cs="Times New Roman"/>
                <w:sz w:val="24"/>
                <w:szCs w:val="24"/>
                <w:lang w:eastAsia="ru-RU"/>
              </w:rPr>
              <w:t xml:space="preserve"> и «</w:t>
            </w:r>
            <w:proofErr w:type="spellStart"/>
            <w:r w:rsidRPr="00084DB7">
              <w:rPr>
                <w:rFonts w:ascii="Times New Roman" w:eastAsia="Times New Roman" w:hAnsi="Times New Roman" w:cs="Times New Roman"/>
                <w:sz w:val="24"/>
                <w:szCs w:val="24"/>
                <w:lang w:eastAsia="ru-RU"/>
              </w:rPr>
              <w:t>нн</w:t>
            </w:r>
            <w:proofErr w:type="spellEnd"/>
            <w:r w:rsidRPr="00084DB7">
              <w:rPr>
                <w:rFonts w:ascii="Times New Roman" w:eastAsia="Times New Roman" w:hAnsi="Times New Roman" w:cs="Times New Roman"/>
                <w:sz w:val="24"/>
                <w:szCs w:val="24"/>
                <w:lang w:eastAsia="ru-RU"/>
              </w:rPr>
              <w:t>» в суффиксах причастий и отглагольных имён прилагательных. Правописание окончаний причастий. Слитное и раздельное написание «не» с причастиями. Знаки препинания в предложениях с причастным оборотом.</w:t>
            </w:r>
          </w:p>
        </w:tc>
      </w:tr>
      <w:tr w:rsidR="00A73737" w:rsidRPr="00084DB7" w:rsidTr="00A73737">
        <w:tc>
          <w:tcPr>
            <w:tcW w:w="3114" w:type="dxa"/>
          </w:tcPr>
          <w:p w:rsidR="00A73737" w:rsidRPr="00084DB7" w:rsidRDefault="00A73737" w:rsidP="00A73737">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Деепричастие.</w:t>
            </w:r>
          </w:p>
        </w:tc>
        <w:tc>
          <w:tcPr>
            <w:tcW w:w="6231" w:type="dxa"/>
          </w:tcPr>
          <w:p w:rsidR="00A73737" w:rsidRPr="00084DB7" w:rsidRDefault="00A73737" w:rsidP="00A73737">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Деепричастия как особая группа слов. Признаки глагола и наречия в деепричастии. Синтаксическая функция деепричастия, роль в речи. Деепричастия совершенного и несовершенного вида. Деепричастие в составе словосочетаний. Деепричастный оборот. Морфологический анализ деепричастий. Постановка ударения в деепричастиях. Правописание гласных в суффиксах деепричастий. Слитное и раздельное написание «не» с деепричастиями. Правильное построение предложений с одиночными деепричастиями и деепричастными оборотами. Знаки препинания в предложениях с одиночным деепричастием и деепричастным оборотом.</w:t>
            </w:r>
          </w:p>
        </w:tc>
      </w:tr>
      <w:tr w:rsidR="00A73737" w:rsidRPr="00084DB7" w:rsidTr="00A73737">
        <w:tc>
          <w:tcPr>
            <w:tcW w:w="3114" w:type="dxa"/>
          </w:tcPr>
          <w:p w:rsidR="00A73737" w:rsidRPr="00084DB7" w:rsidRDefault="00A73737" w:rsidP="00A73737">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Наречие.</w:t>
            </w:r>
          </w:p>
        </w:tc>
        <w:tc>
          <w:tcPr>
            <w:tcW w:w="6231" w:type="dxa"/>
          </w:tcPr>
          <w:p w:rsidR="00A73737" w:rsidRPr="00084DB7" w:rsidRDefault="00A73737" w:rsidP="00A73737">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Общее грамматическое значение наречий. Разряды наречий по значению. Простая и составная формы сравнительной и превосходной степеней сравнения наречий. Словообразование наречий. Синтаксические свойства наречий. Морфологический анализ наречий. Нормы постановки ударения в наречиях, нормы произношения наречий. Нормы образования степеней сравнения наречий. Роль наречий в тексте. Правописание наречий: слитное, раздельное, дефисное написание; слитное и раздельное написание «не» с наречиями; «н » и «</w:t>
            </w:r>
            <w:proofErr w:type="spellStart"/>
            <w:r w:rsidRPr="00084DB7">
              <w:rPr>
                <w:rFonts w:ascii="Times New Roman" w:eastAsia="Times New Roman" w:hAnsi="Times New Roman" w:cs="Times New Roman"/>
                <w:sz w:val="24"/>
                <w:szCs w:val="24"/>
                <w:lang w:eastAsia="ru-RU"/>
              </w:rPr>
              <w:t>нн</w:t>
            </w:r>
            <w:proofErr w:type="spellEnd"/>
            <w:r w:rsidRPr="00084DB7">
              <w:rPr>
                <w:rFonts w:ascii="Times New Roman" w:eastAsia="Times New Roman" w:hAnsi="Times New Roman" w:cs="Times New Roman"/>
                <w:sz w:val="24"/>
                <w:szCs w:val="24"/>
                <w:lang w:eastAsia="ru-RU"/>
              </w:rPr>
              <w:t>» в наречиях на «-о (-е)»; правописание суффиксов «-а » и «-о» наречий с приставками «из-, до-, с-, в-, на-, за-»; употребление «ь» после шипящих на конце наречий; правописание суффиксов наречий «-о » и «-е» после шипящих.</w:t>
            </w:r>
          </w:p>
        </w:tc>
      </w:tr>
      <w:tr w:rsidR="00A73737" w:rsidRPr="00084DB7" w:rsidTr="00A73737">
        <w:tc>
          <w:tcPr>
            <w:tcW w:w="3114" w:type="dxa"/>
          </w:tcPr>
          <w:p w:rsidR="00A73737" w:rsidRPr="00084DB7" w:rsidRDefault="00A73737" w:rsidP="00A73737">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Слова категории состояния.</w:t>
            </w:r>
          </w:p>
        </w:tc>
        <w:tc>
          <w:tcPr>
            <w:tcW w:w="6231" w:type="dxa"/>
          </w:tcPr>
          <w:p w:rsidR="00A73737" w:rsidRPr="00084DB7" w:rsidRDefault="00A73737" w:rsidP="00A73737">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Вопрос о словах категории состояния в системе частей речи. Общее грамматическое значение, морфологические признаки и синтаксическая функция слов категории состояния. Роль слов категории состояния в речи.</w:t>
            </w:r>
          </w:p>
        </w:tc>
      </w:tr>
      <w:tr w:rsidR="00A73737" w:rsidRPr="00084DB7" w:rsidTr="00A73737">
        <w:tc>
          <w:tcPr>
            <w:tcW w:w="3114" w:type="dxa"/>
          </w:tcPr>
          <w:p w:rsidR="00A73737" w:rsidRPr="00084DB7" w:rsidRDefault="00A73737" w:rsidP="00A73737">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Служебные части речи.</w:t>
            </w:r>
          </w:p>
        </w:tc>
        <w:tc>
          <w:tcPr>
            <w:tcW w:w="6231" w:type="dxa"/>
          </w:tcPr>
          <w:p w:rsidR="00A73737" w:rsidRPr="00084DB7" w:rsidRDefault="00A73737" w:rsidP="00A73737">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Общая характеристика служебных частей речи. Отличие самостоятельных частей речи от служебных.</w:t>
            </w:r>
          </w:p>
        </w:tc>
      </w:tr>
      <w:tr w:rsidR="00A73737" w:rsidRPr="00084DB7" w:rsidTr="00A73737">
        <w:tc>
          <w:tcPr>
            <w:tcW w:w="3114" w:type="dxa"/>
          </w:tcPr>
          <w:p w:rsidR="00A73737" w:rsidRPr="00084DB7" w:rsidRDefault="00A73737" w:rsidP="00A73737">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Предлог.</w:t>
            </w:r>
          </w:p>
        </w:tc>
        <w:tc>
          <w:tcPr>
            <w:tcW w:w="6231" w:type="dxa"/>
          </w:tcPr>
          <w:p w:rsidR="00A73737" w:rsidRPr="00084DB7" w:rsidRDefault="00A73737" w:rsidP="00A73737">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Предлог как служебная часть речи. Грамматические функции предлогов. Разряды предлогов по происхождению: предлоги производные и непроизводные. Разряды предлогов по строению: предлоги простые и составные. Морфологический анализ предлогов. Употребление предлогов в речи в соответствии с их значением и стилистическими особенностями. Нормы употребления имён существительных и местоимений с предлогами. Правильное использование предлогов «из - с, в - на». Правильное образование предложно-падежных форм с предлогами «по, благодаря, согласно, вопреки, наперерез». Правописание производных предлогов.</w:t>
            </w:r>
          </w:p>
        </w:tc>
      </w:tr>
      <w:tr w:rsidR="00A73737" w:rsidRPr="00084DB7" w:rsidTr="00A73737">
        <w:tc>
          <w:tcPr>
            <w:tcW w:w="3114" w:type="dxa"/>
          </w:tcPr>
          <w:p w:rsidR="00A73737" w:rsidRPr="00084DB7" w:rsidRDefault="00A73737" w:rsidP="00A73737">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Союз</w:t>
            </w:r>
          </w:p>
        </w:tc>
        <w:tc>
          <w:tcPr>
            <w:tcW w:w="6231" w:type="dxa"/>
          </w:tcPr>
          <w:p w:rsidR="00A73737" w:rsidRPr="00084DB7" w:rsidRDefault="00A73737" w:rsidP="00A73737">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Союз как служебная часть речи. Союз как средство связи однородных членов предложения и частей сложного предложения 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 Морфологический анализ союзов. Роль союзов в тексте. Употребление союзов в речи в соответствии с их значением и стилистическими особенностями. Использование союзов как средства связи предложений и частей текста. Правописание союзов. Знаки препинания в сложных союзных предложениях. Знаки препинания в предложениях с союзом и, связывающим однородные члены и части сложного предложения.</w:t>
            </w:r>
          </w:p>
        </w:tc>
      </w:tr>
      <w:tr w:rsidR="00A73737" w:rsidRPr="00084DB7" w:rsidTr="00A73737">
        <w:tc>
          <w:tcPr>
            <w:tcW w:w="3114" w:type="dxa"/>
          </w:tcPr>
          <w:p w:rsidR="00A73737" w:rsidRPr="00084DB7" w:rsidRDefault="00A73737" w:rsidP="00A73737">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Частица.</w:t>
            </w:r>
          </w:p>
        </w:tc>
        <w:tc>
          <w:tcPr>
            <w:tcW w:w="6231" w:type="dxa"/>
          </w:tcPr>
          <w:p w:rsidR="00A73737" w:rsidRPr="00084DB7" w:rsidRDefault="00A73737" w:rsidP="00A73737">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Частица как служебная часть речи. Разряды частиц по значению и употреблению: формообразующие, отрицательные, модальные. 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стилистической окраской. Интонационные особенности предложений с частицами. Морфологический анализ частиц. Смысловые различия частиц «не» и «ни». Использование частиц «не» и «ни» в письменной речи. Различение приставки «не-» и частицы «не». Слитное и раздельное написание «не» с разными частями речи (обобщение). Правописание частиц «бы, ли, же» </w:t>
            </w:r>
            <w:proofErr w:type="gramStart"/>
            <w:r w:rsidRPr="00084DB7">
              <w:rPr>
                <w:rFonts w:ascii="Times New Roman" w:eastAsia="Times New Roman" w:hAnsi="Times New Roman" w:cs="Times New Roman"/>
                <w:sz w:val="24"/>
                <w:szCs w:val="24"/>
                <w:lang w:eastAsia="ru-RU"/>
              </w:rPr>
              <w:t>с</w:t>
            </w:r>
            <w:proofErr w:type="gramEnd"/>
            <w:r w:rsidRPr="00084DB7">
              <w:rPr>
                <w:rFonts w:ascii="Times New Roman" w:eastAsia="Times New Roman" w:hAnsi="Times New Roman" w:cs="Times New Roman"/>
                <w:sz w:val="24"/>
                <w:szCs w:val="24"/>
                <w:lang w:eastAsia="ru-RU"/>
              </w:rPr>
              <w:t xml:space="preserve"> другими словами. Дефисное написание частиц «-то, -таки, -ка».</w:t>
            </w:r>
          </w:p>
        </w:tc>
      </w:tr>
      <w:tr w:rsidR="00A73737" w:rsidRPr="00084DB7" w:rsidTr="00A73737">
        <w:tc>
          <w:tcPr>
            <w:tcW w:w="3114" w:type="dxa"/>
          </w:tcPr>
          <w:p w:rsidR="00A73737" w:rsidRPr="00084DB7" w:rsidRDefault="00A73737" w:rsidP="00A73737">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Междометия и звукоподражательные слова.</w:t>
            </w:r>
          </w:p>
        </w:tc>
        <w:tc>
          <w:tcPr>
            <w:tcW w:w="6231" w:type="dxa"/>
          </w:tcPr>
          <w:p w:rsidR="00A73737" w:rsidRPr="00084DB7" w:rsidRDefault="00A73737" w:rsidP="00A73737">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Междометия как особая группа слов. Разряды междометий по значению (выражающие чувства, побуждающие к действию, этикетные междометия); междометия производные и непроизводные. </w:t>
            </w:r>
            <w:r w:rsidRPr="00084DB7">
              <w:rPr>
                <w:rFonts w:ascii="Times New Roman" w:eastAsia="Times New Roman" w:hAnsi="Times New Roman" w:cs="Times New Roman"/>
                <w:sz w:val="24"/>
                <w:szCs w:val="24"/>
                <w:lang w:eastAsia="ru-RU"/>
              </w:rPr>
              <w:lastRenderedPageBreak/>
              <w:t>Морфологический анализ междометий. Звукоподражательные слова. 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междометий и звукоподражательных слов в предложении. Омонимия слов разных частей речи. Грамматическая омонимия. Использование грамматических омонимов в речи.</w:t>
            </w:r>
          </w:p>
        </w:tc>
      </w:tr>
    </w:tbl>
    <w:p w:rsidR="0050376C" w:rsidRPr="00084DB7" w:rsidRDefault="00486234" w:rsidP="00494BBD">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5</w:t>
      </w:r>
      <w:r w:rsidR="0050376C" w:rsidRPr="00084DB7">
        <w:rPr>
          <w:rFonts w:ascii="Times New Roman" w:eastAsia="Times New Roman" w:hAnsi="Times New Roman" w:cs="Times New Roman"/>
          <w:sz w:val="24"/>
          <w:szCs w:val="24"/>
          <w:lang w:eastAsia="ru-RU"/>
        </w:rPr>
        <w:t>.9. Содержание обучения в 8 классе представлено в таблице:</w:t>
      </w:r>
    </w:p>
    <w:tbl>
      <w:tblPr>
        <w:tblStyle w:val="a5"/>
        <w:tblW w:w="0" w:type="auto"/>
        <w:tblLook w:val="04A0" w:firstRow="1" w:lastRow="0" w:firstColumn="1" w:lastColumn="0" w:noHBand="0" w:noVBand="1"/>
      </w:tblPr>
      <w:tblGrid>
        <w:gridCol w:w="3114"/>
        <w:gridCol w:w="6231"/>
      </w:tblGrid>
      <w:tr w:rsidR="00A73737" w:rsidRPr="00084DB7" w:rsidTr="00B41422">
        <w:tc>
          <w:tcPr>
            <w:tcW w:w="3114" w:type="dxa"/>
          </w:tcPr>
          <w:p w:rsidR="00A73737" w:rsidRPr="00084DB7" w:rsidRDefault="00B41422" w:rsidP="00A73737">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Общие сведения о языке.</w:t>
            </w:r>
          </w:p>
        </w:tc>
        <w:tc>
          <w:tcPr>
            <w:tcW w:w="6231" w:type="dxa"/>
          </w:tcPr>
          <w:p w:rsidR="00A73737" w:rsidRPr="00084DB7" w:rsidRDefault="00B41422" w:rsidP="00A73737">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Русский язык в кругу других славянских языков.</w:t>
            </w:r>
          </w:p>
        </w:tc>
      </w:tr>
      <w:tr w:rsidR="00A73737" w:rsidRPr="00084DB7" w:rsidTr="00B41422">
        <w:tc>
          <w:tcPr>
            <w:tcW w:w="3114" w:type="dxa"/>
          </w:tcPr>
          <w:p w:rsidR="00A73737" w:rsidRPr="00084DB7" w:rsidRDefault="00B41422" w:rsidP="00A73737">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Язык и речь.</w:t>
            </w:r>
          </w:p>
        </w:tc>
        <w:tc>
          <w:tcPr>
            <w:tcW w:w="6231" w:type="dxa"/>
          </w:tcPr>
          <w:p w:rsidR="00A73737" w:rsidRPr="00084DB7" w:rsidRDefault="00B41422" w:rsidP="00A73737">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Монолог-описание, монолог-рассуждение, монолог- повествование; выступление с научным сообщением. Диалог.</w:t>
            </w:r>
          </w:p>
        </w:tc>
      </w:tr>
      <w:tr w:rsidR="00A73737" w:rsidRPr="00084DB7" w:rsidTr="00B41422">
        <w:tc>
          <w:tcPr>
            <w:tcW w:w="3114" w:type="dxa"/>
          </w:tcPr>
          <w:p w:rsidR="00A73737" w:rsidRPr="00084DB7" w:rsidRDefault="00B41422" w:rsidP="00A73737">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Текст.</w:t>
            </w:r>
          </w:p>
        </w:tc>
        <w:tc>
          <w:tcPr>
            <w:tcW w:w="6231" w:type="dxa"/>
          </w:tcPr>
          <w:p w:rsidR="00A73737" w:rsidRPr="00084DB7" w:rsidRDefault="00B41422" w:rsidP="00A73737">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Текст и его основные признаки. Особенности функционально-смысловых типов речи (повествование, описание, рассуждение). Информационная переработка текста: извлечение информации из различных источников; использование лингвистических словарей; тезисы, конспект.</w:t>
            </w:r>
          </w:p>
        </w:tc>
      </w:tr>
      <w:tr w:rsidR="00A73737" w:rsidRPr="00084DB7" w:rsidTr="00B41422">
        <w:tc>
          <w:tcPr>
            <w:tcW w:w="3114" w:type="dxa"/>
          </w:tcPr>
          <w:p w:rsidR="00A73737" w:rsidRPr="00084DB7" w:rsidRDefault="00B41422" w:rsidP="00A73737">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Функциональные разновидности языка.</w:t>
            </w:r>
          </w:p>
        </w:tc>
        <w:tc>
          <w:tcPr>
            <w:tcW w:w="6231" w:type="dxa"/>
          </w:tcPr>
          <w:p w:rsidR="00A73737" w:rsidRPr="00084DB7" w:rsidRDefault="00B41422" w:rsidP="00A73737">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Официально-деловой стиль. Сфера употребления, функции, языковые особенности. Жанры официально-делового стиля (заявление, объяснительная записка, автобиография, характеристика). Научный стиль. Сфера употребления, функции, языковые особенности. 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w:t>
            </w:r>
          </w:p>
        </w:tc>
      </w:tr>
      <w:tr w:rsidR="00A73737" w:rsidRPr="00084DB7" w:rsidTr="00B41422">
        <w:tc>
          <w:tcPr>
            <w:tcW w:w="3114" w:type="dxa"/>
          </w:tcPr>
          <w:p w:rsidR="00A73737" w:rsidRPr="00084DB7" w:rsidRDefault="00B41422" w:rsidP="00A73737">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Синтаксис. Культура речи. Пунктуация.</w:t>
            </w:r>
          </w:p>
        </w:tc>
        <w:tc>
          <w:tcPr>
            <w:tcW w:w="6231" w:type="dxa"/>
          </w:tcPr>
          <w:p w:rsidR="00A73737" w:rsidRPr="00084DB7" w:rsidRDefault="00B41422" w:rsidP="00A73737">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Синтаксис как раздел лингвистики. Словосочетание и предложение как единицы синтаксиса. Пунктуация. Функции знаков препинания.</w:t>
            </w:r>
          </w:p>
        </w:tc>
      </w:tr>
      <w:tr w:rsidR="00A73737" w:rsidRPr="00084DB7" w:rsidTr="00B41422">
        <w:tc>
          <w:tcPr>
            <w:tcW w:w="3114" w:type="dxa"/>
          </w:tcPr>
          <w:p w:rsidR="00A73737" w:rsidRPr="00084DB7" w:rsidRDefault="00B41422" w:rsidP="00A73737">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Словосочетание.</w:t>
            </w:r>
          </w:p>
        </w:tc>
        <w:tc>
          <w:tcPr>
            <w:tcW w:w="6231" w:type="dxa"/>
          </w:tcPr>
          <w:p w:rsidR="00A73737" w:rsidRPr="00084DB7" w:rsidRDefault="00B41422" w:rsidP="00A73737">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Основные признаки словосочетания. Виды словосочетаний по морфологическим свойствам главного слова: глагольные, именные, наречные. Типы подчинительной связи слов в словосочетании: согласование, управление, примыкание. Синтаксический анализ словосочетаний. Грамматическая синонимия словосочетаний. Нормы построения словосочетаний.</w:t>
            </w:r>
          </w:p>
        </w:tc>
      </w:tr>
      <w:tr w:rsidR="00A73737" w:rsidRPr="00084DB7" w:rsidTr="00B41422">
        <w:tc>
          <w:tcPr>
            <w:tcW w:w="3114" w:type="dxa"/>
          </w:tcPr>
          <w:p w:rsidR="00A73737" w:rsidRPr="00084DB7" w:rsidRDefault="00B41422" w:rsidP="00A73737">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Предложение.</w:t>
            </w:r>
          </w:p>
        </w:tc>
        <w:tc>
          <w:tcPr>
            <w:tcW w:w="6231" w:type="dxa"/>
          </w:tcPr>
          <w:p w:rsidR="00A73737" w:rsidRPr="00084DB7" w:rsidRDefault="00B41422" w:rsidP="00A73737">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Предложение. Основные признаки предложения: смысловая и интонационная законченность, грамматическая </w:t>
            </w:r>
            <w:proofErr w:type="spellStart"/>
            <w:r w:rsidRPr="00084DB7">
              <w:rPr>
                <w:rFonts w:ascii="Times New Roman" w:eastAsia="Times New Roman" w:hAnsi="Times New Roman" w:cs="Times New Roman"/>
                <w:sz w:val="24"/>
                <w:szCs w:val="24"/>
                <w:lang w:eastAsia="ru-RU"/>
              </w:rPr>
              <w:t>оформленность</w:t>
            </w:r>
            <w:proofErr w:type="spellEnd"/>
            <w:r w:rsidRPr="00084DB7">
              <w:rPr>
                <w:rFonts w:ascii="Times New Roman" w:eastAsia="Times New Roman" w:hAnsi="Times New Roman" w:cs="Times New Roman"/>
                <w:sz w:val="24"/>
                <w:szCs w:val="24"/>
                <w:lang w:eastAsia="ru-RU"/>
              </w:rPr>
              <w:t xml:space="preserve">. 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 Употребление языковых форм выражения побуждения в побудительных предложениях. Средства оформления предложения в устной и письменной речи (интонация, логическое ударение, знаки препинания). Виды предложений по количеству грамматических основ (простые, сложные). Виды простых предложений по наличию главных членов (двусоставные, односоставные). Виды предложений по </w:t>
            </w:r>
            <w:r w:rsidRPr="00084DB7">
              <w:rPr>
                <w:rFonts w:ascii="Times New Roman" w:eastAsia="Times New Roman" w:hAnsi="Times New Roman" w:cs="Times New Roman"/>
                <w:sz w:val="24"/>
                <w:szCs w:val="24"/>
                <w:lang w:eastAsia="ru-RU"/>
              </w:rPr>
              <w:lastRenderedPageBreak/>
              <w:t>наличию второстепенных членов (распространённые, нераспространённые). Предложения полные и неполные. Употребление неполных предложений в диалогической речи, соблюдение в устной речи интонации неполного предложения. Грамматические, интонационные и пунктуационные особенности предложений со словами «да», «нет». Нормы построения простого предложения, использования инверсии.</w:t>
            </w:r>
          </w:p>
        </w:tc>
      </w:tr>
      <w:tr w:rsidR="00A73737" w:rsidRPr="00084DB7" w:rsidTr="00B41422">
        <w:tc>
          <w:tcPr>
            <w:tcW w:w="3114" w:type="dxa"/>
          </w:tcPr>
          <w:p w:rsidR="00A73737" w:rsidRPr="00084DB7" w:rsidRDefault="00B41422" w:rsidP="00A73737">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Двусоставное предложение. Главные члены предложения.</w:t>
            </w:r>
          </w:p>
        </w:tc>
        <w:tc>
          <w:tcPr>
            <w:tcW w:w="6231" w:type="dxa"/>
          </w:tcPr>
          <w:p w:rsidR="00A73737" w:rsidRPr="00084DB7" w:rsidRDefault="00B41422" w:rsidP="00A73737">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Подлежащее и сказуемое как главные члены предложения. Способы выражения подлежащего. Виды сказуемого (простое глагольное, составное глагольное, составное именное) и способы его выражения. Тире между подлежащим и сказуемым. Нормы согласования сказуемого с подлежащим, выраженным словосочетанием, сложносокращёнными словами, словами «большинство - меньшинство», количественными сочетаниями.</w:t>
            </w:r>
          </w:p>
        </w:tc>
      </w:tr>
      <w:tr w:rsidR="00B41422" w:rsidRPr="00084DB7" w:rsidTr="00B41422">
        <w:tc>
          <w:tcPr>
            <w:tcW w:w="3114" w:type="dxa"/>
          </w:tcPr>
          <w:p w:rsidR="00B41422" w:rsidRPr="00084DB7" w:rsidRDefault="00B41422" w:rsidP="00A73737">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Второстепенные члены предложения.</w:t>
            </w:r>
          </w:p>
        </w:tc>
        <w:tc>
          <w:tcPr>
            <w:tcW w:w="6231" w:type="dxa"/>
          </w:tcPr>
          <w:p w:rsidR="00B41422" w:rsidRPr="00084DB7" w:rsidRDefault="00B41422" w:rsidP="00A73737">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Второстепенные члены предложения, их виды. Определение как второстепенный член предложения. Определения согласованные и несогласованные. Приложение как особый вид определения. Дополнение как второстепенный член предложения. Дополнения прямые и косвенные. Обстоятельство как второстепенный член предложения. Виды обстоятельств (места, времени, причины, цели, образа действия, меры и степени, условия, уступки).</w:t>
            </w:r>
          </w:p>
        </w:tc>
      </w:tr>
      <w:tr w:rsidR="00B41422" w:rsidRPr="00084DB7" w:rsidTr="00B41422">
        <w:tc>
          <w:tcPr>
            <w:tcW w:w="3114" w:type="dxa"/>
          </w:tcPr>
          <w:p w:rsidR="00B41422" w:rsidRPr="00084DB7" w:rsidRDefault="00B41422" w:rsidP="00A73737">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Односоставные предложения.</w:t>
            </w:r>
          </w:p>
        </w:tc>
        <w:tc>
          <w:tcPr>
            <w:tcW w:w="6231" w:type="dxa"/>
          </w:tcPr>
          <w:p w:rsidR="00B41422" w:rsidRPr="00084DB7" w:rsidRDefault="00B41422" w:rsidP="00A73737">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Односоставные предложения, их грамматические признаки. Грамматические различия односоставных предложений и двусоставных неполных предложений. Виды односоставных предложений: назывные, определённо-личные, неопределённо-личные, обобщённо-личные, безличные предложения. Синтаксическая синонимия односоставных и двусоставных предложений. Употребление односоставных предложений в речи.</w:t>
            </w:r>
          </w:p>
        </w:tc>
      </w:tr>
      <w:tr w:rsidR="00B41422" w:rsidRPr="00084DB7" w:rsidTr="00B41422">
        <w:tc>
          <w:tcPr>
            <w:tcW w:w="3114" w:type="dxa"/>
          </w:tcPr>
          <w:p w:rsidR="00B41422" w:rsidRPr="00084DB7" w:rsidRDefault="00B41422" w:rsidP="00A73737">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Простое осложнённое предложение. Предложения с однородными членами.</w:t>
            </w:r>
          </w:p>
        </w:tc>
        <w:tc>
          <w:tcPr>
            <w:tcW w:w="6231" w:type="dxa"/>
          </w:tcPr>
          <w:p w:rsidR="00B41422" w:rsidRPr="00084DB7" w:rsidRDefault="00B41422" w:rsidP="00A73737">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Однородные члены предложения, их признаки, средства связи. Союзная и бессоюзная связь однородных членов предложения. Однородные и неоднородные определения. Предложения с обобщающими словами при однородных членах. Нормы построения предложений с однородными членами, связанными двойными союзами «не только... но и, как</w:t>
            </w:r>
            <w:proofErr w:type="gramStart"/>
            <w:r w:rsidRPr="00084DB7">
              <w:rPr>
                <w:rFonts w:ascii="Times New Roman" w:eastAsia="Times New Roman" w:hAnsi="Times New Roman" w:cs="Times New Roman"/>
                <w:sz w:val="24"/>
                <w:szCs w:val="24"/>
                <w:lang w:eastAsia="ru-RU"/>
              </w:rPr>
              <w:t>...</w:t>
            </w:r>
            <w:proofErr w:type="gramEnd"/>
            <w:r w:rsidRPr="00084DB7">
              <w:rPr>
                <w:rFonts w:ascii="Times New Roman" w:eastAsia="Times New Roman" w:hAnsi="Times New Roman" w:cs="Times New Roman"/>
                <w:sz w:val="24"/>
                <w:szCs w:val="24"/>
                <w:lang w:eastAsia="ru-RU"/>
              </w:rPr>
              <w:t xml:space="preserve"> так и». Нормы постановки знаков препинания в предложениях с однородными членами, связанными попарно, с помощью повторяющихся союзов («</w:t>
            </w:r>
            <w:proofErr w:type="gramStart"/>
            <w:r w:rsidRPr="00084DB7">
              <w:rPr>
                <w:rFonts w:ascii="Times New Roman" w:eastAsia="Times New Roman" w:hAnsi="Times New Roman" w:cs="Times New Roman"/>
                <w:sz w:val="24"/>
                <w:szCs w:val="24"/>
                <w:lang w:eastAsia="ru-RU"/>
              </w:rPr>
              <w:t>и...</w:t>
            </w:r>
            <w:proofErr w:type="gramEnd"/>
            <w:r w:rsidRPr="00084DB7">
              <w:rPr>
                <w:rFonts w:ascii="Times New Roman" w:eastAsia="Times New Roman" w:hAnsi="Times New Roman" w:cs="Times New Roman"/>
                <w:sz w:val="24"/>
                <w:szCs w:val="24"/>
                <w:lang w:eastAsia="ru-RU"/>
              </w:rPr>
              <w:t xml:space="preserve"> и, или... или, либо... либо, ни... ни, то... то»). Нормы постановки знаков препинания в предложениях с обобщающими словами при однородных членах. Нормы постановки знаков препинания в простом и сложном предложениях с союзом «и».</w:t>
            </w:r>
          </w:p>
        </w:tc>
      </w:tr>
      <w:tr w:rsidR="00B41422" w:rsidRPr="00084DB7" w:rsidTr="00B41422">
        <w:tc>
          <w:tcPr>
            <w:tcW w:w="3114" w:type="dxa"/>
          </w:tcPr>
          <w:p w:rsidR="00B41422" w:rsidRPr="00084DB7" w:rsidRDefault="00B41422" w:rsidP="00A73737">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Предложения с обособленными членами.</w:t>
            </w:r>
          </w:p>
        </w:tc>
        <w:tc>
          <w:tcPr>
            <w:tcW w:w="6231" w:type="dxa"/>
          </w:tcPr>
          <w:p w:rsidR="00B41422" w:rsidRPr="00084DB7" w:rsidRDefault="00B41422" w:rsidP="00A73737">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 Уточняющие члены предложения, </w:t>
            </w:r>
            <w:r w:rsidRPr="00084DB7">
              <w:rPr>
                <w:rFonts w:ascii="Times New Roman" w:eastAsia="Times New Roman" w:hAnsi="Times New Roman" w:cs="Times New Roman"/>
                <w:sz w:val="24"/>
                <w:szCs w:val="24"/>
                <w:lang w:eastAsia="ru-RU"/>
              </w:rPr>
              <w:lastRenderedPageBreak/>
              <w:t>пояснительные и присоединительные конструкции. 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p>
        </w:tc>
      </w:tr>
      <w:tr w:rsidR="00B41422" w:rsidRPr="00084DB7" w:rsidTr="00B41422">
        <w:tc>
          <w:tcPr>
            <w:tcW w:w="3114" w:type="dxa"/>
          </w:tcPr>
          <w:p w:rsidR="00B41422" w:rsidRPr="00084DB7" w:rsidRDefault="00B41422" w:rsidP="00A73737">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Предложения с обращениями, вводными и вставными конструкциями.</w:t>
            </w:r>
          </w:p>
        </w:tc>
        <w:tc>
          <w:tcPr>
            <w:tcW w:w="6231" w:type="dxa"/>
          </w:tcPr>
          <w:p w:rsidR="00B41422" w:rsidRPr="00084DB7" w:rsidRDefault="00B41422" w:rsidP="00A73737">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Обращение. Основные функции обращения. Распространённое и нераспространённое обращение. Вводные конструкции. 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 Вставные конструкции. Омонимия членов предложения и вводных слов, словосочетаний и предложений. Нормы построения предложений с вводными словами и предложениями, вставными конструкциями, обращениями (распространёнными и нераспространёнными), междометиями. Нормы постановки знаков препинания в предложениях с вводными и вставными конструкциями, обращениями и междометиями.</w:t>
            </w:r>
          </w:p>
        </w:tc>
      </w:tr>
    </w:tbl>
    <w:p w:rsidR="0050376C" w:rsidRPr="00084DB7" w:rsidRDefault="00486234" w:rsidP="00494BBD">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5</w:t>
      </w:r>
      <w:r w:rsidR="0050376C" w:rsidRPr="00084DB7">
        <w:rPr>
          <w:rFonts w:ascii="Times New Roman" w:eastAsia="Times New Roman" w:hAnsi="Times New Roman" w:cs="Times New Roman"/>
          <w:sz w:val="24"/>
          <w:szCs w:val="24"/>
          <w:lang w:eastAsia="ru-RU"/>
        </w:rPr>
        <w:t>.10. Содержание обучения в 9 классе представлено в таблице:</w:t>
      </w:r>
    </w:p>
    <w:tbl>
      <w:tblPr>
        <w:tblStyle w:val="a5"/>
        <w:tblW w:w="0" w:type="auto"/>
        <w:tblLook w:val="04A0" w:firstRow="1" w:lastRow="0" w:firstColumn="1" w:lastColumn="0" w:noHBand="0" w:noVBand="1"/>
      </w:tblPr>
      <w:tblGrid>
        <w:gridCol w:w="3114"/>
        <w:gridCol w:w="6231"/>
      </w:tblGrid>
      <w:tr w:rsidR="00B41422" w:rsidRPr="00084DB7" w:rsidTr="00B41422">
        <w:tc>
          <w:tcPr>
            <w:tcW w:w="3114" w:type="dxa"/>
          </w:tcPr>
          <w:p w:rsidR="00B41422" w:rsidRPr="00084DB7" w:rsidRDefault="00B41422" w:rsidP="00B41422">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Общие сведения о языке.</w:t>
            </w:r>
          </w:p>
        </w:tc>
        <w:tc>
          <w:tcPr>
            <w:tcW w:w="6231" w:type="dxa"/>
          </w:tcPr>
          <w:p w:rsidR="00B41422" w:rsidRPr="00084DB7" w:rsidRDefault="00B41422" w:rsidP="00B41422">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Роль русского языка в Российской Федерации. Русский язык в современном мире.</w:t>
            </w:r>
          </w:p>
        </w:tc>
      </w:tr>
      <w:tr w:rsidR="00B41422" w:rsidRPr="00084DB7" w:rsidTr="00B41422">
        <w:tc>
          <w:tcPr>
            <w:tcW w:w="3114" w:type="dxa"/>
          </w:tcPr>
          <w:p w:rsidR="00B41422" w:rsidRPr="00084DB7" w:rsidRDefault="00B41422" w:rsidP="00B41422">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Язык и речь.</w:t>
            </w:r>
          </w:p>
        </w:tc>
        <w:tc>
          <w:tcPr>
            <w:tcW w:w="6231" w:type="dxa"/>
          </w:tcPr>
          <w:p w:rsidR="00B41422" w:rsidRPr="00084DB7" w:rsidRDefault="00B41422" w:rsidP="00B41422">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Речь устная и письменная, монологическая и диалогическая, полилог (повторение). Виды речевой деятельности: говорение, письмо, аудирование, чтение (повторение). Виды аудирования: выборочное, ознакомительное, детальное. Виды чтения: изучающее, ознакомительное, просмотровое, поисковое. 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сюжетную картину (в том числе сочинения-миниатюры). Подробное, сжатое, выборочное изложение прочитанного или прослушанного текста. Соблюдение языковых норм (орфоэпических, лексических, грамматических, стилистических, орфографических, пунктуационных) русского литературного языка в речевой практике при создании устных и письменных высказываний. Приёмы работы с учебной книгой, лингвистическими словарями, справочной литературой.</w:t>
            </w:r>
          </w:p>
        </w:tc>
      </w:tr>
      <w:tr w:rsidR="00B41422" w:rsidRPr="00084DB7" w:rsidTr="00B41422">
        <w:tc>
          <w:tcPr>
            <w:tcW w:w="3114" w:type="dxa"/>
          </w:tcPr>
          <w:p w:rsidR="00B41422" w:rsidRPr="00084DB7" w:rsidRDefault="00B41422" w:rsidP="00B41422">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Текст.</w:t>
            </w:r>
          </w:p>
        </w:tc>
        <w:tc>
          <w:tcPr>
            <w:tcW w:w="6231" w:type="dxa"/>
          </w:tcPr>
          <w:p w:rsidR="00B41422" w:rsidRPr="00084DB7" w:rsidRDefault="00B41422" w:rsidP="00B41422">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 Особенности употребления языковых средств выразительности в текстах, принадлежащих к различным функционально-смысловым типам речи. Информационная переработка текста.</w:t>
            </w:r>
          </w:p>
        </w:tc>
      </w:tr>
      <w:tr w:rsidR="00B41422" w:rsidRPr="00084DB7" w:rsidTr="00B41422">
        <w:tc>
          <w:tcPr>
            <w:tcW w:w="3114" w:type="dxa"/>
          </w:tcPr>
          <w:p w:rsidR="00B41422" w:rsidRPr="00084DB7" w:rsidRDefault="00B41422" w:rsidP="00B41422">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Функциональные разновидности языка.</w:t>
            </w:r>
          </w:p>
        </w:tc>
        <w:tc>
          <w:tcPr>
            <w:tcW w:w="6231" w:type="dxa"/>
          </w:tcPr>
          <w:p w:rsidR="00B41422" w:rsidRPr="00084DB7" w:rsidRDefault="00B41422" w:rsidP="00B41422">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Функциональные разновидности современного русского языка: разговорная речь; функциональные стили: научный (научно-учебный), публицистический, официально-деловой; язык художественной литературы (повторение, обобщение). 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 Язык художественной литературы и его отличие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 Основные изобразительно-выразительные средства русского языка, их использование в речи (метафора, эпитет, сравнение, гипербола, олицетворение и другие).</w:t>
            </w:r>
          </w:p>
        </w:tc>
      </w:tr>
      <w:tr w:rsidR="00B41422" w:rsidRPr="00084DB7" w:rsidTr="00B41422">
        <w:tc>
          <w:tcPr>
            <w:tcW w:w="3114" w:type="dxa"/>
          </w:tcPr>
          <w:p w:rsidR="00B41422" w:rsidRPr="00084DB7" w:rsidRDefault="00B41422" w:rsidP="00B41422">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Синтаксис. Культура речи. Пунктуация. Сложное предложение.</w:t>
            </w:r>
          </w:p>
        </w:tc>
        <w:tc>
          <w:tcPr>
            <w:tcW w:w="6231" w:type="dxa"/>
          </w:tcPr>
          <w:p w:rsidR="00B41422" w:rsidRPr="00084DB7" w:rsidRDefault="00B41422" w:rsidP="00B41422">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Понятие о сложном предложении (повторение). Классификация сложных предложений. Смысловое, структурное и интонационное единство частей сложного предложения.</w:t>
            </w:r>
          </w:p>
        </w:tc>
      </w:tr>
      <w:tr w:rsidR="00B41422" w:rsidRPr="00084DB7" w:rsidTr="00B41422">
        <w:tc>
          <w:tcPr>
            <w:tcW w:w="3114" w:type="dxa"/>
          </w:tcPr>
          <w:p w:rsidR="00B41422" w:rsidRPr="00084DB7" w:rsidRDefault="00B53AD2" w:rsidP="00B41422">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Сложносочинённое предложение.</w:t>
            </w:r>
          </w:p>
        </w:tc>
        <w:tc>
          <w:tcPr>
            <w:tcW w:w="6231" w:type="dxa"/>
          </w:tcPr>
          <w:p w:rsidR="00B41422" w:rsidRPr="00084DB7" w:rsidRDefault="00B53AD2" w:rsidP="00B41422">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Понятие о сложносочинённом предложении, его строении. Виды сложносочинённых предложений. Средства связи частей сложносочинённого предложения. Интонационные особенности сложносочинённых предложений с разными смысловыми отношениями между частями. Употребление сложносочинённых предложений в речи. Грамматическая синонимия сложносочинённых предложений и простых предложений с однородными членами. Нормы построения сложносочинённого предложения; нормы постановки знаков препинания в сложных предложениях (обобщение). Синтаксический и пунктуационный анализ сложносочинённых предложений.</w:t>
            </w:r>
          </w:p>
        </w:tc>
      </w:tr>
      <w:tr w:rsidR="00B41422" w:rsidRPr="00084DB7" w:rsidTr="00B41422">
        <w:tc>
          <w:tcPr>
            <w:tcW w:w="3114" w:type="dxa"/>
          </w:tcPr>
          <w:p w:rsidR="00B41422" w:rsidRPr="00084DB7" w:rsidRDefault="00B53AD2" w:rsidP="00B41422">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Сложноподчинённое предложение.</w:t>
            </w:r>
          </w:p>
        </w:tc>
        <w:tc>
          <w:tcPr>
            <w:tcW w:w="6231" w:type="dxa"/>
          </w:tcPr>
          <w:p w:rsidR="00B41422" w:rsidRPr="00084DB7" w:rsidRDefault="00B53AD2" w:rsidP="00B41422">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Понятие о сложноподчинённом предложении. Главная и придаточная части предложения. Союзы и союзные слова. Различия подчинительных союзов и союзных слов. Виды сложноподчинённых предложений по характеру смысловых отношений между главной и придаточной частями, структуре, синтаксическим средствам связи. Грамматическая синонимия сложноподчинённых предложений и простых предложений с обособленными членами. Сложноподчинённые предложения с придаточными определительными. Сложноподчинённые предложения с придаточными изъяснительными. Сложноподчинённые предложения с придаточными обстоятельственными. Сложноподчинённые предложения с придаточными места, времени. Сложноподчинённые предложения с придаточными причины, цели и следствия. Сложноподчинённые предложения с придаточными условия, уступки. Сложноподчинённые предложения с придаточными образа действия, меры и степени и </w:t>
            </w:r>
            <w:r w:rsidRPr="00084DB7">
              <w:rPr>
                <w:rFonts w:ascii="Times New Roman" w:eastAsia="Times New Roman" w:hAnsi="Times New Roman" w:cs="Times New Roman"/>
                <w:sz w:val="24"/>
                <w:szCs w:val="24"/>
                <w:lang w:eastAsia="ru-RU"/>
              </w:rPr>
              <w:lastRenderedPageBreak/>
              <w:t>сравнительными. Нормы построения сложноподчинённого предложения; место придаточного определительного в сложноподчинённом предложении; построение сложноподчинённого предложения с придаточным изъяснительным, присоединённым к главной части союзом чтобы, союзными словами какой, который. Типичные грамматические ошибки при построении сложноподчинённых предложений. Сложноподчинённые предложения с несколькими придаточными. Однородное, неоднородное и последовательное подчинение придаточных частей. Нормы постановки знаков препинания в сложноподчинённых предложениях. Синтаксический и пунктуационный анализ сложноподчинённых предложений.</w:t>
            </w:r>
          </w:p>
        </w:tc>
      </w:tr>
      <w:tr w:rsidR="00B41422" w:rsidRPr="00084DB7" w:rsidTr="00B41422">
        <w:tc>
          <w:tcPr>
            <w:tcW w:w="3114" w:type="dxa"/>
          </w:tcPr>
          <w:p w:rsidR="00B41422" w:rsidRPr="00084DB7" w:rsidRDefault="00B53AD2" w:rsidP="00B41422">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Бессоюзное сложное предложение.</w:t>
            </w:r>
          </w:p>
        </w:tc>
        <w:tc>
          <w:tcPr>
            <w:tcW w:w="6231" w:type="dxa"/>
          </w:tcPr>
          <w:p w:rsidR="00B41422" w:rsidRPr="00084DB7" w:rsidRDefault="00B53AD2" w:rsidP="00B41422">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Понятие о бессоюзном сложном предложении. 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 Бессоюзные сложные предложения со значением перечисления. Запятая и точка с запятой в бессоюзном сложном предложении. Бессоюзные сложные предложения со значением причины, пояснения, дополнения. Двоеточие в бессоюзном сложном предложении. Бессоюзные сложные предложения со значением противопоставления, времени, условия и следствия, сравнения. Тире в бессоюзном сложном предложении Синтаксический и пунктуационный анализ бессоюзных сложных предложений.</w:t>
            </w:r>
          </w:p>
        </w:tc>
      </w:tr>
      <w:tr w:rsidR="00B53AD2" w:rsidRPr="00084DB7" w:rsidTr="00B41422">
        <w:tc>
          <w:tcPr>
            <w:tcW w:w="3114" w:type="dxa"/>
          </w:tcPr>
          <w:p w:rsidR="00B53AD2" w:rsidRPr="00084DB7" w:rsidRDefault="00B53AD2" w:rsidP="00B41422">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Сложные предложения с разными видами союзной и бессоюзной связи.</w:t>
            </w:r>
          </w:p>
        </w:tc>
        <w:tc>
          <w:tcPr>
            <w:tcW w:w="6231" w:type="dxa"/>
          </w:tcPr>
          <w:p w:rsidR="00B53AD2" w:rsidRPr="00084DB7" w:rsidRDefault="00B53AD2" w:rsidP="00B41422">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Типы сложных предложений с разными видами связи. Синтаксический и пунктуационный анализ сложных предложений с разными видами союзной и бессоюзной связи.</w:t>
            </w:r>
          </w:p>
        </w:tc>
      </w:tr>
      <w:tr w:rsidR="00B53AD2" w:rsidRPr="00084DB7" w:rsidTr="00B41422">
        <w:tc>
          <w:tcPr>
            <w:tcW w:w="3114" w:type="dxa"/>
          </w:tcPr>
          <w:p w:rsidR="00B53AD2" w:rsidRPr="00084DB7" w:rsidRDefault="00B53AD2" w:rsidP="00B41422">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Прямая и косвенная речь</w:t>
            </w:r>
          </w:p>
        </w:tc>
        <w:tc>
          <w:tcPr>
            <w:tcW w:w="6231" w:type="dxa"/>
          </w:tcPr>
          <w:p w:rsidR="00B53AD2" w:rsidRPr="00084DB7" w:rsidRDefault="00B53AD2" w:rsidP="00B41422">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Прямая и косвенная речь. Синонимия предложений с прямой и косвенной речью. Цитирование. Способы включения цитат в высказывание. Нормы построения предложений с прямой и косвенной речью; нормы постановки знаков препинания в предложениях с косвенной речью, с прямой речью, при цитировании. Применение знаний по синтаксису и пунктуации в практике правописания.</w:t>
            </w:r>
          </w:p>
        </w:tc>
      </w:tr>
      <w:tr w:rsidR="00B53AD2" w:rsidRPr="00084DB7" w:rsidTr="00B41422">
        <w:tc>
          <w:tcPr>
            <w:tcW w:w="3114" w:type="dxa"/>
          </w:tcPr>
          <w:p w:rsidR="00B53AD2" w:rsidRPr="00084DB7" w:rsidRDefault="00B53AD2" w:rsidP="00B41422">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Повторение и систематизация изученного.</w:t>
            </w:r>
          </w:p>
        </w:tc>
        <w:tc>
          <w:tcPr>
            <w:tcW w:w="6231" w:type="dxa"/>
          </w:tcPr>
          <w:p w:rsidR="00B53AD2" w:rsidRPr="00084DB7" w:rsidRDefault="00B53AD2" w:rsidP="00B41422">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Фонетика и графика. Лексикология (лексика) и фразеология. </w:t>
            </w:r>
            <w:proofErr w:type="spellStart"/>
            <w:r w:rsidRPr="00084DB7">
              <w:rPr>
                <w:rFonts w:ascii="Times New Roman" w:eastAsia="Times New Roman" w:hAnsi="Times New Roman" w:cs="Times New Roman"/>
                <w:sz w:val="24"/>
                <w:szCs w:val="24"/>
                <w:lang w:eastAsia="ru-RU"/>
              </w:rPr>
              <w:t>Морфемика</w:t>
            </w:r>
            <w:proofErr w:type="spellEnd"/>
            <w:r w:rsidRPr="00084DB7">
              <w:rPr>
                <w:rFonts w:ascii="Times New Roman" w:eastAsia="Times New Roman" w:hAnsi="Times New Roman" w:cs="Times New Roman"/>
                <w:sz w:val="24"/>
                <w:szCs w:val="24"/>
                <w:lang w:eastAsia="ru-RU"/>
              </w:rPr>
              <w:t>. Словообразование. Морфология. Синтаксис. Орфография. Пунктуация.</w:t>
            </w:r>
          </w:p>
        </w:tc>
      </w:tr>
    </w:tbl>
    <w:p w:rsidR="0050376C" w:rsidRPr="00084DB7" w:rsidRDefault="00486234"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5</w:t>
      </w:r>
      <w:r w:rsidR="0050376C" w:rsidRPr="00084DB7">
        <w:rPr>
          <w:rFonts w:ascii="Times New Roman" w:eastAsia="Times New Roman" w:hAnsi="Times New Roman" w:cs="Times New Roman"/>
          <w:sz w:val="24"/>
          <w:szCs w:val="24"/>
          <w:lang w:eastAsia="ru-RU"/>
        </w:rPr>
        <w:t>.11. Планируемые результаты освоения программы по русскому языку на уровне основного общего образования.</w:t>
      </w:r>
    </w:p>
    <w:p w:rsidR="0050376C" w:rsidRPr="00084DB7" w:rsidRDefault="00486234"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5</w:t>
      </w:r>
      <w:r w:rsidR="0050376C" w:rsidRPr="00084DB7">
        <w:rPr>
          <w:rFonts w:ascii="Times New Roman" w:eastAsia="Times New Roman" w:hAnsi="Times New Roman" w:cs="Times New Roman"/>
          <w:sz w:val="24"/>
          <w:szCs w:val="24"/>
          <w:lang w:eastAsia="ru-RU"/>
        </w:rPr>
        <w:t xml:space="preserve">.11.1. 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w:t>
      </w:r>
      <w:r w:rsidR="0050376C" w:rsidRPr="00084DB7">
        <w:rPr>
          <w:rFonts w:ascii="Times New Roman" w:eastAsia="Times New Roman" w:hAnsi="Times New Roman" w:cs="Times New Roman"/>
          <w:sz w:val="24"/>
          <w:szCs w:val="24"/>
          <w:lang w:eastAsia="ru-RU"/>
        </w:rPr>
        <w:lastRenderedPageBreak/>
        <w:t>поведения и способствуют процессам самопознания, самовоспитания и саморазвития, формирования внутренней позиции личности.</w:t>
      </w:r>
    </w:p>
    <w:p w:rsidR="0050376C" w:rsidRPr="00084DB7" w:rsidRDefault="00486234"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5</w:t>
      </w:r>
      <w:r w:rsidR="0050376C" w:rsidRPr="00084DB7">
        <w:rPr>
          <w:rFonts w:ascii="Times New Roman" w:eastAsia="Times New Roman" w:hAnsi="Times New Roman" w:cs="Times New Roman"/>
          <w:sz w:val="24"/>
          <w:szCs w:val="24"/>
          <w:lang w:eastAsia="ru-RU"/>
        </w:rPr>
        <w:t>.11.2. В результате изучения русского языка на уровне основного общего образования у обучающегося с ЗПР будут сформированы следующие личностные результаты:</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 гражданского воспитания:</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 написанных на русском языке;</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неприятие любых форм экстремизма, дискриминации; понимание роли различных социальных институтов в жизни человека;</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самоуправлении; готовность к участию в гуманитарной деятельности (помощь людям, нуждающимся в ней; </w:t>
      </w:r>
      <w:proofErr w:type="spellStart"/>
      <w:r w:rsidRPr="00084DB7">
        <w:rPr>
          <w:rFonts w:ascii="Times New Roman" w:eastAsia="Times New Roman" w:hAnsi="Times New Roman" w:cs="Times New Roman"/>
          <w:sz w:val="24"/>
          <w:szCs w:val="24"/>
          <w:lang w:eastAsia="ru-RU"/>
        </w:rPr>
        <w:t>волонтерство</w:t>
      </w:r>
      <w:proofErr w:type="spellEnd"/>
      <w:r w:rsidRPr="00084DB7">
        <w:rPr>
          <w:rFonts w:ascii="Times New Roman" w:eastAsia="Times New Roman" w:hAnsi="Times New Roman" w:cs="Times New Roman"/>
          <w:sz w:val="24"/>
          <w:szCs w:val="24"/>
          <w:lang w:eastAsia="ru-RU"/>
        </w:rPr>
        <w:t>);</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2) патриотического воспитания:</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3) духовно-нравственного воспитания:</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ориентация на моральные ценности и нормы в ситуациях нравственного выбора, готовность оценивать свое поведение, в том числе коммуникативное,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4) эстетического воспитания:</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5) физического воспитания, формирования культуры здоровья и эмоционального благополучия:</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w:t>
      </w:r>
      <w:r w:rsidRPr="00084DB7">
        <w:rPr>
          <w:rFonts w:ascii="Times New Roman" w:eastAsia="Times New Roman" w:hAnsi="Times New Roman" w:cs="Times New Roman"/>
          <w:sz w:val="24"/>
          <w:szCs w:val="24"/>
          <w:lang w:eastAsia="ru-RU"/>
        </w:rPr>
        <w:lastRenderedPageBreak/>
        <w:t>соблюдение правил безопасности, в том числе навыки безопасного поведения в сети Интернет в процессе школьного языкового образования;</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умение принимать себя и других, не осуждая;</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умение осознавать свое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6) трудового воспитания:</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умение рассказать о своих планах на будущее;</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7) экологического воспитания:</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8) ценности научного познания:</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9) адаптации обучающегося к изменяющимся условиям социальной и природной среды:</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потребность во взаимодействии в условиях неопределенности, открытость опыту и знаниям других, потребность в действии в условиях неопределенности,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w:t>
      </w:r>
      <w:r w:rsidRPr="00084DB7">
        <w:rPr>
          <w:rFonts w:ascii="Times New Roman" w:eastAsia="Times New Roman" w:hAnsi="Times New Roman" w:cs="Times New Roman"/>
          <w:sz w:val="24"/>
          <w:szCs w:val="24"/>
          <w:lang w:eastAsia="ru-RU"/>
        </w:rPr>
        <w:lastRenderedPageBreak/>
        <w:t>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учетом влияния на окружающую среду, достижения целей и преодоления вызовов, возможных глобальных последствий;</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
    <w:p w:rsidR="0050376C" w:rsidRPr="00084DB7" w:rsidRDefault="00486234"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5</w:t>
      </w:r>
      <w:r w:rsidR="0050376C" w:rsidRPr="00084DB7">
        <w:rPr>
          <w:rFonts w:ascii="Times New Roman" w:eastAsia="Times New Roman" w:hAnsi="Times New Roman" w:cs="Times New Roman"/>
          <w:sz w:val="24"/>
          <w:szCs w:val="24"/>
          <w:lang w:eastAsia="ru-RU"/>
        </w:rPr>
        <w:t>.11.3. В результате изучения русского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0376C" w:rsidRPr="00084DB7" w:rsidRDefault="00486234"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5</w:t>
      </w:r>
      <w:r w:rsidR="0050376C" w:rsidRPr="00084DB7">
        <w:rPr>
          <w:rFonts w:ascii="Times New Roman" w:eastAsia="Times New Roman" w:hAnsi="Times New Roman" w:cs="Times New Roman"/>
          <w:sz w:val="24"/>
          <w:szCs w:val="24"/>
          <w:lang w:eastAsia="ru-RU"/>
        </w:rPr>
        <w:t>.11.3.1. У обучающегося будут сформированы следующие базовые логические действия как часть познавательных универсальных учебных действий:</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выявлять и характеризовать существенные признаки языковых единиц, языковых явлений и процессов;</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выявлять дефицит информации текста, необходимой для решения поставленной учебной задачи;</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учетом самостоятельно выделенных критериев.</w:t>
      </w:r>
    </w:p>
    <w:p w:rsidR="0050376C" w:rsidRPr="00084DB7" w:rsidRDefault="00486234"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5</w:t>
      </w:r>
      <w:r w:rsidR="0050376C" w:rsidRPr="00084DB7">
        <w:rPr>
          <w:rFonts w:ascii="Times New Roman" w:eastAsia="Times New Roman" w:hAnsi="Times New Roman" w:cs="Times New Roman"/>
          <w:sz w:val="24"/>
          <w:szCs w:val="24"/>
          <w:lang w:eastAsia="ru-RU"/>
        </w:rPr>
        <w:t>.11.3.2. У обучающегося будут сформированы следующие базовые исследовательские действия как часть познавательных универсальных учебных действий:</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использовать вопросы как исследовательский инструмент познания в языковом образовании;</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формировать гипотезу об истинности собственных суждений и суждений других, аргументировать свою позицию, мнение;</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составлять алгоритм действий и использовать его для решения учебных задач; проводить по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оценивать на применимость и достоверность информацию, полученную в ходе лингвистического исследования (эксперимента);</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50376C" w:rsidRPr="00084DB7" w:rsidRDefault="00486234"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5</w:t>
      </w:r>
      <w:r w:rsidR="0050376C" w:rsidRPr="00084DB7">
        <w:rPr>
          <w:rFonts w:ascii="Times New Roman" w:eastAsia="Times New Roman" w:hAnsi="Times New Roman" w:cs="Times New Roman"/>
          <w:sz w:val="24"/>
          <w:szCs w:val="24"/>
          <w:lang w:eastAsia="ru-RU"/>
        </w:rPr>
        <w:t>.11.3.3. У обучающегося будут сформированы следующие умения работать с информацией как часть познавательных универсальных учебных действий:</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выбирать, анализировать, интерпретировать, обобщать и систематизировать информацию, представленную в текстах, таблицах, схемах;</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использовать различные виды аудирования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оценивать надежность информации по критериям, предложенным учителем или сформулированным самостоятельно;</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эффективно запоминать и систематизировать информацию.</w:t>
      </w:r>
    </w:p>
    <w:p w:rsidR="0050376C" w:rsidRPr="00084DB7" w:rsidRDefault="00486234"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5</w:t>
      </w:r>
      <w:r w:rsidR="0050376C" w:rsidRPr="00084DB7">
        <w:rPr>
          <w:rFonts w:ascii="Times New Roman" w:eastAsia="Times New Roman" w:hAnsi="Times New Roman" w:cs="Times New Roman"/>
          <w:sz w:val="24"/>
          <w:szCs w:val="24"/>
          <w:lang w:eastAsia="ru-RU"/>
        </w:rPr>
        <w:t>.11.3.4. У обучающегося будут сформированы следующие умения общения как часть коммуникативных универсальных учебных действий:</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распознавать невербальные средства общения, понимать значение социальных знаков;</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знать и распознавать предпосылки конфликтных ситуаций и смягчать конфликты, вести переговоры;</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понимать намерения других, проявлять уважительное отношение к собеседнику и в корректной форме формулировать свои возражения;</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сопоставлять свои суждения с суждениями других участников диалога, обнаруживать различие и сходство позиций;</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публично представлять результаты проведенного языкового анализа, выполненного лингвистического эксперимента, исследования, проекта;</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50376C" w:rsidRPr="00084DB7" w:rsidRDefault="00486234"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5</w:t>
      </w:r>
      <w:r w:rsidR="0050376C" w:rsidRPr="00084DB7">
        <w:rPr>
          <w:rFonts w:ascii="Times New Roman" w:eastAsia="Times New Roman" w:hAnsi="Times New Roman" w:cs="Times New Roman"/>
          <w:sz w:val="24"/>
          <w:szCs w:val="24"/>
          <w:lang w:eastAsia="ru-RU"/>
        </w:rPr>
        <w:t>.11.3.5. У обучающегося будут сформированы следующие умения самоорганизации как части регулятивных универсальных учебных действий:</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выявлять проблемы для решения в учебных и жизненных ситуациях; ориентироваться в различных подходах к принятию решений (индивидуальное, принятие решения в группе, принятие решения группой);</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составлять план действий, вносить необходимые коррективы в ходе его реализации;</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делать выбор и брать ответственность за решение.</w:t>
      </w:r>
    </w:p>
    <w:p w:rsidR="0050376C" w:rsidRPr="00084DB7" w:rsidRDefault="00486234"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5</w:t>
      </w:r>
      <w:r w:rsidR="0050376C" w:rsidRPr="00084DB7">
        <w:rPr>
          <w:rFonts w:ascii="Times New Roman" w:eastAsia="Times New Roman" w:hAnsi="Times New Roman" w:cs="Times New Roman"/>
          <w:sz w:val="24"/>
          <w:szCs w:val="24"/>
          <w:lang w:eastAsia="ru-RU"/>
        </w:rPr>
        <w:t>.11.3.6.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владеть разными способами самоконтроля (в том числе речевого), </w:t>
      </w:r>
      <w:proofErr w:type="spellStart"/>
      <w:r w:rsidRPr="00084DB7">
        <w:rPr>
          <w:rFonts w:ascii="Times New Roman" w:eastAsia="Times New Roman" w:hAnsi="Times New Roman" w:cs="Times New Roman"/>
          <w:sz w:val="24"/>
          <w:szCs w:val="24"/>
          <w:lang w:eastAsia="ru-RU"/>
        </w:rPr>
        <w:t>самомотивации</w:t>
      </w:r>
      <w:proofErr w:type="spellEnd"/>
      <w:r w:rsidRPr="00084DB7">
        <w:rPr>
          <w:rFonts w:ascii="Times New Roman" w:eastAsia="Times New Roman" w:hAnsi="Times New Roman" w:cs="Times New Roman"/>
          <w:sz w:val="24"/>
          <w:szCs w:val="24"/>
          <w:lang w:eastAsia="ru-RU"/>
        </w:rPr>
        <w:t xml:space="preserve"> и рефлексии;</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давать адекватную оценку учебной ситуации и предлагать план ее изменения;</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предвидеть трудности, которые могут возникнуть при решении учебной задачи, и адаптировать решение к меняющимся обстоятельствам;</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цели и условиям общения;</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развивать способность управлять собственными эмоциями и эмоциями других;</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осознанно относиться к другому человеку и его мнению;</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признавать свое и чужое право на ошибку;</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принимать себя и других, не осуждая;</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проявлять открытость;</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осознавать невозможность контролировать все вокруг.</w:t>
      </w:r>
    </w:p>
    <w:p w:rsidR="0050376C" w:rsidRPr="00084DB7" w:rsidRDefault="00486234"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5</w:t>
      </w:r>
      <w:r w:rsidR="0050376C" w:rsidRPr="00084DB7">
        <w:rPr>
          <w:rFonts w:ascii="Times New Roman" w:eastAsia="Times New Roman" w:hAnsi="Times New Roman" w:cs="Times New Roman"/>
          <w:sz w:val="24"/>
          <w:szCs w:val="24"/>
          <w:lang w:eastAsia="ru-RU"/>
        </w:rPr>
        <w:t>.11.3.7. У обучающегося будут сформированы следующие умения совместной деятельности:</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уметь обобщать мнения нескольких людей, проявлять готовность руководить, выполнять поручения, подчиняться;</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50376C" w:rsidRPr="00084DB7" w:rsidRDefault="00486234"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5</w:t>
      </w:r>
      <w:r w:rsidR="0050376C" w:rsidRPr="00084DB7">
        <w:rPr>
          <w:rFonts w:ascii="Times New Roman" w:eastAsia="Times New Roman" w:hAnsi="Times New Roman" w:cs="Times New Roman"/>
          <w:sz w:val="24"/>
          <w:szCs w:val="24"/>
          <w:lang w:eastAsia="ru-RU"/>
        </w:rPr>
        <w:t>.11.4. К концу обучения в 5 классе обучающийся получит следующие предметные результаты по отдельным темам программы по русскому языку:</w:t>
      </w:r>
    </w:p>
    <w:p w:rsidR="0050376C" w:rsidRPr="00084DB7" w:rsidRDefault="00486234"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5</w:t>
      </w:r>
      <w:r w:rsidR="0050376C" w:rsidRPr="00084DB7">
        <w:rPr>
          <w:rFonts w:ascii="Times New Roman" w:eastAsia="Times New Roman" w:hAnsi="Times New Roman" w:cs="Times New Roman"/>
          <w:sz w:val="24"/>
          <w:szCs w:val="24"/>
          <w:lang w:eastAsia="ru-RU"/>
        </w:rPr>
        <w:t>.11.4.1. Общие сведения о языке.</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Осознавать богатство и выразительность русского языка, приводить примеры с направляющей помощью педагога.</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Знать основные разделы лингвистики, основные единицы языка и речи (звук, морфема, слово, словосочетание, предложение) при необходимости с использованием смысловой опоры.</w:t>
      </w:r>
    </w:p>
    <w:p w:rsidR="0050376C" w:rsidRPr="00084DB7" w:rsidRDefault="00486234"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5</w:t>
      </w:r>
      <w:r w:rsidR="0050376C" w:rsidRPr="00084DB7">
        <w:rPr>
          <w:rFonts w:ascii="Times New Roman" w:eastAsia="Times New Roman" w:hAnsi="Times New Roman" w:cs="Times New Roman"/>
          <w:sz w:val="24"/>
          <w:szCs w:val="24"/>
          <w:lang w:eastAsia="ru-RU"/>
        </w:rPr>
        <w:t>.11.4.2. Язык и речь.</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Создавать устные монологические высказывания по вопросному плану объёмом не менее 5 предложений на основе жизненных наблюдений, чтения научно-учебной, художественной и научно-популярной литературы.</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Участвовать в диалоге на лингвистические темы (в рамках изученного) и в диалоге и полилоге на основе жизненных наблюдений объёмом не менее 2 реплик.</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Владеть различными видами аудирования: выборочным, ознакомительным, детальным научно-учебных и художественных текстов различных функционально-смысловых типов речи.</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Владеть различными видами чтения: ознакомительным, поисковым.</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Устно пересказывать прочитанный или прослушанный текст объёмом не менее 90 слов.</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Понимать содержание прослушанных и прочитанных научно-учебных и художественных текстов различных функционально-смысловых типов речи объёмом не менее 120 слов: устно и письменно формулировать тему и главную мысль текста; формулировать вопросы по опорным словам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90 слов; для сжатого изложения не менее 100 слов).</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Осуществлять выбор языковых средств для создания высказывания в соответствии с целью, темой и коммуникативным замыслом с использованием речевого клише.</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Соблюдать на письме нормы современного русского литературного языка, в том числе во время списывания текста объёмом 80-90 слов; словарного диктанта объёмом 10-15 слов; диктанта на основе связного текста объёмом 80-90 слов, составленного с учётом ранее изученных правил правописания (в том числе содержащего изученные в течение первого года обучения орфограммы (не более 12) </w:t>
      </w:r>
      <w:proofErr w:type="spellStart"/>
      <w:r w:rsidRPr="00084DB7">
        <w:rPr>
          <w:rFonts w:ascii="Times New Roman" w:eastAsia="Times New Roman" w:hAnsi="Times New Roman" w:cs="Times New Roman"/>
          <w:sz w:val="24"/>
          <w:szCs w:val="24"/>
          <w:lang w:eastAsia="ru-RU"/>
        </w:rPr>
        <w:t>пунктограммы</w:t>
      </w:r>
      <w:proofErr w:type="spellEnd"/>
      <w:r w:rsidRPr="00084DB7">
        <w:rPr>
          <w:rFonts w:ascii="Times New Roman" w:eastAsia="Times New Roman" w:hAnsi="Times New Roman" w:cs="Times New Roman"/>
          <w:sz w:val="24"/>
          <w:szCs w:val="24"/>
          <w:lang w:eastAsia="ru-RU"/>
        </w:rPr>
        <w:t xml:space="preserve"> (не более 2-3) и слова с непроверяемыми написаниями (не более 5) уметь пользоваться разными видами лексических словарей; соблюдать в устной речи и на письме правила речевого этикета.</w:t>
      </w:r>
    </w:p>
    <w:p w:rsidR="0050376C" w:rsidRPr="00084DB7" w:rsidRDefault="00486234"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5</w:t>
      </w:r>
      <w:r w:rsidR="0050376C" w:rsidRPr="00084DB7">
        <w:rPr>
          <w:rFonts w:ascii="Times New Roman" w:eastAsia="Times New Roman" w:hAnsi="Times New Roman" w:cs="Times New Roman"/>
          <w:sz w:val="24"/>
          <w:szCs w:val="24"/>
          <w:lang w:eastAsia="ru-RU"/>
        </w:rPr>
        <w:t>.11.4.3. Текст.</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Распознавать по смысловой опоре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Проводить смысловой анализ текста с направляющей помощью педагога, его композиционных особенностей, определять количество </w:t>
      </w:r>
      <w:proofErr w:type="spellStart"/>
      <w:r w:rsidRPr="00084DB7">
        <w:rPr>
          <w:rFonts w:ascii="Times New Roman" w:eastAsia="Times New Roman" w:hAnsi="Times New Roman" w:cs="Times New Roman"/>
          <w:sz w:val="24"/>
          <w:szCs w:val="24"/>
          <w:lang w:eastAsia="ru-RU"/>
        </w:rPr>
        <w:t>микротем</w:t>
      </w:r>
      <w:proofErr w:type="spellEnd"/>
      <w:r w:rsidRPr="00084DB7">
        <w:rPr>
          <w:rFonts w:ascii="Times New Roman" w:eastAsia="Times New Roman" w:hAnsi="Times New Roman" w:cs="Times New Roman"/>
          <w:sz w:val="24"/>
          <w:szCs w:val="24"/>
          <w:lang w:eastAsia="ru-RU"/>
        </w:rPr>
        <w:t xml:space="preserve"> и абзацев.</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Характеризовать текст с использованием алгоритма последовательности действий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 Распознавать с использованием опорной схемы.</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Применять знание основных признаков текста (повествование) в практике его создания по вопросному плану.</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Создавать тексты-повествования с опорой на жизненный и читательский опыт по вопросному плану; тексты с опорой на сюжетную картину (в том числе сочинения-миниатюры объёмом 3 и более предложений; сочинения объёмом не менее 60 слов по развёрнутому плану).</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Восстанавливать деформированный текст; осуществлять корректировку восстановленного текста с опорой на образец.</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 целью дальнейшего воспроизведения содержания текста в устной и письменной форме; </w:t>
      </w:r>
      <w:r w:rsidRPr="00084DB7">
        <w:rPr>
          <w:rFonts w:ascii="Times New Roman" w:eastAsia="Times New Roman" w:hAnsi="Times New Roman" w:cs="Times New Roman"/>
          <w:sz w:val="24"/>
          <w:szCs w:val="24"/>
          <w:lang w:eastAsia="ru-RU"/>
        </w:rPr>
        <w:lastRenderedPageBreak/>
        <w:t>передавать содержание текста;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Представлять сообщение на заданную тему в виде презентации.</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Редактировать собственные и созданные другими обучающимися тексты с целью совершенствования их содержания (проверка фактического материала, начальный логический анализ текста целостность, связность, информативность).</w:t>
      </w:r>
    </w:p>
    <w:p w:rsidR="0050376C" w:rsidRPr="00084DB7" w:rsidRDefault="00486234"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5</w:t>
      </w:r>
      <w:r w:rsidR="0050376C" w:rsidRPr="00084DB7">
        <w:rPr>
          <w:rFonts w:ascii="Times New Roman" w:eastAsia="Times New Roman" w:hAnsi="Times New Roman" w:cs="Times New Roman"/>
          <w:sz w:val="24"/>
          <w:szCs w:val="24"/>
          <w:lang w:eastAsia="ru-RU"/>
        </w:rPr>
        <w:t>.11.4.4. Функциональные разновидности языка.</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Иметь общее представление об особенностях разговорной речи, функциональных стилей, языка художественной литературы.</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Устанавливать различия текстов разговорного характера, научных, публицистических, официально-деловых, текстов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(с опорой на заданный алгоритм и (или) с помощью учителя).</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Осуществлять исправление речевых недостатков, редактирование текста.</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Выступать перед аудиторией сверстников с небольшими информационными сообщениями, сообщением и небольшим докладом на учебную тему.</w:t>
      </w:r>
    </w:p>
    <w:p w:rsidR="0050376C" w:rsidRPr="00084DB7" w:rsidRDefault="00486234"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5</w:t>
      </w:r>
      <w:r w:rsidR="0050376C" w:rsidRPr="00084DB7">
        <w:rPr>
          <w:rFonts w:ascii="Times New Roman" w:eastAsia="Times New Roman" w:hAnsi="Times New Roman" w:cs="Times New Roman"/>
          <w:sz w:val="24"/>
          <w:szCs w:val="24"/>
          <w:lang w:eastAsia="ru-RU"/>
        </w:rPr>
        <w:t>.11.4.5. Фонетика. Графика. Орфоэпия.</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Характеризовать звуки с использованием визуальной опоры; понимать различие между звуком и буквой, характеризовать систему звуков.</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Проводить фонетический разбор слова по алгоритму.</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Использовать знания по фонетике, графике и орфоэпии в практике произношения и правописания слов.</w:t>
      </w:r>
    </w:p>
    <w:p w:rsidR="0050376C" w:rsidRPr="00084DB7" w:rsidRDefault="00486234"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5</w:t>
      </w:r>
      <w:r w:rsidR="0050376C" w:rsidRPr="00084DB7">
        <w:rPr>
          <w:rFonts w:ascii="Times New Roman" w:eastAsia="Times New Roman" w:hAnsi="Times New Roman" w:cs="Times New Roman"/>
          <w:sz w:val="24"/>
          <w:szCs w:val="24"/>
          <w:lang w:eastAsia="ru-RU"/>
        </w:rPr>
        <w:t>.11.4.6. Орфография.</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Оперировать понятием «орфограмма» и различать буквенные и небуквенные орфограммы при проведении орфографического анализа слова.</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Распознавать изученные орфограммы.</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Применять знания по орфографии в практике правописания (в том числе применять знание о правописании разделительных «ъ и ь»).</w:t>
      </w:r>
    </w:p>
    <w:p w:rsidR="0050376C" w:rsidRPr="00084DB7" w:rsidRDefault="00486234"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5</w:t>
      </w:r>
      <w:r w:rsidR="0050376C" w:rsidRPr="00084DB7">
        <w:rPr>
          <w:rFonts w:ascii="Times New Roman" w:eastAsia="Times New Roman" w:hAnsi="Times New Roman" w:cs="Times New Roman"/>
          <w:sz w:val="24"/>
          <w:szCs w:val="24"/>
          <w:lang w:eastAsia="ru-RU"/>
        </w:rPr>
        <w:t>.11.4.7. Лексикология.</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Распознавать однозначные и многозначные слова, различать прямое и переносное значения слова.</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Распознавать синонимы, антонимы, омонимы; различать многозначные слова и омонимы; уметь правильно употреблять слова-паронимы.</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Характеризовать тематические группы слов, родовые и видовые понятия.</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Проводить лексический анализ слов (в рамках изученного).</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Уметь пользоваться лексическими словарями (толковым словарём, словарями синонимов, антонимов, омонимов, паронимов).</w:t>
      </w:r>
    </w:p>
    <w:p w:rsidR="0050376C" w:rsidRPr="00084DB7" w:rsidRDefault="00486234"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5</w:t>
      </w:r>
      <w:r w:rsidR="0050376C" w:rsidRPr="00084DB7">
        <w:rPr>
          <w:rFonts w:ascii="Times New Roman" w:eastAsia="Times New Roman" w:hAnsi="Times New Roman" w:cs="Times New Roman"/>
          <w:sz w:val="24"/>
          <w:szCs w:val="24"/>
          <w:lang w:eastAsia="ru-RU"/>
        </w:rPr>
        <w:t xml:space="preserve">.11.4.8. </w:t>
      </w:r>
      <w:proofErr w:type="spellStart"/>
      <w:r w:rsidR="0050376C" w:rsidRPr="00084DB7">
        <w:rPr>
          <w:rFonts w:ascii="Times New Roman" w:eastAsia="Times New Roman" w:hAnsi="Times New Roman" w:cs="Times New Roman"/>
          <w:sz w:val="24"/>
          <w:szCs w:val="24"/>
          <w:lang w:eastAsia="ru-RU"/>
        </w:rPr>
        <w:t>Морфемика</w:t>
      </w:r>
      <w:proofErr w:type="spellEnd"/>
      <w:r w:rsidR="0050376C" w:rsidRPr="00084DB7">
        <w:rPr>
          <w:rFonts w:ascii="Times New Roman" w:eastAsia="Times New Roman" w:hAnsi="Times New Roman" w:cs="Times New Roman"/>
          <w:sz w:val="24"/>
          <w:szCs w:val="24"/>
          <w:lang w:eastAsia="ru-RU"/>
        </w:rPr>
        <w:t>. Орфография.</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Характеризовать морфему как минимальную значимую единицу языка.</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Распознавать морфемы в слове (корень, приставку, суффикс, окончание), выделять основу слова.</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Проводить морфемный разбор слов по алгоритму.</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Применять знания по </w:t>
      </w:r>
      <w:proofErr w:type="spellStart"/>
      <w:r w:rsidRPr="00084DB7">
        <w:rPr>
          <w:rFonts w:ascii="Times New Roman" w:eastAsia="Times New Roman" w:hAnsi="Times New Roman" w:cs="Times New Roman"/>
          <w:sz w:val="24"/>
          <w:szCs w:val="24"/>
          <w:lang w:eastAsia="ru-RU"/>
        </w:rPr>
        <w:t>морфемике</w:t>
      </w:r>
      <w:proofErr w:type="spellEnd"/>
      <w:r w:rsidRPr="00084DB7">
        <w:rPr>
          <w:rFonts w:ascii="Times New Roman" w:eastAsia="Times New Roman" w:hAnsi="Times New Roman" w:cs="Times New Roman"/>
          <w:sz w:val="24"/>
          <w:szCs w:val="24"/>
          <w:lang w:eastAsia="ru-RU"/>
        </w:rPr>
        <w:t xml:space="preserve"> при выполнении языкового анализа различных видов (при решении практико-ориентированных учебных задач) и в практике правописания неизменяемых приставок и приставок на «-з (-с)»; «ы - и» после приставок; корней с </w:t>
      </w:r>
      <w:r w:rsidRPr="00084DB7">
        <w:rPr>
          <w:rFonts w:ascii="Times New Roman" w:eastAsia="Times New Roman" w:hAnsi="Times New Roman" w:cs="Times New Roman"/>
          <w:sz w:val="24"/>
          <w:szCs w:val="24"/>
          <w:lang w:eastAsia="ru-RU"/>
        </w:rPr>
        <w:lastRenderedPageBreak/>
        <w:t>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«ё - о» после шипящих в корне слова; «ы - и» после «ц».</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Уместно использовать слова с суффиксами оценки в собственной речи.</w:t>
      </w:r>
    </w:p>
    <w:p w:rsidR="0050376C" w:rsidRPr="00084DB7" w:rsidRDefault="00486234"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5</w:t>
      </w:r>
      <w:r w:rsidR="0050376C" w:rsidRPr="00084DB7">
        <w:rPr>
          <w:rFonts w:ascii="Times New Roman" w:eastAsia="Times New Roman" w:hAnsi="Times New Roman" w:cs="Times New Roman"/>
          <w:sz w:val="24"/>
          <w:szCs w:val="24"/>
          <w:lang w:eastAsia="ru-RU"/>
        </w:rPr>
        <w:t>.11.4.9. Морфология. Культура речи. Орфография.</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Распознавать имена существительные, имена прилагательные, глаголы.</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Проводить морфологический разбор по алгоритму имён существительных, частичный морфологический разбор по алгоритму имён прилагательных, глаголов.</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Применять знания по морфологии при выполнении языкового анализа различных видов (при решении практико-ориентированных учебных задач) и в речевой практике.</w:t>
      </w:r>
    </w:p>
    <w:p w:rsidR="0050376C" w:rsidRPr="00084DB7" w:rsidRDefault="00486234"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5</w:t>
      </w:r>
      <w:r w:rsidR="0050376C" w:rsidRPr="00084DB7">
        <w:rPr>
          <w:rFonts w:ascii="Times New Roman" w:eastAsia="Times New Roman" w:hAnsi="Times New Roman" w:cs="Times New Roman"/>
          <w:sz w:val="24"/>
          <w:szCs w:val="24"/>
          <w:lang w:eastAsia="ru-RU"/>
        </w:rPr>
        <w:t>.11.4.10. Имя существительное.</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Определять общее грамматическое значение, морфологические признаки и синтаксические функции имени существительного по смысловой опоре; объяснять его роль в речи.</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Определять лексико-грамматические разряды имён существительных по смысловой опоре.</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Различать типы склонения имён существительных, выявлять разносклоняемые и несклоняемые имена существительные после совместного анализа.</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Проводить морфологический разбор по алгоритму имён существительных.</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Соблюдать нормы словоизменения, произношения имён существительных, постановки в них ударения (в рамках изученного), употребления несклоняемых имён существительных.</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Соблюдать нормы правописания имён существительных: безударных окончаний; «о - е (ё)» после шипящих и «ц» в суффиксах и окончаниях; суффиксов «-чик- - -</w:t>
      </w:r>
      <w:proofErr w:type="spellStart"/>
      <w:r w:rsidRPr="00084DB7">
        <w:rPr>
          <w:rFonts w:ascii="Times New Roman" w:eastAsia="Times New Roman" w:hAnsi="Times New Roman" w:cs="Times New Roman"/>
          <w:sz w:val="24"/>
          <w:szCs w:val="24"/>
          <w:lang w:eastAsia="ru-RU"/>
        </w:rPr>
        <w:t>щик</w:t>
      </w:r>
      <w:proofErr w:type="spellEnd"/>
      <w:r w:rsidRPr="00084DB7">
        <w:rPr>
          <w:rFonts w:ascii="Times New Roman" w:eastAsia="Times New Roman" w:hAnsi="Times New Roman" w:cs="Times New Roman"/>
          <w:sz w:val="24"/>
          <w:szCs w:val="24"/>
          <w:lang w:eastAsia="ru-RU"/>
        </w:rPr>
        <w:t>-, -</w:t>
      </w:r>
      <w:proofErr w:type="spellStart"/>
      <w:r w:rsidRPr="00084DB7">
        <w:rPr>
          <w:rFonts w:ascii="Times New Roman" w:eastAsia="Times New Roman" w:hAnsi="Times New Roman" w:cs="Times New Roman"/>
          <w:sz w:val="24"/>
          <w:szCs w:val="24"/>
          <w:lang w:eastAsia="ru-RU"/>
        </w:rPr>
        <w:t>ек</w:t>
      </w:r>
      <w:proofErr w:type="spellEnd"/>
      <w:r w:rsidRPr="00084DB7">
        <w:rPr>
          <w:rFonts w:ascii="Times New Roman" w:eastAsia="Times New Roman" w:hAnsi="Times New Roman" w:cs="Times New Roman"/>
          <w:sz w:val="24"/>
          <w:szCs w:val="24"/>
          <w:lang w:eastAsia="ru-RU"/>
        </w:rPr>
        <w:t>- - -</w:t>
      </w:r>
      <w:proofErr w:type="spellStart"/>
      <w:r w:rsidRPr="00084DB7">
        <w:rPr>
          <w:rFonts w:ascii="Times New Roman" w:eastAsia="Times New Roman" w:hAnsi="Times New Roman" w:cs="Times New Roman"/>
          <w:sz w:val="24"/>
          <w:szCs w:val="24"/>
          <w:lang w:eastAsia="ru-RU"/>
        </w:rPr>
        <w:t>ик</w:t>
      </w:r>
      <w:proofErr w:type="spellEnd"/>
      <w:r w:rsidRPr="00084DB7">
        <w:rPr>
          <w:rFonts w:ascii="Times New Roman" w:eastAsia="Times New Roman" w:hAnsi="Times New Roman" w:cs="Times New Roman"/>
          <w:sz w:val="24"/>
          <w:szCs w:val="24"/>
          <w:lang w:eastAsia="ru-RU"/>
        </w:rPr>
        <w:t>- (-чик-)»; корней с чередованием «а // о »: «-лаг- - -лож; -</w:t>
      </w:r>
      <w:proofErr w:type="spellStart"/>
      <w:r w:rsidRPr="00084DB7">
        <w:rPr>
          <w:rFonts w:ascii="Times New Roman" w:eastAsia="Times New Roman" w:hAnsi="Times New Roman" w:cs="Times New Roman"/>
          <w:sz w:val="24"/>
          <w:szCs w:val="24"/>
          <w:lang w:eastAsia="ru-RU"/>
        </w:rPr>
        <w:t>раст</w:t>
      </w:r>
      <w:proofErr w:type="spellEnd"/>
      <w:r w:rsidRPr="00084DB7">
        <w:rPr>
          <w:rFonts w:ascii="Times New Roman" w:eastAsia="Times New Roman" w:hAnsi="Times New Roman" w:cs="Times New Roman"/>
          <w:sz w:val="24"/>
          <w:szCs w:val="24"/>
          <w:lang w:eastAsia="ru-RU"/>
        </w:rPr>
        <w:t>- - -</w:t>
      </w:r>
      <w:proofErr w:type="spellStart"/>
      <w:r w:rsidRPr="00084DB7">
        <w:rPr>
          <w:rFonts w:ascii="Times New Roman" w:eastAsia="Times New Roman" w:hAnsi="Times New Roman" w:cs="Times New Roman"/>
          <w:sz w:val="24"/>
          <w:szCs w:val="24"/>
          <w:lang w:eastAsia="ru-RU"/>
        </w:rPr>
        <w:t>ращ</w:t>
      </w:r>
      <w:proofErr w:type="spellEnd"/>
      <w:r w:rsidRPr="00084DB7">
        <w:rPr>
          <w:rFonts w:ascii="Times New Roman" w:eastAsia="Times New Roman" w:hAnsi="Times New Roman" w:cs="Times New Roman"/>
          <w:sz w:val="24"/>
          <w:szCs w:val="24"/>
          <w:lang w:eastAsia="ru-RU"/>
        </w:rPr>
        <w:t>- - -рос-; -</w:t>
      </w:r>
      <w:proofErr w:type="spellStart"/>
      <w:r w:rsidRPr="00084DB7">
        <w:rPr>
          <w:rFonts w:ascii="Times New Roman" w:eastAsia="Times New Roman" w:hAnsi="Times New Roman" w:cs="Times New Roman"/>
          <w:sz w:val="24"/>
          <w:szCs w:val="24"/>
          <w:lang w:eastAsia="ru-RU"/>
        </w:rPr>
        <w:t>гар</w:t>
      </w:r>
      <w:proofErr w:type="spellEnd"/>
      <w:r w:rsidRPr="00084DB7">
        <w:rPr>
          <w:rFonts w:ascii="Times New Roman" w:eastAsia="Times New Roman" w:hAnsi="Times New Roman" w:cs="Times New Roman"/>
          <w:sz w:val="24"/>
          <w:szCs w:val="24"/>
          <w:lang w:eastAsia="ru-RU"/>
        </w:rPr>
        <w:t>- - -гор-, -</w:t>
      </w:r>
      <w:proofErr w:type="spellStart"/>
      <w:r w:rsidRPr="00084DB7">
        <w:rPr>
          <w:rFonts w:ascii="Times New Roman" w:eastAsia="Times New Roman" w:hAnsi="Times New Roman" w:cs="Times New Roman"/>
          <w:sz w:val="24"/>
          <w:szCs w:val="24"/>
          <w:lang w:eastAsia="ru-RU"/>
        </w:rPr>
        <w:t>зар</w:t>
      </w:r>
      <w:proofErr w:type="spellEnd"/>
      <w:r w:rsidRPr="00084DB7">
        <w:rPr>
          <w:rFonts w:ascii="Times New Roman" w:eastAsia="Times New Roman" w:hAnsi="Times New Roman" w:cs="Times New Roman"/>
          <w:sz w:val="24"/>
          <w:szCs w:val="24"/>
          <w:lang w:eastAsia="ru-RU"/>
        </w:rPr>
        <w:t>- - -</w:t>
      </w:r>
      <w:proofErr w:type="spellStart"/>
      <w:r w:rsidRPr="00084DB7">
        <w:rPr>
          <w:rFonts w:ascii="Times New Roman" w:eastAsia="Times New Roman" w:hAnsi="Times New Roman" w:cs="Times New Roman"/>
          <w:sz w:val="24"/>
          <w:szCs w:val="24"/>
          <w:lang w:eastAsia="ru-RU"/>
        </w:rPr>
        <w:t>зор</w:t>
      </w:r>
      <w:proofErr w:type="spellEnd"/>
      <w:r w:rsidRPr="00084DB7">
        <w:rPr>
          <w:rFonts w:ascii="Times New Roman" w:eastAsia="Times New Roman" w:hAnsi="Times New Roman" w:cs="Times New Roman"/>
          <w:sz w:val="24"/>
          <w:szCs w:val="24"/>
          <w:lang w:eastAsia="ru-RU"/>
        </w:rPr>
        <w:t>-; -клан- - -клон-, -скак- - -</w:t>
      </w:r>
      <w:proofErr w:type="spellStart"/>
      <w:r w:rsidRPr="00084DB7">
        <w:rPr>
          <w:rFonts w:ascii="Times New Roman" w:eastAsia="Times New Roman" w:hAnsi="Times New Roman" w:cs="Times New Roman"/>
          <w:sz w:val="24"/>
          <w:szCs w:val="24"/>
          <w:lang w:eastAsia="ru-RU"/>
        </w:rPr>
        <w:t>скоч</w:t>
      </w:r>
      <w:proofErr w:type="spellEnd"/>
      <w:r w:rsidRPr="00084DB7">
        <w:rPr>
          <w:rFonts w:ascii="Times New Roman" w:eastAsia="Times New Roman" w:hAnsi="Times New Roman" w:cs="Times New Roman"/>
          <w:sz w:val="24"/>
          <w:szCs w:val="24"/>
          <w:lang w:eastAsia="ru-RU"/>
        </w:rPr>
        <w:t>-»;</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употребления и неупотребления «ь» на конце имён существительных после шипящих; слитное и раздельное написание «</w:t>
      </w:r>
      <w:proofErr w:type="gramStart"/>
      <w:r w:rsidRPr="00084DB7">
        <w:rPr>
          <w:rFonts w:ascii="Times New Roman" w:eastAsia="Times New Roman" w:hAnsi="Times New Roman" w:cs="Times New Roman"/>
          <w:sz w:val="24"/>
          <w:szCs w:val="24"/>
          <w:lang w:eastAsia="ru-RU"/>
        </w:rPr>
        <w:t>не »</w:t>
      </w:r>
      <w:proofErr w:type="gramEnd"/>
      <w:r w:rsidRPr="00084DB7">
        <w:rPr>
          <w:rFonts w:ascii="Times New Roman" w:eastAsia="Times New Roman" w:hAnsi="Times New Roman" w:cs="Times New Roman"/>
          <w:sz w:val="24"/>
          <w:szCs w:val="24"/>
          <w:lang w:eastAsia="ru-RU"/>
        </w:rPr>
        <w:t xml:space="preserve"> с именами существительными; правописание собственных имён существительных.</w:t>
      </w:r>
    </w:p>
    <w:p w:rsidR="0050376C" w:rsidRPr="00084DB7" w:rsidRDefault="00486234"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5</w:t>
      </w:r>
      <w:r w:rsidR="0050376C" w:rsidRPr="00084DB7">
        <w:rPr>
          <w:rFonts w:ascii="Times New Roman" w:eastAsia="Times New Roman" w:hAnsi="Times New Roman" w:cs="Times New Roman"/>
          <w:sz w:val="24"/>
          <w:szCs w:val="24"/>
          <w:lang w:eastAsia="ru-RU"/>
        </w:rPr>
        <w:t>.11.4.11. Имя прилагательное.</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Определять общее грамматическое значение, морфологические признаки и синтаксические функции имени прилагательного по смысловой опоре; объяснять его роль в речи; различать полную и краткую формы имён прилагательных.</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Проводить частичный морфологический разбор по алгоритму имён прилагательных (в рамках изученного).</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Соблюдать нормы словоизменения, произношения имён прилагательных, постановки в них ударения (в рамках изученного).</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Соблюдать нормы правописания имён прилагательных: безударных окончаний; «о - е» после шипящих и «ц» в суффиксах и окончаниях; кратких форм имён прилагательных с основой на шипящие; нормы слитного и раздельного написания не с именами прилагательными.</w:t>
      </w:r>
    </w:p>
    <w:p w:rsidR="0050376C" w:rsidRPr="00084DB7" w:rsidRDefault="00486234"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5</w:t>
      </w:r>
      <w:r w:rsidR="0050376C" w:rsidRPr="00084DB7">
        <w:rPr>
          <w:rFonts w:ascii="Times New Roman" w:eastAsia="Times New Roman" w:hAnsi="Times New Roman" w:cs="Times New Roman"/>
          <w:sz w:val="24"/>
          <w:szCs w:val="24"/>
          <w:lang w:eastAsia="ru-RU"/>
        </w:rPr>
        <w:t>.11.4.12. Глагол.</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Определять общее грамматическое значение, морфологические признаки и синтаксические функции глагола по смысловой опоре; объяснять его роль в словосочетании и предложении, а также в речи.</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Различать глаголы совершенного и несовершенного вида, возвратные и невозвратные.</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Называть грамматические свойства инфинитива (неопределённой формы) глагола, выделять его основу; выделять основу настоящего (будущего простого) времени глагола.</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Определять спряжение глагола, уметь спрягать глаголы.</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Проводить частичный морфологический разбор по алгоритму глаголов (в рамках изученного).</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Соблюдать нормы словоизменения глаголов, постановки ударения в глагольных формах (в рамках изученного).</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Соблюдать нормы правописания глаголов: корней с чередованием «е // и»; «ь» в глаголах во 2-м лице единственного числа; «-</w:t>
      </w:r>
      <w:proofErr w:type="spellStart"/>
      <w:r w:rsidRPr="00084DB7">
        <w:rPr>
          <w:rFonts w:ascii="Times New Roman" w:eastAsia="Times New Roman" w:hAnsi="Times New Roman" w:cs="Times New Roman"/>
          <w:sz w:val="24"/>
          <w:szCs w:val="24"/>
          <w:lang w:eastAsia="ru-RU"/>
        </w:rPr>
        <w:t>тся</w:t>
      </w:r>
      <w:proofErr w:type="spellEnd"/>
      <w:r w:rsidRPr="00084DB7">
        <w:rPr>
          <w:rFonts w:ascii="Times New Roman" w:eastAsia="Times New Roman" w:hAnsi="Times New Roman" w:cs="Times New Roman"/>
          <w:sz w:val="24"/>
          <w:szCs w:val="24"/>
          <w:lang w:eastAsia="ru-RU"/>
        </w:rPr>
        <w:t xml:space="preserve"> » и «-</w:t>
      </w:r>
      <w:proofErr w:type="spellStart"/>
      <w:r w:rsidRPr="00084DB7">
        <w:rPr>
          <w:rFonts w:ascii="Times New Roman" w:eastAsia="Times New Roman" w:hAnsi="Times New Roman" w:cs="Times New Roman"/>
          <w:sz w:val="24"/>
          <w:szCs w:val="24"/>
          <w:lang w:eastAsia="ru-RU"/>
        </w:rPr>
        <w:t>ться</w:t>
      </w:r>
      <w:proofErr w:type="spellEnd"/>
      <w:r w:rsidRPr="00084DB7">
        <w:rPr>
          <w:rFonts w:ascii="Times New Roman" w:eastAsia="Times New Roman" w:hAnsi="Times New Roman" w:cs="Times New Roman"/>
          <w:sz w:val="24"/>
          <w:szCs w:val="24"/>
          <w:lang w:eastAsia="ru-RU"/>
        </w:rPr>
        <w:t>» в глаголах; суффиксов «-</w:t>
      </w:r>
      <w:proofErr w:type="spellStart"/>
      <w:r w:rsidRPr="00084DB7">
        <w:rPr>
          <w:rFonts w:ascii="Times New Roman" w:eastAsia="Times New Roman" w:hAnsi="Times New Roman" w:cs="Times New Roman"/>
          <w:sz w:val="24"/>
          <w:szCs w:val="24"/>
          <w:lang w:eastAsia="ru-RU"/>
        </w:rPr>
        <w:t>ова</w:t>
      </w:r>
      <w:proofErr w:type="spellEnd"/>
      <w:r w:rsidRPr="00084DB7">
        <w:rPr>
          <w:rFonts w:ascii="Times New Roman" w:eastAsia="Times New Roman" w:hAnsi="Times New Roman" w:cs="Times New Roman"/>
          <w:sz w:val="24"/>
          <w:szCs w:val="24"/>
          <w:lang w:eastAsia="ru-RU"/>
        </w:rPr>
        <w:t>- - -</w:t>
      </w:r>
      <w:proofErr w:type="spellStart"/>
      <w:r w:rsidRPr="00084DB7">
        <w:rPr>
          <w:rFonts w:ascii="Times New Roman" w:eastAsia="Times New Roman" w:hAnsi="Times New Roman" w:cs="Times New Roman"/>
          <w:sz w:val="24"/>
          <w:szCs w:val="24"/>
          <w:lang w:eastAsia="ru-RU"/>
        </w:rPr>
        <w:t>ева</w:t>
      </w:r>
      <w:proofErr w:type="spellEnd"/>
      <w:r w:rsidRPr="00084DB7">
        <w:rPr>
          <w:rFonts w:ascii="Times New Roman" w:eastAsia="Times New Roman" w:hAnsi="Times New Roman" w:cs="Times New Roman"/>
          <w:sz w:val="24"/>
          <w:szCs w:val="24"/>
          <w:lang w:eastAsia="ru-RU"/>
        </w:rPr>
        <w:t>-, -</w:t>
      </w:r>
      <w:proofErr w:type="spellStart"/>
      <w:r w:rsidRPr="00084DB7">
        <w:rPr>
          <w:rFonts w:ascii="Times New Roman" w:eastAsia="Times New Roman" w:hAnsi="Times New Roman" w:cs="Times New Roman"/>
          <w:sz w:val="24"/>
          <w:szCs w:val="24"/>
          <w:lang w:eastAsia="ru-RU"/>
        </w:rPr>
        <w:t>ыва</w:t>
      </w:r>
      <w:proofErr w:type="spellEnd"/>
      <w:r w:rsidRPr="00084DB7">
        <w:rPr>
          <w:rFonts w:ascii="Times New Roman" w:eastAsia="Times New Roman" w:hAnsi="Times New Roman" w:cs="Times New Roman"/>
          <w:sz w:val="24"/>
          <w:szCs w:val="24"/>
          <w:lang w:eastAsia="ru-RU"/>
        </w:rPr>
        <w:t>- - -ива-»; личных окончаний глагола, гласной перед суффиксом «-л-» в формах прошедшего времени глагола; слитного и раздельного написания «не» с глаголами.</w:t>
      </w:r>
    </w:p>
    <w:p w:rsidR="0050376C" w:rsidRPr="00084DB7" w:rsidRDefault="00486234"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5</w:t>
      </w:r>
      <w:r w:rsidR="0050376C" w:rsidRPr="00084DB7">
        <w:rPr>
          <w:rFonts w:ascii="Times New Roman" w:eastAsia="Times New Roman" w:hAnsi="Times New Roman" w:cs="Times New Roman"/>
          <w:sz w:val="24"/>
          <w:szCs w:val="24"/>
          <w:lang w:eastAsia="ru-RU"/>
        </w:rPr>
        <w:t>.11.4.13. Синтаксис. Культура речи. Пунктуация.</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Распознавать единицы синтаксиса (словосочетание и предложение); проводить синтаксический разбор словосочетаний и простых предложений; проводить пунктуационный анализ простых осложнённых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Распознавать при необходимости с визуальной поддержкой словосочетания по морфологическим свойствам главного слова (именные, глагольные, наречные); простые неосложнённые предложения; простые предложения, осложнённые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(распространённые и нераспространённые); определять главные (грамматическую основу) и второстепенные члены предложения, морфологические средства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морфологические средства выражения второстепенных членов предложения (в рамках изученного).</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и, союзами а, но, однако, зато, да (в значении и), да (в значении но); с обобщающим словом при однородных членах при необходимости с визуальной поддержкой; с обращением при необходимости с визуальной поддержкой; в предложениях с прямой речью при необходимости с визуальной поддержкой; в сложных предложениях, состоящих из частей, связанных бессоюзной связью и союзами и, но, а, однако, зато, да; оформлять на письме диалог по образцу.</w:t>
      </w:r>
    </w:p>
    <w:p w:rsidR="0050376C" w:rsidRPr="00084DB7" w:rsidRDefault="00486234"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5</w:t>
      </w:r>
      <w:r w:rsidR="0050376C" w:rsidRPr="00084DB7">
        <w:rPr>
          <w:rFonts w:ascii="Times New Roman" w:eastAsia="Times New Roman" w:hAnsi="Times New Roman" w:cs="Times New Roman"/>
          <w:sz w:val="24"/>
          <w:szCs w:val="24"/>
          <w:lang w:eastAsia="ru-RU"/>
        </w:rPr>
        <w:t>.11.5. К концу обучения в 6 классе обучающийся получит следующие предметные результаты по отдельным темам программы по русскому языку:</w:t>
      </w:r>
    </w:p>
    <w:p w:rsidR="0050376C" w:rsidRPr="00084DB7" w:rsidRDefault="00486234"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5</w:t>
      </w:r>
      <w:r w:rsidR="0050376C" w:rsidRPr="00084DB7">
        <w:rPr>
          <w:rFonts w:ascii="Times New Roman" w:eastAsia="Times New Roman" w:hAnsi="Times New Roman" w:cs="Times New Roman"/>
          <w:sz w:val="24"/>
          <w:szCs w:val="24"/>
          <w:lang w:eastAsia="ru-RU"/>
        </w:rPr>
        <w:t>.11.5.1. Общие сведения о языке.</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Характеризовать (самостоятельно, с помощью учителя и (или) других участников образовательного процесса) функции русского языка как государственного языка Российской Федерации и языка межнационального общения; с опорой на разные источники информации и в рамках изученного приводить примеры использования русского языка как государственного языка Российской Федерации и как языка межнационального общения.</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Иметь представление о русском литературном языке.</w:t>
      </w:r>
    </w:p>
    <w:p w:rsidR="0050376C" w:rsidRPr="00084DB7" w:rsidRDefault="00486234"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5</w:t>
      </w:r>
      <w:r w:rsidR="0050376C" w:rsidRPr="00084DB7">
        <w:rPr>
          <w:rFonts w:ascii="Times New Roman" w:eastAsia="Times New Roman" w:hAnsi="Times New Roman" w:cs="Times New Roman"/>
          <w:sz w:val="24"/>
          <w:szCs w:val="24"/>
          <w:lang w:eastAsia="ru-RU"/>
        </w:rPr>
        <w:t>.11.5.2. Язык и речь.</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Создавать устные монологические высказывания объёмом не менее 6 предложений на основе жизненных наблюдений, чтения научно-учебной, художественной и доступной для понимания научно-популярной литературы (монолог-описание, монолог-повествование, </w:t>
      </w:r>
      <w:r w:rsidRPr="00084DB7">
        <w:rPr>
          <w:rFonts w:ascii="Times New Roman" w:eastAsia="Times New Roman" w:hAnsi="Times New Roman" w:cs="Times New Roman"/>
          <w:sz w:val="24"/>
          <w:szCs w:val="24"/>
          <w:lang w:eastAsia="ru-RU"/>
        </w:rPr>
        <w:lastRenderedPageBreak/>
        <w:t>монолог - рассуждение); выступать с сообщением на лингвистическую тему с опорой на презентацию, развернутый план.</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Участвовать в диалоге (побуждение к действию, обмен мнениями) объёмом не менее 4 реплик.</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Владеть различными видами аудирования: выборочным, ознакомительным, детальным научно-учебных и художественных текстов различных функционально-смысловых типов речи.</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Владеть различными видами чтения: ознакомительным, изучающим, поисковым.</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Устно пересказывать прочитанный или прослушанный текст объёмом не менее 100 слов с опорой на план, опорные слова.</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Понимать содержание прослушанных и прочитанных научно-учебных и художественных текстов различных функционально-смысловых типов речи объёмом не менее 170 слов: устно и письменно формулировать тему и главную мысль текста после предварительного анализа,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с опорой на план (для подробного изложения объём исходного текста должен составлять не менее 150 слов; для сжатого изложения не менее 140-150 слов).</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Соблюдать в устной речи и на письме нормы современного русского литературного языка, в том числе во время списывания текста объёмом 90-100 слов; словарного диктанта объёмом 15-20 слов; диктанта на основе связного текста объёмом 90-100 слов, составленного с учётом ранее изученных правил правописания (в том числе содержащего изученные в течение второго года обучения орфограммы (не более 16), </w:t>
      </w:r>
      <w:proofErr w:type="spellStart"/>
      <w:r w:rsidRPr="00084DB7">
        <w:rPr>
          <w:rFonts w:ascii="Times New Roman" w:eastAsia="Times New Roman" w:hAnsi="Times New Roman" w:cs="Times New Roman"/>
          <w:sz w:val="24"/>
          <w:szCs w:val="24"/>
          <w:lang w:eastAsia="ru-RU"/>
        </w:rPr>
        <w:t>пунктограммы</w:t>
      </w:r>
      <w:proofErr w:type="spellEnd"/>
      <w:r w:rsidRPr="00084DB7">
        <w:rPr>
          <w:rFonts w:ascii="Times New Roman" w:eastAsia="Times New Roman" w:hAnsi="Times New Roman" w:cs="Times New Roman"/>
          <w:sz w:val="24"/>
          <w:szCs w:val="24"/>
          <w:lang w:eastAsia="ru-RU"/>
        </w:rPr>
        <w:t xml:space="preserve"> (не более 3-4) и слова (не более 7) с непроверяемыми написаниями); соблюдать в устной речи и на письме правила речевого этикета.</w:t>
      </w:r>
    </w:p>
    <w:p w:rsidR="0050376C" w:rsidRPr="00084DB7" w:rsidRDefault="00486234"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5</w:t>
      </w:r>
      <w:r w:rsidR="0050376C" w:rsidRPr="00084DB7">
        <w:rPr>
          <w:rFonts w:ascii="Times New Roman" w:eastAsia="Times New Roman" w:hAnsi="Times New Roman" w:cs="Times New Roman"/>
          <w:sz w:val="24"/>
          <w:szCs w:val="24"/>
          <w:lang w:eastAsia="ru-RU"/>
        </w:rPr>
        <w:t>.11.5.3. Текст.</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Анализировать текст текста с направляющей помощью педагога с точки зрения его соответствия основным признакам; с точки зрения его принадлежности к функционально-смысловому типу речи.</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Характеризовать тексты с использованием алгоритма последовательности действий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Выявлять средства связи предложений в тексте, в том числе притяжательные и указательные местоимения, видовременную соотнесённость глагольных форм текста с направляющей помощью педагога.</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Применять знания с использованием речевого клише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Проводить смысловой анализ текста, его композиционных особенностей, определять количество </w:t>
      </w:r>
      <w:proofErr w:type="spellStart"/>
      <w:r w:rsidRPr="00084DB7">
        <w:rPr>
          <w:rFonts w:ascii="Times New Roman" w:eastAsia="Times New Roman" w:hAnsi="Times New Roman" w:cs="Times New Roman"/>
          <w:sz w:val="24"/>
          <w:szCs w:val="24"/>
          <w:lang w:eastAsia="ru-RU"/>
        </w:rPr>
        <w:t>микротем</w:t>
      </w:r>
      <w:proofErr w:type="spellEnd"/>
      <w:r w:rsidRPr="00084DB7">
        <w:rPr>
          <w:rFonts w:ascii="Times New Roman" w:eastAsia="Times New Roman" w:hAnsi="Times New Roman" w:cs="Times New Roman"/>
          <w:sz w:val="24"/>
          <w:szCs w:val="24"/>
          <w:lang w:eastAsia="ru-RU"/>
        </w:rPr>
        <w:t xml:space="preserve"> и абзацев текста с направляющей помощью педагога.</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Создавать тексты различных функционально-смысловых типов речи с опорой на план (повествование, описание внешности человека, помещения, природы, местности, действий) с опорой на жизненный и читательский опыт; произведение искусства (в том числе сочинения-миниатюры объёмом 4 и более предложений; классные сочинения объёмом не менее 90 слов с учётом функциональной разновидности и жанра сочинения, характера темы).</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Владеть навыками информационной переработки текста: составлять план прочитанного текста после предварительного анализа (простой,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Представлять сообщение на заданную тему в виде презентации.</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Редактировать собственные тексты с опорой на знание норм современного русского литературного языка.</w:t>
      </w:r>
    </w:p>
    <w:p w:rsidR="0050376C" w:rsidRPr="00084DB7" w:rsidRDefault="00486234"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5</w:t>
      </w:r>
      <w:r w:rsidR="0050376C" w:rsidRPr="00084DB7">
        <w:rPr>
          <w:rFonts w:ascii="Times New Roman" w:eastAsia="Times New Roman" w:hAnsi="Times New Roman" w:cs="Times New Roman"/>
          <w:sz w:val="24"/>
          <w:szCs w:val="24"/>
          <w:lang w:eastAsia="ru-RU"/>
        </w:rPr>
        <w:t>.11.5.4. Функциональные разновидности языка.</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Характеризовать особенности с использованием алгоритма последовательности действий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и жанров (рассказ; заявление, расписка; словарная статья, научное сообщение).</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Применять знания об официально-деловом и научном стиле при выполнении языкового анализа различных видов и в речевой практике.</w:t>
      </w:r>
    </w:p>
    <w:p w:rsidR="0050376C" w:rsidRPr="00084DB7" w:rsidRDefault="00486234"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5</w:t>
      </w:r>
      <w:r w:rsidR="0050376C" w:rsidRPr="00084DB7">
        <w:rPr>
          <w:rFonts w:ascii="Times New Roman" w:eastAsia="Times New Roman" w:hAnsi="Times New Roman" w:cs="Times New Roman"/>
          <w:sz w:val="24"/>
          <w:szCs w:val="24"/>
          <w:lang w:eastAsia="ru-RU"/>
        </w:rPr>
        <w:t>.11.5.5. Лексикология. Культура речи.</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Распознавать с опорой на образец эпитеты, метафоры, олицетворения; понимать их основное коммуникативное назначение в художественном тексте и использовать в речи с целью повышения её богатства и выразительности.</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Распознавать в тексте фразеологизмы, уметь определять после предварительного анализа их значения; характеризовать ситуацию употребления фразеологизма.</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50376C" w:rsidRPr="00084DB7" w:rsidRDefault="00486234"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5</w:t>
      </w:r>
      <w:r w:rsidR="0050376C" w:rsidRPr="00084DB7">
        <w:rPr>
          <w:rFonts w:ascii="Times New Roman" w:eastAsia="Times New Roman" w:hAnsi="Times New Roman" w:cs="Times New Roman"/>
          <w:sz w:val="24"/>
          <w:szCs w:val="24"/>
          <w:lang w:eastAsia="ru-RU"/>
        </w:rPr>
        <w:t>.11.5.6. Словообразование. Культура речи. Орфография.</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Распознавать формообразующие и словообразующие морфемы в слове; выделять производящую основу.</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Определять способы словообразования с направляющей помощью педагога (приставочный, суффиксальный, приставочно-суффиксальный, </w:t>
      </w:r>
      <w:proofErr w:type="spellStart"/>
      <w:r w:rsidRPr="00084DB7">
        <w:rPr>
          <w:rFonts w:ascii="Times New Roman" w:eastAsia="Times New Roman" w:hAnsi="Times New Roman" w:cs="Times New Roman"/>
          <w:sz w:val="24"/>
          <w:szCs w:val="24"/>
          <w:lang w:eastAsia="ru-RU"/>
        </w:rPr>
        <w:t>бессуффиксный</w:t>
      </w:r>
      <w:proofErr w:type="spellEnd"/>
      <w:r w:rsidRPr="00084DB7">
        <w:rPr>
          <w:rFonts w:ascii="Times New Roman" w:eastAsia="Times New Roman" w:hAnsi="Times New Roman" w:cs="Times New Roman"/>
          <w:sz w:val="24"/>
          <w:szCs w:val="24"/>
          <w:lang w:eastAsia="ru-RU"/>
        </w:rPr>
        <w:t xml:space="preserve">, сложение, переход из одной части речи в другую); проводить морфемный и словообразовательный разбор слов с опорой на алгоритм; применять знания по </w:t>
      </w:r>
      <w:proofErr w:type="spellStart"/>
      <w:r w:rsidRPr="00084DB7">
        <w:rPr>
          <w:rFonts w:ascii="Times New Roman" w:eastAsia="Times New Roman" w:hAnsi="Times New Roman" w:cs="Times New Roman"/>
          <w:sz w:val="24"/>
          <w:szCs w:val="24"/>
          <w:lang w:eastAsia="ru-RU"/>
        </w:rPr>
        <w:t>морфемике</w:t>
      </w:r>
      <w:proofErr w:type="spellEnd"/>
      <w:r w:rsidRPr="00084DB7">
        <w:rPr>
          <w:rFonts w:ascii="Times New Roman" w:eastAsia="Times New Roman" w:hAnsi="Times New Roman" w:cs="Times New Roman"/>
          <w:sz w:val="24"/>
          <w:szCs w:val="24"/>
          <w:lang w:eastAsia="ru-RU"/>
        </w:rPr>
        <w:t xml:space="preserve"> и словообразованию при выполнении языкового анализа различных видов.</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Соблюдать нормы словообразования имён прилагательных.</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Распознавать изученные орфограммы; проводить орфографический анализ слов по алгоритму учебных действий; применять знания по орфографии в практике правописания.</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Соблюдать нормы правописания сложных и сложносокращённых слов; нормы правописания корня «-</w:t>
      </w:r>
      <w:proofErr w:type="spellStart"/>
      <w:r w:rsidRPr="00084DB7">
        <w:rPr>
          <w:rFonts w:ascii="Times New Roman" w:eastAsia="Times New Roman" w:hAnsi="Times New Roman" w:cs="Times New Roman"/>
          <w:sz w:val="24"/>
          <w:szCs w:val="24"/>
          <w:lang w:eastAsia="ru-RU"/>
        </w:rPr>
        <w:t>кас</w:t>
      </w:r>
      <w:proofErr w:type="spellEnd"/>
      <w:r w:rsidRPr="00084DB7">
        <w:rPr>
          <w:rFonts w:ascii="Times New Roman" w:eastAsia="Times New Roman" w:hAnsi="Times New Roman" w:cs="Times New Roman"/>
          <w:sz w:val="24"/>
          <w:szCs w:val="24"/>
          <w:lang w:eastAsia="ru-RU"/>
        </w:rPr>
        <w:t>- - -кос-» с чередованием «а // о», гласных в приставках «пре</w:t>
      </w:r>
      <w:proofErr w:type="gramStart"/>
      <w:r w:rsidRPr="00084DB7">
        <w:rPr>
          <w:rFonts w:ascii="Times New Roman" w:eastAsia="Times New Roman" w:hAnsi="Times New Roman" w:cs="Times New Roman"/>
          <w:sz w:val="24"/>
          <w:szCs w:val="24"/>
          <w:lang w:eastAsia="ru-RU"/>
        </w:rPr>
        <w:t>- »</w:t>
      </w:r>
      <w:proofErr w:type="gramEnd"/>
      <w:r w:rsidRPr="00084DB7">
        <w:rPr>
          <w:rFonts w:ascii="Times New Roman" w:eastAsia="Times New Roman" w:hAnsi="Times New Roman" w:cs="Times New Roman"/>
          <w:sz w:val="24"/>
          <w:szCs w:val="24"/>
          <w:lang w:eastAsia="ru-RU"/>
        </w:rPr>
        <w:t xml:space="preserve"> и «при-» по визуальной опоре.</w:t>
      </w:r>
    </w:p>
    <w:p w:rsidR="0050376C" w:rsidRPr="00084DB7" w:rsidRDefault="00486234"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5</w:t>
      </w:r>
      <w:r w:rsidR="0050376C" w:rsidRPr="00084DB7">
        <w:rPr>
          <w:rFonts w:ascii="Times New Roman" w:eastAsia="Times New Roman" w:hAnsi="Times New Roman" w:cs="Times New Roman"/>
          <w:sz w:val="24"/>
          <w:szCs w:val="24"/>
          <w:lang w:eastAsia="ru-RU"/>
        </w:rPr>
        <w:t>.11.5.7. Морфология. Культура речи. Орфография.</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Характеризовать особенности словообразования имён существительных.</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Соблюдать нормы слитного и дефисного написания «пол- и полу-» со словами по визуальной опоре.</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Соблюдать нормы произношения, постановки ударения (в рамках изученного), словоизменения имён существительных.</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Различать качественные, относительные и притяжательные имена прилагательные, степени сравнения качественных имён прилагательных.</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Соблюдать нормы словообразования имён прилагательных; нормы произношения имён прилагательных, нормы ударения (в рамках изученного); соблюдать нормы правописания «</w:t>
      </w:r>
      <w:proofErr w:type="gramStart"/>
      <w:r w:rsidRPr="00084DB7">
        <w:rPr>
          <w:rFonts w:ascii="Times New Roman" w:eastAsia="Times New Roman" w:hAnsi="Times New Roman" w:cs="Times New Roman"/>
          <w:sz w:val="24"/>
          <w:szCs w:val="24"/>
          <w:lang w:eastAsia="ru-RU"/>
        </w:rPr>
        <w:t>н »</w:t>
      </w:r>
      <w:proofErr w:type="gramEnd"/>
      <w:r w:rsidRPr="00084DB7">
        <w:rPr>
          <w:rFonts w:ascii="Times New Roman" w:eastAsia="Times New Roman" w:hAnsi="Times New Roman" w:cs="Times New Roman"/>
          <w:sz w:val="24"/>
          <w:szCs w:val="24"/>
          <w:lang w:eastAsia="ru-RU"/>
        </w:rPr>
        <w:t xml:space="preserve"> и «</w:t>
      </w:r>
      <w:proofErr w:type="spellStart"/>
      <w:r w:rsidRPr="00084DB7">
        <w:rPr>
          <w:rFonts w:ascii="Times New Roman" w:eastAsia="Times New Roman" w:hAnsi="Times New Roman" w:cs="Times New Roman"/>
          <w:sz w:val="24"/>
          <w:szCs w:val="24"/>
          <w:lang w:eastAsia="ru-RU"/>
        </w:rPr>
        <w:t>нн</w:t>
      </w:r>
      <w:proofErr w:type="spellEnd"/>
      <w:r w:rsidRPr="00084DB7">
        <w:rPr>
          <w:rFonts w:ascii="Times New Roman" w:eastAsia="Times New Roman" w:hAnsi="Times New Roman" w:cs="Times New Roman"/>
          <w:sz w:val="24"/>
          <w:szCs w:val="24"/>
          <w:lang w:eastAsia="ru-RU"/>
        </w:rPr>
        <w:t>» в именах прилагательных, суффиксов «-к- » и «-</w:t>
      </w:r>
      <w:proofErr w:type="spellStart"/>
      <w:r w:rsidRPr="00084DB7">
        <w:rPr>
          <w:rFonts w:ascii="Times New Roman" w:eastAsia="Times New Roman" w:hAnsi="Times New Roman" w:cs="Times New Roman"/>
          <w:sz w:val="24"/>
          <w:szCs w:val="24"/>
          <w:lang w:eastAsia="ru-RU"/>
        </w:rPr>
        <w:t>ск</w:t>
      </w:r>
      <w:proofErr w:type="spellEnd"/>
      <w:r w:rsidRPr="00084DB7">
        <w:rPr>
          <w:rFonts w:ascii="Times New Roman" w:eastAsia="Times New Roman" w:hAnsi="Times New Roman" w:cs="Times New Roman"/>
          <w:sz w:val="24"/>
          <w:szCs w:val="24"/>
          <w:lang w:eastAsia="ru-RU"/>
        </w:rPr>
        <w:t>-» имён прилагательных, сложных имён прилагательных по алгоритму учебных действий.</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Распознавать числительные; определять с опорой на алгоритм общее грамматическое значение имени числительного; различать по визуальной опоре разряды имён числительных по значению, по строению.</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Уметь склонять числительные и характеризовать особенности склонения, словообразования и синтаксических функций числительных; характеризовать роль имён числительных в речи, особенности употребления в научных текстах, деловой речи.</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Правильно употреблять собирательные имена числительные; соблюдать нормы правописания имён числительных, в том числе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 с направляющей помощью педагога.</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Распознавать местоимения; определять с опорой на алгоритм общее грамматическое значение; различать разряды местоимений; уметь склонять местоимения по смысловой опоре; характеризовать особенности их склонения, словообразования, синтаксических функций, роли в речи.</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нормы правописания местоимений с «</w:t>
      </w:r>
      <w:proofErr w:type="gramStart"/>
      <w:r w:rsidRPr="00084DB7">
        <w:rPr>
          <w:rFonts w:ascii="Times New Roman" w:eastAsia="Times New Roman" w:hAnsi="Times New Roman" w:cs="Times New Roman"/>
          <w:sz w:val="24"/>
          <w:szCs w:val="24"/>
          <w:lang w:eastAsia="ru-RU"/>
        </w:rPr>
        <w:t>не »</w:t>
      </w:r>
      <w:proofErr w:type="gramEnd"/>
      <w:r w:rsidRPr="00084DB7">
        <w:rPr>
          <w:rFonts w:ascii="Times New Roman" w:eastAsia="Times New Roman" w:hAnsi="Times New Roman" w:cs="Times New Roman"/>
          <w:sz w:val="24"/>
          <w:szCs w:val="24"/>
          <w:lang w:eastAsia="ru-RU"/>
        </w:rPr>
        <w:t xml:space="preserve"> и «ни », слитного, раздельного и дефисного написания местоимений по визуальной опоре.</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Соблюдать нормы правописания гласных в суффиксах «-</w:t>
      </w:r>
      <w:proofErr w:type="spellStart"/>
      <w:r w:rsidRPr="00084DB7">
        <w:rPr>
          <w:rFonts w:ascii="Times New Roman" w:eastAsia="Times New Roman" w:hAnsi="Times New Roman" w:cs="Times New Roman"/>
          <w:sz w:val="24"/>
          <w:szCs w:val="24"/>
          <w:lang w:eastAsia="ru-RU"/>
        </w:rPr>
        <w:t>ова</w:t>
      </w:r>
      <w:proofErr w:type="spellEnd"/>
      <w:r w:rsidRPr="00084DB7">
        <w:rPr>
          <w:rFonts w:ascii="Times New Roman" w:eastAsia="Times New Roman" w:hAnsi="Times New Roman" w:cs="Times New Roman"/>
          <w:sz w:val="24"/>
          <w:szCs w:val="24"/>
          <w:lang w:eastAsia="ru-RU"/>
        </w:rPr>
        <w:t>(</w:t>
      </w:r>
      <w:proofErr w:type="spellStart"/>
      <w:r w:rsidRPr="00084DB7">
        <w:rPr>
          <w:rFonts w:ascii="Times New Roman" w:eastAsia="Times New Roman" w:hAnsi="Times New Roman" w:cs="Times New Roman"/>
          <w:sz w:val="24"/>
          <w:szCs w:val="24"/>
          <w:lang w:eastAsia="ru-RU"/>
        </w:rPr>
        <w:t>ть</w:t>
      </w:r>
      <w:proofErr w:type="spellEnd"/>
      <w:r w:rsidRPr="00084DB7">
        <w:rPr>
          <w:rFonts w:ascii="Times New Roman" w:eastAsia="Times New Roman" w:hAnsi="Times New Roman" w:cs="Times New Roman"/>
          <w:sz w:val="24"/>
          <w:szCs w:val="24"/>
          <w:lang w:eastAsia="ru-RU"/>
        </w:rPr>
        <w:t>), -</w:t>
      </w:r>
      <w:proofErr w:type="spellStart"/>
      <w:r w:rsidRPr="00084DB7">
        <w:rPr>
          <w:rFonts w:ascii="Times New Roman" w:eastAsia="Times New Roman" w:hAnsi="Times New Roman" w:cs="Times New Roman"/>
          <w:sz w:val="24"/>
          <w:szCs w:val="24"/>
          <w:lang w:eastAsia="ru-RU"/>
        </w:rPr>
        <w:t>ева</w:t>
      </w:r>
      <w:proofErr w:type="spellEnd"/>
      <w:r w:rsidRPr="00084DB7">
        <w:rPr>
          <w:rFonts w:ascii="Times New Roman" w:eastAsia="Times New Roman" w:hAnsi="Times New Roman" w:cs="Times New Roman"/>
          <w:sz w:val="24"/>
          <w:szCs w:val="24"/>
          <w:lang w:eastAsia="ru-RU"/>
        </w:rPr>
        <w:t>(</w:t>
      </w:r>
      <w:proofErr w:type="spellStart"/>
      <w:r w:rsidRPr="00084DB7">
        <w:rPr>
          <w:rFonts w:ascii="Times New Roman" w:eastAsia="Times New Roman" w:hAnsi="Times New Roman" w:cs="Times New Roman"/>
          <w:sz w:val="24"/>
          <w:szCs w:val="24"/>
          <w:lang w:eastAsia="ru-RU"/>
        </w:rPr>
        <w:t>ть</w:t>
      </w:r>
      <w:proofErr w:type="spellEnd"/>
      <w:r w:rsidRPr="00084DB7">
        <w:rPr>
          <w:rFonts w:ascii="Times New Roman" w:eastAsia="Times New Roman" w:hAnsi="Times New Roman" w:cs="Times New Roman"/>
          <w:sz w:val="24"/>
          <w:szCs w:val="24"/>
          <w:lang w:eastAsia="ru-RU"/>
        </w:rPr>
        <w:t>) и -</w:t>
      </w:r>
      <w:proofErr w:type="spellStart"/>
      <w:r w:rsidRPr="00084DB7">
        <w:rPr>
          <w:rFonts w:ascii="Times New Roman" w:eastAsia="Times New Roman" w:hAnsi="Times New Roman" w:cs="Times New Roman"/>
          <w:sz w:val="24"/>
          <w:szCs w:val="24"/>
          <w:lang w:eastAsia="ru-RU"/>
        </w:rPr>
        <w:t>ыва</w:t>
      </w:r>
      <w:proofErr w:type="spellEnd"/>
      <w:r w:rsidRPr="00084DB7">
        <w:rPr>
          <w:rFonts w:ascii="Times New Roman" w:eastAsia="Times New Roman" w:hAnsi="Times New Roman" w:cs="Times New Roman"/>
          <w:sz w:val="24"/>
          <w:szCs w:val="24"/>
          <w:lang w:eastAsia="ru-RU"/>
        </w:rPr>
        <w:t>(</w:t>
      </w:r>
      <w:proofErr w:type="spellStart"/>
      <w:r w:rsidRPr="00084DB7">
        <w:rPr>
          <w:rFonts w:ascii="Times New Roman" w:eastAsia="Times New Roman" w:hAnsi="Times New Roman" w:cs="Times New Roman"/>
          <w:sz w:val="24"/>
          <w:szCs w:val="24"/>
          <w:lang w:eastAsia="ru-RU"/>
        </w:rPr>
        <w:t>ть</w:t>
      </w:r>
      <w:proofErr w:type="spellEnd"/>
      <w:r w:rsidRPr="00084DB7">
        <w:rPr>
          <w:rFonts w:ascii="Times New Roman" w:eastAsia="Times New Roman" w:hAnsi="Times New Roman" w:cs="Times New Roman"/>
          <w:sz w:val="24"/>
          <w:szCs w:val="24"/>
          <w:lang w:eastAsia="ru-RU"/>
        </w:rPr>
        <w:t>), -ива(</w:t>
      </w:r>
      <w:proofErr w:type="spellStart"/>
      <w:r w:rsidRPr="00084DB7">
        <w:rPr>
          <w:rFonts w:ascii="Times New Roman" w:eastAsia="Times New Roman" w:hAnsi="Times New Roman" w:cs="Times New Roman"/>
          <w:sz w:val="24"/>
          <w:szCs w:val="24"/>
          <w:lang w:eastAsia="ru-RU"/>
        </w:rPr>
        <w:t>ть</w:t>
      </w:r>
      <w:proofErr w:type="spellEnd"/>
      <w:r w:rsidRPr="00084DB7">
        <w:rPr>
          <w:rFonts w:ascii="Times New Roman" w:eastAsia="Times New Roman" w:hAnsi="Times New Roman" w:cs="Times New Roman"/>
          <w:sz w:val="24"/>
          <w:szCs w:val="24"/>
          <w:lang w:eastAsia="ru-RU"/>
        </w:rPr>
        <w:t>)» по смысловой опоре.</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Распознавать переходные и непереходные глаголы; разноспрягаемые глаголы; определять с опорой на алгоритм наклонение глагола, значение глаголов в изъявительном, условном и повелительном наклонении; различать безличные и личные глаголы.</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Соблюдать нормы правописания «ь» в формах глагола повелительного наклонения.</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Проводить морфологический анализ по алгоритму имён прилагательных, имён числительных, местоимений, глаголов; применять знания по морфологии при выполнении языкового анализа различных видов и в речевой практике.</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Проводить фонетический анализ слов; использовать знания по фонетике и графике в практике произношения и правописания слов.</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Распознавать изученные орфограммы; проводить орфографический анализ слов; применять знания по орфографии в практике правописания.</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Проводить синтаксический анализ словосочетаний, синтаксический разбор предложений (в рамках изученного) при необходимости с визуальной поддержкой; применять знания по синтаксису и пунктуации при выполнении языкового анализа различных видов и в речевой практике.</w:t>
      </w:r>
    </w:p>
    <w:p w:rsidR="0050376C" w:rsidRPr="00084DB7" w:rsidRDefault="00486234"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5</w:t>
      </w:r>
      <w:r w:rsidR="0050376C" w:rsidRPr="00084DB7">
        <w:rPr>
          <w:rFonts w:ascii="Times New Roman" w:eastAsia="Times New Roman" w:hAnsi="Times New Roman" w:cs="Times New Roman"/>
          <w:sz w:val="24"/>
          <w:szCs w:val="24"/>
          <w:lang w:eastAsia="ru-RU"/>
        </w:rPr>
        <w:t>.11.6. К концу обучения в 7 классе обучающийся получит следующие предметные результаты по отдельным темам программы по русскому языку:</w:t>
      </w:r>
    </w:p>
    <w:p w:rsidR="0050376C" w:rsidRPr="00084DB7" w:rsidRDefault="00486234"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5</w:t>
      </w:r>
      <w:r w:rsidR="0050376C" w:rsidRPr="00084DB7">
        <w:rPr>
          <w:rFonts w:ascii="Times New Roman" w:eastAsia="Times New Roman" w:hAnsi="Times New Roman" w:cs="Times New Roman"/>
          <w:sz w:val="24"/>
          <w:szCs w:val="24"/>
          <w:lang w:eastAsia="ru-RU"/>
        </w:rPr>
        <w:t>.11.6.1. Общие сведения о языке.</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Иметь представление о языке как развивающемся явлении.</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Осознавать взаимосвязь языка, культуры и истории народа (приводить примеры).</w:t>
      </w:r>
    </w:p>
    <w:p w:rsidR="0050376C" w:rsidRPr="00084DB7" w:rsidRDefault="00486234"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5</w:t>
      </w:r>
      <w:r w:rsidR="0050376C" w:rsidRPr="00084DB7">
        <w:rPr>
          <w:rFonts w:ascii="Times New Roman" w:eastAsia="Times New Roman" w:hAnsi="Times New Roman" w:cs="Times New Roman"/>
          <w:sz w:val="24"/>
          <w:szCs w:val="24"/>
          <w:lang w:eastAsia="ru-RU"/>
        </w:rPr>
        <w:t>.11.6.2. Язык и речь.</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Создавать устные монологические высказывания с опорой на план, опорные слова объёмом не менее 7 предложений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 с опорой на презентацию, развёрнутый план.</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Участвовать в диалоге на лингвистические темы (в рамках изученного) и темы на основе жизненных наблюдений объёмом не менее 4 реплик.</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Владеть различными видами диалога: диалог запрос информации, диалог сообщение информации.</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Владеть различными видами аудирования (выборочное, детальное) публицистических текстов различных функционально-смысловых типов речи.</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Владеть различными видами чтения: просмотровым, ознакомительным, изучающим.</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Устно пересказывать прослушанный или прочитанный текст объёмом не менее 110 слов.</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объёмом не менее 220 слов: устно и письменно формулировать тему и главную мысль текста по предварительному совместному анализу; формулировать вопросы по содержанию текста и отвечать на них; подробно, сжато и выборочно передавать в устной и письменной форме по плану, перечню вопросов содержание прослушанных публицистических текстов (для подробного изложения объём исходного текста должен составлять не менее 170 слов; для сжатого и выборочного изложения не менее 190 слов).</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Осуществлять адекватный выбор языковых средств для создания высказывания в соответствии с целью, темой и коммуникативным замыслом.</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Соблюдать в устной речи и на письме нормы современного русского литературного языка, в том числе во время списывания текста объёмом 100-110 слов; словарного диктанта объёмом 20-25 слов; диктанта на основе связного текста объёмом 100-110 слов, составленного с учётом ранее изученных правил правописания (в том числе содержащего не более 20 орфограмм, 4-5 </w:t>
      </w:r>
      <w:proofErr w:type="spellStart"/>
      <w:r w:rsidRPr="00084DB7">
        <w:rPr>
          <w:rFonts w:ascii="Times New Roman" w:eastAsia="Times New Roman" w:hAnsi="Times New Roman" w:cs="Times New Roman"/>
          <w:sz w:val="24"/>
          <w:szCs w:val="24"/>
          <w:lang w:eastAsia="ru-RU"/>
        </w:rPr>
        <w:t>пунктограмм</w:t>
      </w:r>
      <w:proofErr w:type="spellEnd"/>
      <w:r w:rsidRPr="00084DB7">
        <w:rPr>
          <w:rFonts w:ascii="Times New Roman" w:eastAsia="Times New Roman" w:hAnsi="Times New Roman" w:cs="Times New Roman"/>
          <w:sz w:val="24"/>
          <w:szCs w:val="24"/>
          <w:lang w:eastAsia="ru-RU"/>
        </w:rPr>
        <w:t xml:space="preserve"> и не более 7 слов с непроверяемыми написаниями); соблюдать на письме правила речевого этикета.</w:t>
      </w:r>
    </w:p>
    <w:p w:rsidR="0050376C" w:rsidRPr="00084DB7" w:rsidRDefault="00486234"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5</w:t>
      </w:r>
      <w:r w:rsidR="0050376C" w:rsidRPr="00084DB7">
        <w:rPr>
          <w:rFonts w:ascii="Times New Roman" w:eastAsia="Times New Roman" w:hAnsi="Times New Roman" w:cs="Times New Roman"/>
          <w:sz w:val="24"/>
          <w:szCs w:val="24"/>
          <w:lang w:eastAsia="ru-RU"/>
        </w:rPr>
        <w:t>.11.6.3. Текст.</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Анализировать с направляющей помощью педагога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Проводить по предварительному совместному анализу смысловой анализ текста, его композиционных особенностей, определять количество </w:t>
      </w:r>
      <w:proofErr w:type="spellStart"/>
      <w:r w:rsidRPr="00084DB7">
        <w:rPr>
          <w:rFonts w:ascii="Times New Roman" w:eastAsia="Times New Roman" w:hAnsi="Times New Roman" w:cs="Times New Roman"/>
          <w:sz w:val="24"/>
          <w:szCs w:val="24"/>
          <w:lang w:eastAsia="ru-RU"/>
        </w:rPr>
        <w:t>микротем</w:t>
      </w:r>
      <w:proofErr w:type="spellEnd"/>
      <w:r w:rsidRPr="00084DB7">
        <w:rPr>
          <w:rFonts w:ascii="Times New Roman" w:eastAsia="Times New Roman" w:hAnsi="Times New Roman" w:cs="Times New Roman"/>
          <w:sz w:val="24"/>
          <w:szCs w:val="24"/>
          <w:lang w:eastAsia="ru-RU"/>
        </w:rPr>
        <w:t xml:space="preserve"> и абзацев.</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Выявлять лексические и грамматические средства связи предложений и частей текста.</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Создавать с опорой на план, опорные слова тексты различных функционально-смысловых типов речи с опорой на жизненный и читательский опыт; на произведения искусства (в том числе сочинения-миниатюры объёмом 5 и более предложений; сочинения объёмом от 60 слов с учётом стиля и жанра сочинения, характера темы).</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Владеть умениями информационной переработки текста после предварительного анализа: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Представлять сообщение на заданную тему в виде презентации.</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Представлять содержание научно-учебного текста в виде таблицы, схемы; представлять содержание таблицы, схемы в виде текста.</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опорой на знание норм современного русского литературного языка.</w:t>
      </w:r>
    </w:p>
    <w:p w:rsidR="0050376C" w:rsidRPr="00084DB7" w:rsidRDefault="00486234"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5</w:t>
      </w:r>
      <w:r w:rsidR="0050376C" w:rsidRPr="00084DB7">
        <w:rPr>
          <w:rFonts w:ascii="Times New Roman" w:eastAsia="Times New Roman" w:hAnsi="Times New Roman" w:cs="Times New Roman"/>
          <w:sz w:val="24"/>
          <w:szCs w:val="24"/>
          <w:lang w:eastAsia="ru-RU"/>
        </w:rPr>
        <w:t>.11.6.4. Функциональные разновидности языка.</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Характеризовать с направляющей помощью педагога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Характеризовать с направляющей помощью педагога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Создавать с опорой на план, опорные слова тексты публицистического стиля в жанре репортажа, заметки, интервью; оформлять деловые бумаги (инструкция).</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Владеть нормами построения текстов публицистического стиля.</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Применять знания о функциональных разновидностях языка при выполнении языкового анализа различных видов и в речевой практике.</w:t>
      </w:r>
    </w:p>
    <w:p w:rsidR="0050376C" w:rsidRPr="00084DB7" w:rsidRDefault="00486234"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5</w:t>
      </w:r>
      <w:r w:rsidR="0050376C" w:rsidRPr="00084DB7">
        <w:rPr>
          <w:rFonts w:ascii="Times New Roman" w:eastAsia="Times New Roman" w:hAnsi="Times New Roman" w:cs="Times New Roman"/>
          <w:sz w:val="24"/>
          <w:szCs w:val="24"/>
          <w:lang w:eastAsia="ru-RU"/>
        </w:rPr>
        <w:t>.11.6.5. Система языка.</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Распознавать изученные орфограммы; проводить с опорой на алгоритм орфографический анализ слов; применять знания по орфографии в практике правописания.</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Использовать знания по </w:t>
      </w:r>
      <w:proofErr w:type="spellStart"/>
      <w:r w:rsidRPr="00084DB7">
        <w:rPr>
          <w:rFonts w:ascii="Times New Roman" w:eastAsia="Times New Roman" w:hAnsi="Times New Roman" w:cs="Times New Roman"/>
          <w:sz w:val="24"/>
          <w:szCs w:val="24"/>
          <w:lang w:eastAsia="ru-RU"/>
        </w:rPr>
        <w:t>морфемике</w:t>
      </w:r>
      <w:proofErr w:type="spellEnd"/>
      <w:r w:rsidRPr="00084DB7">
        <w:rPr>
          <w:rFonts w:ascii="Times New Roman" w:eastAsia="Times New Roman" w:hAnsi="Times New Roman" w:cs="Times New Roman"/>
          <w:sz w:val="24"/>
          <w:szCs w:val="24"/>
          <w:lang w:eastAsia="ru-RU"/>
        </w:rPr>
        <w:t xml:space="preserve"> и словообразованию при выполнении языкового анализа различных видов и в практике правописания.</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Объяснять по предварительному совместному анализу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Распознавать по визуальной опоре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Характеризовать с опорой на алгоритм слово с точки зрения сферы его употребления, происхождения, активного и пассивного запаса и стилистической окраски; проводить с опорой на алгоритм лексический анализ слов; применять знания по лексике и фразеологии при выполнении языкового анализа различных видов и в речевой практике.</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Использовать грамматические словари и справочники в речевой практике.</w:t>
      </w:r>
    </w:p>
    <w:p w:rsidR="0050376C" w:rsidRPr="00084DB7" w:rsidRDefault="00486234"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5</w:t>
      </w:r>
      <w:r w:rsidR="0050376C" w:rsidRPr="00084DB7">
        <w:rPr>
          <w:rFonts w:ascii="Times New Roman" w:eastAsia="Times New Roman" w:hAnsi="Times New Roman" w:cs="Times New Roman"/>
          <w:sz w:val="24"/>
          <w:szCs w:val="24"/>
          <w:lang w:eastAsia="ru-RU"/>
        </w:rPr>
        <w:t>.11.6.6. Морфология. Культура речи.</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Распознавать по алгоритму учебных действий причастия и деепричастия, наречия, служебные слова (предлоги, союзы, частицы), междометия, звукоподражательные слова и проводить их морфологический разбор: определять общее грамматическое значение, морфологические признаки, синтаксические функции.</w:t>
      </w:r>
    </w:p>
    <w:p w:rsidR="0050376C" w:rsidRPr="00084DB7" w:rsidRDefault="00486234"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5</w:t>
      </w:r>
      <w:r w:rsidR="0050376C" w:rsidRPr="00084DB7">
        <w:rPr>
          <w:rFonts w:ascii="Times New Roman" w:eastAsia="Times New Roman" w:hAnsi="Times New Roman" w:cs="Times New Roman"/>
          <w:sz w:val="24"/>
          <w:szCs w:val="24"/>
          <w:lang w:eastAsia="ru-RU"/>
        </w:rPr>
        <w:t>.11.6.7. Причастие.</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Характеризовать причастия как особую группу слов. Определять с направляющей помощью педагога признаки глагола и имени прилагательного в причастии.</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Распознавать с опорой на образец причастия настоящего и прошедшего времени, действительные и страдательные причастия. Различать и характеризовать с опорой на образец полные и краткие формы страдательных причастий. Склонять причастия.</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Проводить по алгоритму учебных действий морфологический разбор причастий, применять это умение в речевой практике.</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Составлять по смысловой опоре словосочетания с причастием в роли зависимого слова. Конструировать по смысловой опоре причастные обороты. Определять роль причастия в предложении.</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Уместно использовать причастия в речи. Различать созвучные причастия и имена прилагательные (висящий - висячий, горящий - горячий). Правильно употреблять </w:t>
      </w:r>
      <w:r w:rsidRPr="00084DB7">
        <w:rPr>
          <w:rFonts w:ascii="Times New Roman" w:eastAsia="Times New Roman" w:hAnsi="Times New Roman" w:cs="Times New Roman"/>
          <w:sz w:val="24"/>
          <w:szCs w:val="24"/>
          <w:lang w:eastAsia="ru-RU"/>
        </w:rPr>
        <w:lastRenderedPageBreak/>
        <w:t>причастия с суффиксом «-</w:t>
      </w:r>
      <w:proofErr w:type="spellStart"/>
      <w:r w:rsidRPr="00084DB7">
        <w:rPr>
          <w:rFonts w:ascii="Times New Roman" w:eastAsia="Times New Roman" w:hAnsi="Times New Roman" w:cs="Times New Roman"/>
          <w:sz w:val="24"/>
          <w:szCs w:val="24"/>
          <w:lang w:eastAsia="ru-RU"/>
        </w:rPr>
        <w:t>ся</w:t>
      </w:r>
      <w:proofErr w:type="spellEnd"/>
      <w:r w:rsidRPr="00084DB7">
        <w:rPr>
          <w:rFonts w:ascii="Times New Roman" w:eastAsia="Times New Roman" w:hAnsi="Times New Roman" w:cs="Times New Roman"/>
          <w:sz w:val="24"/>
          <w:szCs w:val="24"/>
          <w:lang w:eastAsia="ru-RU"/>
        </w:rPr>
        <w:t>». Правильно устанавливать согласование в словосочетаниях типа «прич. + сущ.».</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Правильно ставить ударение в некоторых формах причастий.</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Применять по визуальной опоре правила правописания падежных окончаний и суффиксов причастий; «</w:t>
      </w:r>
      <w:proofErr w:type="gramStart"/>
      <w:r w:rsidRPr="00084DB7">
        <w:rPr>
          <w:rFonts w:ascii="Times New Roman" w:eastAsia="Times New Roman" w:hAnsi="Times New Roman" w:cs="Times New Roman"/>
          <w:sz w:val="24"/>
          <w:szCs w:val="24"/>
          <w:lang w:eastAsia="ru-RU"/>
        </w:rPr>
        <w:t>н »</w:t>
      </w:r>
      <w:proofErr w:type="gramEnd"/>
      <w:r w:rsidRPr="00084DB7">
        <w:rPr>
          <w:rFonts w:ascii="Times New Roman" w:eastAsia="Times New Roman" w:hAnsi="Times New Roman" w:cs="Times New Roman"/>
          <w:sz w:val="24"/>
          <w:szCs w:val="24"/>
          <w:lang w:eastAsia="ru-RU"/>
        </w:rPr>
        <w:t xml:space="preserve"> и «</w:t>
      </w:r>
      <w:proofErr w:type="spellStart"/>
      <w:r w:rsidRPr="00084DB7">
        <w:rPr>
          <w:rFonts w:ascii="Times New Roman" w:eastAsia="Times New Roman" w:hAnsi="Times New Roman" w:cs="Times New Roman"/>
          <w:sz w:val="24"/>
          <w:szCs w:val="24"/>
          <w:lang w:eastAsia="ru-RU"/>
        </w:rPr>
        <w:t>нн</w:t>
      </w:r>
      <w:proofErr w:type="spellEnd"/>
      <w:r w:rsidRPr="00084DB7">
        <w:rPr>
          <w:rFonts w:ascii="Times New Roman" w:eastAsia="Times New Roman" w:hAnsi="Times New Roman" w:cs="Times New Roman"/>
          <w:sz w:val="24"/>
          <w:szCs w:val="24"/>
          <w:lang w:eastAsia="ru-RU"/>
        </w:rPr>
        <w:t>» в причастиях и отглагольных именах прилагательных; написания гласной перед суффиксом «-</w:t>
      </w:r>
      <w:proofErr w:type="spellStart"/>
      <w:r w:rsidRPr="00084DB7">
        <w:rPr>
          <w:rFonts w:ascii="Times New Roman" w:eastAsia="Times New Roman" w:hAnsi="Times New Roman" w:cs="Times New Roman"/>
          <w:sz w:val="24"/>
          <w:szCs w:val="24"/>
          <w:lang w:eastAsia="ru-RU"/>
        </w:rPr>
        <w:t>вш</w:t>
      </w:r>
      <w:proofErr w:type="spellEnd"/>
      <w:r w:rsidRPr="00084DB7">
        <w:rPr>
          <w:rFonts w:ascii="Times New Roman" w:eastAsia="Times New Roman" w:hAnsi="Times New Roman" w:cs="Times New Roman"/>
          <w:sz w:val="24"/>
          <w:szCs w:val="24"/>
          <w:lang w:eastAsia="ru-RU"/>
        </w:rPr>
        <w:t>-» действительных причастий прошедшего времени, перед суффиксом «-</w:t>
      </w:r>
      <w:proofErr w:type="spellStart"/>
      <w:r w:rsidRPr="00084DB7">
        <w:rPr>
          <w:rFonts w:ascii="Times New Roman" w:eastAsia="Times New Roman" w:hAnsi="Times New Roman" w:cs="Times New Roman"/>
          <w:sz w:val="24"/>
          <w:szCs w:val="24"/>
          <w:lang w:eastAsia="ru-RU"/>
        </w:rPr>
        <w:t>нн</w:t>
      </w:r>
      <w:proofErr w:type="spellEnd"/>
      <w:r w:rsidRPr="00084DB7">
        <w:rPr>
          <w:rFonts w:ascii="Times New Roman" w:eastAsia="Times New Roman" w:hAnsi="Times New Roman" w:cs="Times New Roman"/>
          <w:sz w:val="24"/>
          <w:szCs w:val="24"/>
          <w:lang w:eastAsia="ru-RU"/>
        </w:rPr>
        <w:t>-» страдательных причастий прошедшего времени; написания «не» с причастиями.</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Правильно расставлять по алгоритму учебных действий знаки препинания в предложениях с причастным оборотом.</w:t>
      </w:r>
    </w:p>
    <w:p w:rsidR="0050376C" w:rsidRPr="00084DB7" w:rsidRDefault="00486234"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5</w:t>
      </w:r>
      <w:r w:rsidR="0050376C" w:rsidRPr="00084DB7">
        <w:rPr>
          <w:rFonts w:ascii="Times New Roman" w:eastAsia="Times New Roman" w:hAnsi="Times New Roman" w:cs="Times New Roman"/>
          <w:sz w:val="24"/>
          <w:szCs w:val="24"/>
          <w:lang w:eastAsia="ru-RU"/>
        </w:rPr>
        <w:t>.11.6.8. Деепричастие.</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Характеризовать деепричастия как особую группу слов. Определять с направляющей помощью педагога признаки глагола и наречия в деепричастии.</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Распознавать с опорой на образец деепричастия совершенного и несовершенного вида.</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Проводить по алгоритму учебных действий морфологический разбор деепричастий, применять это умение в речевой практике.</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Конструировать по смысловой опоре деепричастный оборот.</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Определять роль деепричастия в предложении.</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Уместно использовать деепричастия в речи. Правильно ставить ударение в деепричастиях.</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Применять по визуальной опоре правила написания гласных в суффиксах деепричастий; правила слитного и раздельного написания не с деепричастиями.</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Правильно по смысловой опоре строить предложения с одиночными деепричастиями и деепричастными оборотами.</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Правильно по алгоритму учебных действий расставлять знаки препинания в предложениях с одиночным деепричастием и деепричастным оборотом.</w:t>
      </w:r>
    </w:p>
    <w:p w:rsidR="0050376C" w:rsidRPr="00084DB7" w:rsidRDefault="00486234"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5</w:t>
      </w:r>
      <w:r w:rsidR="0050376C" w:rsidRPr="00084DB7">
        <w:rPr>
          <w:rFonts w:ascii="Times New Roman" w:eastAsia="Times New Roman" w:hAnsi="Times New Roman" w:cs="Times New Roman"/>
          <w:sz w:val="24"/>
          <w:szCs w:val="24"/>
          <w:lang w:eastAsia="ru-RU"/>
        </w:rPr>
        <w:t>.11.6.9. Наречие.</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Распознавать с опорой на образец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Проводить по алгоритму учебных действий морфологический анализ наречий, применять это умение в речевой практике.</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Соблюдать нормы образования степеней сравнения наречий, произношения наречий, постановки в них ударения.</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Применять по визуальной опоре правила слитного, раздельного и дефисного написания наречий; написания «н » и «</w:t>
      </w:r>
      <w:proofErr w:type="spellStart"/>
      <w:r w:rsidRPr="00084DB7">
        <w:rPr>
          <w:rFonts w:ascii="Times New Roman" w:eastAsia="Times New Roman" w:hAnsi="Times New Roman" w:cs="Times New Roman"/>
          <w:sz w:val="24"/>
          <w:szCs w:val="24"/>
          <w:lang w:eastAsia="ru-RU"/>
        </w:rPr>
        <w:t>нн</w:t>
      </w:r>
      <w:proofErr w:type="spellEnd"/>
      <w:r w:rsidRPr="00084DB7">
        <w:rPr>
          <w:rFonts w:ascii="Times New Roman" w:eastAsia="Times New Roman" w:hAnsi="Times New Roman" w:cs="Times New Roman"/>
          <w:sz w:val="24"/>
          <w:szCs w:val="24"/>
          <w:lang w:eastAsia="ru-RU"/>
        </w:rPr>
        <w:t xml:space="preserve"> » в наречиях на «-о » и «-е»; написания суффиксов «-а » и «-о» наречий с приставками «из-, до-, с-, в-, на-, за-»; употребления «ь» на конце наречий после шипящих; написания суффиксов наречий «-о » и «-е» после шипящих; написания «е » и «и» в приставках «</w:t>
      </w:r>
      <w:proofErr w:type="spellStart"/>
      <w:r w:rsidRPr="00084DB7">
        <w:rPr>
          <w:rFonts w:ascii="Times New Roman" w:eastAsia="Times New Roman" w:hAnsi="Times New Roman" w:cs="Times New Roman"/>
          <w:sz w:val="24"/>
          <w:szCs w:val="24"/>
          <w:lang w:eastAsia="ru-RU"/>
        </w:rPr>
        <w:t>не-</w:t>
      </w:r>
      <w:proofErr w:type="spellEnd"/>
      <w:r w:rsidRPr="00084DB7">
        <w:rPr>
          <w:rFonts w:ascii="Times New Roman" w:eastAsia="Times New Roman" w:hAnsi="Times New Roman" w:cs="Times New Roman"/>
          <w:sz w:val="24"/>
          <w:szCs w:val="24"/>
          <w:lang w:eastAsia="ru-RU"/>
        </w:rPr>
        <w:t xml:space="preserve"> » и «ни-» наречий; слитного и раздельного написания «не» с наречиями.</w:t>
      </w:r>
    </w:p>
    <w:p w:rsidR="0050376C" w:rsidRPr="00084DB7" w:rsidRDefault="00486234"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5</w:t>
      </w:r>
      <w:r w:rsidR="0050376C" w:rsidRPr="00084DB7">
        <w:rPr>
          <w:rFonts w:ascii="Times New Roman" w:eastAsia="Times New Roman" w:hAnsi="Times New Roman" w:cs="Times New Roman"/>
          <w:sz w:val="24"/>
          <w:szCs w:val="24"/>
          <w:lang w:eastAsia="ru-RU"/>
        </w:rPr>
        <w:t>.11.6.10. Слова категории состояния.</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Иметь общее представление о словах категории состояния в системе частей речи.</w:t>
      </w:r>
    </w:p>
    <w:p w:rsidR="0050376C" w:rsidRPr="00084DB7" w:rsidRDefault="00486234"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5</w:t>
      </w:r>
      <w:r w:rsidR="0050376C" w:rsidRPr="00084DB7">
        <w:rPr>
          <w:rFonts w:ascii="Times New Roman" w:eastAsia="Times New Roman" w:hAnsi="Times New Roman" w:cs="Times New Roman"/>
          <w:sz w:val="24"/>
          <w:szCs w:val="24"/>
          <w:lang w:eastAsia="ru-RU"/>
        </w:rPr>
        <w:t>.11.6.11. Служебные части речи.</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Давать общую характеристику служебных частей речи; объяснять их отличия от самостоятельных частей речи.</w:t>
      </w:r>
    </w:p>
    <w:p w:rsidR="0050376C" w:rsidRPr="00084DB7" w:rsidRDefault="00486234"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5</w:t>
      </w:r>
      <w:r w:rsidR="0050376C" w:rsidRPr="00084DB7">
        <w:rPr>
          <w:rFonts w:ascii="Times New Roman" w:eastAsia="Times New Roman" w:hAnsi="Times New Roman" w:cs="Times New Roman"/>
          <w:sz w:val="24"/>
          <w:szCs w:val="24"/>
          <w:lang w:eastAsia="ru-RU"/>
        </w:rPr>
        <w:t>.11.6.12. Предлог.</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Характеризовать предлог как служебную часть речи; различать с опорой на образец производные и непроизводные предлоги, простые и составные предлоги.</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Употреблять предлоги в речи в соответствии с их значением и стилистическими особенностями; соблюдать по визуальной опоре нормы правописания производных предлогов.</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Соблюдать нормы употребления имён существительных и местоимений с предлогами, предлогов «из - с», «в - на» в составе словосочетаний; правила правописания по смысловой опоре производных предлогов.</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Проводить морфологический анализ предлогов, применять это умение при выполнении языкового анализа различных видов и в речевой практике.</w:t>
      </w:r>
    </w:p>
    <w:p w:rsidR="0050376C" w:rsidRPr="00084DB7" w:rsidRDefault="00486234"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5</w:t>
      </w:r>
      <w:r w:rsidR="0050376C" w:rsidRPr="00084DB7">
        <w:rPr>
          <w:rFonts w:ascii="Times New Roman" w:eastAsia="Times New Roman" w:hAnsi="Times New Roman" w:cs="Times New Roman"/>
          <w:sz w:val="24"/>
          <w:szCs w:val="24"/>
          <w:lang w:eastAsia="ru-RU"/>
        </w:rPr>
        <w:t>.11.6.13. Союз</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Характеризовать союз как служебную часть речи; различать с опорой на образец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Употреблять союзы в речи в соответствии с их значением и стилистическими особенностями; соблюдать нормы правописания союзов, постановки с опорой на схему знаков препинания в сложных союзных предложениях, постановки с опорой на схему знаков препинания в предложениях с союзом и, связывающим однородные члены и части сложного предложения.</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Проводить морфологический анализ союзов, применять это умение в речевой практике.</w:t>
      </w:r>
    </w:p>
    <w:p w:rsidR="0050376C" w:rsidRPr="00084DB7" w:rsidRDefault="00486234"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5</w:t>
      </w:r>
      <w:r w:rsidR="0050376C" w:rsidRPr="00084DB7">
        <w:rPr>
          <w:rFonts w:ascii="Times New Roman" w:eastAsia="Times New Roman" w:hAnsi="Times New Roman" w:cs="Times New Roman"/>
          <w:sz w:val="24"/>
          <w:szCs w:val="24"/>
          <w:lang w:eastAsia="ru-RU"/>
        </w:rPr>
        <w:t>.11.6.14. Частица.</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Употреблять частицы в речи в соответствии с их значением и стилистической окраской; соблюдать по визуальной опоре нормы правописания частиц.</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Проводить морфологический анализ частиц, применять это умение в речевой практике.</w:t>
      </w:r>
    </w:p>
    <w:p w:rsidR="0050376C" w:rsidRPr="00084DB7" w:rsidRDefault="00486234"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5</w:t>
      </w:r>
      <w:r w:rsidR="0050376C" w:rsidRPr="00084DB7">
        <w:rPr>
          <w:rFonts w:ascii="Times New Roman" w:eastAsia="Times New Roman" w:hAnsi="Times New Roman" w:cs="Times New Roman"/>
          <w:sz w:val="24"/>
          <w:szCs w:val="24"/>
          <w:lang w:eastAsia="ru-RU"/>
        </w:rPr>
        <w:t>.11.6.15. Междометия и звукоподражательные слова.</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Проводить морфологический анализ междометий; применять это умение в речевой практике.</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Соблюдать с опорой на схему пунктуационные нормы оформления предложений с междометиями.</w:t>
      </w:r>
    </w:p>
    <w:p w:rsidR="0050376C" w:rsidRPr="00084DB7" w:rsidRDefault="00486234"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5</w:t>
      </w:r>
      <w:r w:rsidR="0050376C" w:rsidRPr="00084DB7">
        <w:rPr>
          <w:rFonts w:ascii="Times New Roman" w:eastAsia="Times New Roman" w:hAnsi="Times New Roman" w:cs="Times New Roman"/>
          <w:sz w:val="24"/>
          <w:szCs w:val="24"/>
          <w:lang w:eastAsia="ru-RU"/>
        </w:rPr>
        <w:t>.11.7. К концу обучения в 8 классе обучающийся получит следующие предметные результаты по отдельным темам программы по русскому языку:</w:t>
      </w:r>
    </w:p>
    <w:p w:rsidR="0050376C" w:rsidRPr="00084DB7" w:rsidRDefault="00486234"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5</w:t>
      </w:r>
      <w:r w:rsidR="0050376C" w:rsidRPr="00084DB7">
        <w:rPr>
          <w:rFonts w:ascii="Times New Roman" w:eastAsia="Times New Roman" w:hAnsi="Times New Roman" w:cs="Times New Roman"/>
          <w:sz w:val="24"/>
          <w:szCs w:val="24"/>
          <w:lang w:eastAsia="ru-RU"/>
        </w:rPr>
        <w:t>.11.7.1. Общие сведения о языке.</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Иметь представление о русском языке как одном из славянских языков.</w:t>
      </w:r>
    </w:p>
    <w:p w:rsidR="0050376C" w:rsidRPr="00084DB7" w:rsidRDefault="00486234"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5</w:t>
      </w:r>
      <w:r w:rsidR="0050376C" w:rsidRPr="00084DB7">
        <w:rPr>
          <w:rFonts w:ascii="Times New Roman" w:eastAsia="Times New Roman" w:hAnsi="Times New Roman" w:cs="Times New Roman"/>
          <w:sz w:val="24"/>
          <w:szCs w:val="24"/>
          <w:lang w:eastAsia="ru-RU"/>
        </w:rPr>
        <w:t>.11.7.2. Язык и речь.</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Создавать устные монологические высказывания с опорой на план, опорные слова объёмом не менее 8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 повествование); выступать с научным сообщением с использованием презентации, плана.</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Участвовать в диалоге на лингвистические темы (в рамках изученного) и темы на основе жизненных наблюдений (объём не менее 5 реплик).</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Владеть различными видами аудирования: выборочным, ознакомительным, детальным научно-учебных, художественных, публицистических текстов различных функционально-смысловых типов речи.</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Владеть различными видами чтения: просмотровым, ознакомительным, изучающим, поисковым.</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Устно пересказывать с опорой на план, опорные слова прочитанный или прослушанный текст объёмом не менее 130 слов.</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объёмом не менее 270 слов: подробно, сжато и выборочно с опорой на план, опорные слова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объём исходного текста должен составлять не менее 220 слов; для сжатого и выборочного изложения не менее 250 слов).</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Осуществлять выбор языковых средств для создания высказывания в соответствии с целью, темой и коммуникативным замыслом с использованием речевого клише.</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Соблюдать в устной речи и на письме нормы современного русского литературного языка, в том числе во время списывания текста объёмом 100-120 слов; словарного диктанта объёмом 25-30 слов; диктанта на основе связного текста объёмом 100-120 слов, составленного с учётом ранее изученных правил содержащего не более 24 орфограмм, 10 </w:t>
      </w:r>
      <w:proofErr w:type="spellStart"/>
      <w:r w:rsidRPr="00084DB7">
        <w:rPr>
          <w:rFonts w:ascii="Times New Roman" w:eastAsia="Times New Roman" w:hAnsi="Times New Roman" w:cs="Times New Roman"/>
          <w:sz w:val="24"/>
          <w:szCs w:val="24"/>
          <w:lang w:eastAsia="ru-RU"/>
        </w:rPr>
        <w:t>пунктограмм</w:t>
      </w:r>
      <w:proofErr w:type="spellEnd"/>
      <w:r w:rsidRPr="00084DB7">
        <w:rPr>
          <w:rFonts w:ascii="Times New Roman" w:eastAsia="Times New Roman" w:hAnsi="Times New Roman" w:cs="Times New Roman"/>
          <w:sz w:val="24"/>
          <w:szCs w:val="24"/>
          <w:lang w:eastAsia="ru-RU"/>
        </w:rPr>
        <w:t xml:space="preserve"> и не более 10 слов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и на письме правила русского речевого этикета.</w:t>
      </w:r>
    </w:p>
    <w:p w:rsidR="0050376C" w:rsidRPr="00084DB7" w:rsidRDefault="00486234"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5</w:t>
      </w:r>
      <w:r w:rsidR="0050376C" w:rsidRPr="00084DB7">
        <w:rPr>
          <w:rFonts w:ascii="Times New Roman" w:eastAsia="Times New Roman" w:hAnsi="Times New Roman" w:cs="Times New Roman"/>
          <w:sz w:val="24"/>
          <w:szCs w:val="24"/>
          <w:lang w:eastAsia="ru-RU"/>
        </w:rPr>
        <w:t>.11.7.3. Текст.</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Анализировать по смысловой опоре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по визуальной опоре способы и средства связи предложений в тексте; анализировать текст с точки зрения его принадлежности к функционально-смысловому типу речи; анализировать языковые средства выразительности в тексте (фонетические, словообразовательные, лексические, морфологические).</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Распознавать с направляющей помощью педагога тексты разных функционально-смысловых типов речи; анализировать с опорой на алгоритм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Создавать по плану, опорным словам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объёмом 6 и более предложений; сочинения объёмом от 80 слов с учётом стиля и жанра сочинения, характера темы).</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Владеть умениями информационной переработки текста: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Представлять сообщение на заданную тему в виде презентации.</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Редактировать тексты: собственные и созданные другими обучающимися тексты с целью совершенствования их содержания и формы; сопоставлять исходный и отредактированный тексты.</w:t>
      </w:r>
    </w:p>
    <w:p w:rsidR="0050376C" w:rsidRPr="00084DB7" w:rsidRDefault="00486234"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5</w:t>
      </w:r>
      <w:r w:rsidR="0050376C" w:rsidRPr="00084DB7">
        <w:rPr>
          <w:rFonts w:ascii="Times New Roman" w:eastAsia="Times New Roman" w:hAnsi="Times New Roman" w:cs="Times New Roman"/>
          <w:sz w:val="24"/>
          <w:szCs w:val="24"/>
          <w:lang w:eastAsia="ru-RU"/>
        </w:rPr>
        <w:t>.11.7.4. Функциональные разновидности языка.</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Создавать тексты с опорой на образец официально-делового стиля (заявление, объяснительная записка, автобиография, характеристика), публицистических жанров; оформлять деловые бумаги с опорой на образец.</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Осуществлять выбор языковых средств для создания высказывания в соответствии с целью, темой и коммуникативным замыслом.</w:t>
      </w:r>
    </w:p>
    <w:p w:rsidR="0050376C" w:rsidRPr="00084DB7" w:rsidRDefault="00486234"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5</w:t>
      </w:r>
      <w:r w:rsidR="0050376C" w:rsidRPr="00084DB7">
        <w:rPr>
          <w:rFonts w:ascii="Times New Roman" w:eastAsia="Times New Roman" w:hAnsi="Times New Roman" w:cs="Times New Roman"/>
          <w:sz w:val="24"/>
          <w:szCs w:val="24"/>
          <w:lang w:eastAsia="ru-RU"/>
        </w:rPr>
        <w:t>.11.7.5. Синтаксис. Культура речи. Пунктуация.</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Иметь представление о синтаксисе как разделе лингвистики.</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Распознавать словосочетание и предложение как единицы синтаксиса.</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Различать функции знаков препинания.</w:t>
      </w:r>
    </w:p>
    <w:p w:rsidR="0050376C" w:rsidRPr="00084DB7" w:rsidRDefault="00486234"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5</w:t>
      </w:r>
      <w:r w:rsidR="0050376C" w:rsidRPr="00084DB7">
        <w:rPr>
          <w:rFonts w:ascii="Times New Roman" w:eastAsia="Times New Roman" w:hAnsi="Times New Roman" w:cs="Times New Roman"/>
          <w:sz w:val="24"/>
          <w:szCs w:val="24"/>
          <w:lang w:eastAsia="ru-RU"/>
        </w:rPr>
        <w:t>.11.7.6. Словосочетание</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 согласование, управление, примыкание; выявлять грамматическую синонимию словосочетаний.</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Применять нормы построения словосочетаний.</w:t>
      </w:r>
    </w:p>
    <w:p w:rsidR="0050376C" w:rsidRPr="00084DB7" w:rsidRDefault="00486234"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5</w:t>
      </w:r>
      <w:r w:rsidR="0050376C" w:rsidRPr="00084DB7">
        <w:rPr>
          <w:rFonts w:ascii="Times New Roman" w:eastAsia="Times New Roman" w:hAnsi="Times New Roman" w:cs="Times New Roman"/>
          <w:sz w:val="24"/>
          <w:szCs w:val="24"/>
          <w:lang w:eastAsia="ru-RU"/>
        </w:rPr>
        <w:t>.11.7.7. Предложение.</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Распознавать предложения по цели высказывания, эмоциональной окраске, характеризовать с опорой на алгоритм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Распознавать предложения по количеству грамматических основ; различать с опорой на визуализацию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сложносокращёнными словами, словами большинство меньшинство, количественными сочетаниями. Применять с опорой на алгоритм нормы постановки тире между подлежащим и сказуемым.</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Различать с опорой на визуализацию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Распознавать с направляющей помощью педагога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определённо-личное предложение, неопределённо-личное предложение, обобщённо-личное предложение, безличное предложение); характеризовать с направляющей помощью педагога грамматические различия односоставных предложений и двусоставных неполных предложений; выявлять с опорой на алгоритм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«да», «нет».</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Характеризовать с использованием визуальной опоры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Применять нормы построения предложений с однородными членами, связанными двойными союзами «не только... но и, как</w:t>
      </w:r>
      <w:proofErr w:type="gramStart"/>
      <w:r w:rsidRPr="00084DB7">
        <w:rPr>
          <w:rFonts w:ascii="Times New Roman" w:eastAsia="Times New Roman" w:hAnsi="Times New Roman" w:cs="Times New Roman"/>
          <w:sz w:val="24"/>
          <w:szCs w:val="24"/>
          <w:lang w:eastAsia="ru-RU"/>
        </w:rPr>
        <w:t>...</w:t>
      </w:r>
      <w:proofErr w:type="gramEnd"/>
      <w:r w:rsidRPr="00084DB7">
        <w:rPr>
          <w:rFonts w:ascii="Times New Roman" w:eastAsia="Times New Roman" w:hAnsi="Times New Roman" w:cs="Times New Roman"/>
          <w:sz w:val="24"/>
          <w:szCs w:val="24"/>
          <w:lang w:eastAsia="ru-RU"/>
        </w:rPr>
        <w:t xml:space="preserve"> так и».</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Применять при необходимости с визуальной поддержкой нормы постановки знаков препинания в предложениях с однородными членами, связанными попарно, с помощью повторяющихся союзов («и... и, или... или, либо... либо, ни... ни, то... то»); нормы постановки знаков препинания в предложениях с обобщающим словом при однородных членах при необходимости с визуальной поддержкой.</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Распознавать простые неосложнённые предложения, в том числе предложения с неоднородными определениями; простые предложения, осложнённые однородными членами, включая предложения с обобщающим словом при однородных членах, осложнённые обособленными членами, обращением, вводными словами и предложениями, вставными конструкциями, междометиями.</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Различать виды обособленных членов предложения, применять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Применять 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нормы постановки знаков препинания в предложениях с вводными и вставными конструкциями, обращениями и междометиями.</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Различать группы вводных слов по значению, различать вводные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синонимию членов предложения и вводных слов, словосочетаний и предложений.</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Применять нормы построения предложений с вводными словами и предложениями, вставными конструкциями, обращениями (распространёнными и нераспространёнными), междометиями.</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Распознавать при необходимости с визуальной поддержкой сложные предложения, конструкции с чужой речью (в рамках изученного).</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Проводить с опорой на алгоритм синтаксический разбор словосочетаний, синтаксический и пунктуационный разбор предложений; применять знания по синтаксису и пунктуации при выполнении языкового анализа различных видов и в речевой практике.</w:t>
      </w:r>
    </w:p>
    <w:p w:rsidR="0050376C" w:rsidRPr="00084DB7" w:rsidRDefault="00486234"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5</w:t>
      </w:r>
      <w:r w:rsidR="0050376C" w:rsidRPr="00084DB7">
        <w:rPr>
          <w:rFonts w:ascii="Times New Roman" w:eastAsia="Times New Roman" w:hAnsi="Times New Roman" w:cs="Times New Roman"/>
          <w:sz w:val="24"/>
          <w:szCs w:val="24"/>
          <w:lang w:eastAsia="ru-RU"/>
        </w:rPr>
        <w:t>.11.8. К концу обучения в 9 классе обучающийся получит следующие предметные результаты по отдельным темам программы по русскому языку:</w:t>
      </w:r>
    </w:p>
    <w:p w:rsidR="0050376C" w:rsidRPr="00084DB7" w:rsidRDefault="00486234"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5</w:t>
      </w:r>
      <w:r w:rsidR="0050376C" w:rsidRPr="00084DB7">
        <w:rPr>
          <w:rFonts w:ascii="Times New Roman" w:eastAsia="Times New Roman" w:hAnsi="Times New Roman" w:cs="Times New Roman"/>
          <w:sz w:val="24"/>
          <w:szCs w:val="24"/>
          <w:lang w:eastAsia="ru-RU"/>
        </w:rPr>
        <w:t>.11.8.1. Общие сведения о языке.</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Осознавать роль русского языка в жизни человека, государства, общества; понимать внутренние и внешние функции русского языка и уметь (самостоятельно, с помощью учителя и (или) других участников образовательного процесса) рассказать о них.</w:t>
      </w:r>
    </w:p>
    <w:p w:rsidR="0050376C" w:rsidRPr="00084DB7" w:rsidRDefault="00486234"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5</w:t>
      </w:r>
      <w:r w:rsidR="0050376C" w:rsidRPr="00084DB7">
        <w:rPr>
          <w:rFonts w:ascii="Times New Roman" w:eastAsia="Times New Roman" w:hAnsi="Times New Roman" w:cs="Times New Roman"/>
          <w:sz w:val="24"/>
          <w:szCs w:val="24"/>
          <w:lang w:eastAsia="ru-RU"/>
        </w:rPr>
        <w:t>.11.8.2. Язык и речь.</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Создавать с использованием речевого клише устные монологические высказывания объёмом не менее 80 слов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монолог-рассуждение, монолог-повествование; выступать с научным сообщением.</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Участвовать в диалогическом и </w:t>
      </w:r>
      <w:proofErr w:type="spellStart"/>
      <w:r w:rsidRPr="00084DB7">
        <w:rPr>
          <w:rFonts w:ascii="Times New Roman" w:eastAsia="Times New Roman" w:hAnsi="Times New Roman" w:cs="Times New Roman"/>
          <w:sz w:val="24"/>
          <w:szCs w:val="24"/>
          <w:lang w:eastAsia="ru-RU"/>
        </w:rPr>
        <w:t>полилогическом</w:t>
      </w:r>
      <w:proofErr w:type="spellEnd"/>
      <w:r w:rsidRPr="00084DB7">
        <w:rPr>
          <w:rFonts w:ascii="Times New Roman" w:eastAsia="Times New Roman" w:hAnsi="Times New Roman" w:cs="Times New Roman"/>
          <w:sz w:val="24"/>
          <w:szCs w:val="24"/>
          <w:lang w:eastAsia="ru-RU"/>
        </w:rPr>
        <w:t xml:space="preserve"> общении (побуждение к действию, обмен мнениями, запрос информации, сообщение информации) на бытовые, научно-учебные (в том числе лингвистические) темы (объём не менее 6 реплик).</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Владеть различными видами аудирования: выборочным, ознакомительным, детальным научно-учебных, художественных, публицистических текстов различных функционально-смысловых типов речи.</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Владеть различными видами чтения: просмотровым, ознакомительным, изучающим, поисковым.</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Устно пересказывать с опорой на план, опорные слова прочитанный или прослушанный текст объёмом не менее 150 слов.</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Осуществлять выбор языковых средств для создания высказывания в соответствии с целью, темой и коммуникативным замыслом.</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Соблюдать в устной речи и на письме нормы современного русского литературного языка, в том числе во время списывания текста объёмом 120-130 слов; словарного диктанта </w:t>
      </w:r>
      <w:r w:rsidRPr="00084DB7">
        <w:rPr>
          <w:rFonts w:ascii="Times New Roman" w:eastAsia="Times New Roman" w:hAnsi="Times New Roman" w:cs="Times New Roman"/>
          <w:sz w:val="24"/>
          <w:szCs w:val="24"/>
          <w:lang w:eastAsia="ru-RU"/>
        </w:rPr>
        <w:lastRenderedPageBreak/>
        <w:t xml:space="preserve">объёмом 30-35 слов; диктанта на основе связного текста объёмом 120-130 слов, составленного с учётом ранее изученных правил правописания (в том числе содержащего не более 24 орфограмм, 15 </w:t>
      </w:r>
      <w:proofErr w:type="spellStart"/>
      <w:r w:rsidRPr="00084DB7">
        <w:rPr>
          <w:rFonts w:ascii="Times New Roman" w:eastAsia="Times New Roman" w:hAnsi="Times New Roman" w:cs="Times New Roman"/>
          <w:sz w:val="24"/>
          <w:szCs w:val="24"/>
          <w:lang w:eastAsia="ru-RU"/>
        </w:rPr>
        <w:t>пунктограмм</w:t>
      </w:r>
      <w:proofErr w:type="spellEnd"/>
      <w:r w:rsidRPr="00084DB7">
        <w:rPr>
          <w:rFonts w:ascii="Times New Roman" w:eastAsia="Times New Roman" w:hAnsi="Times New Roman" w:cs="Times New Roman"/>
          <w:sz w:val="24"/>
          <w:szCs w:val="24"/>
          <w:lang w:eastAsia="ru-RU"/>
        </w:rPr>
        <w:t xml:space="preserve"> и не более 10 слов с непроверяемыми написаниями).</w:t>
      </w:r>
    </w:p>
    <w:p w:rsidR="0050376C" w:rsidRPr="00084DB7" w:rsidRDefault="00486234"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5</w:t>
      </w:r>
      <w:r w:rsidR="0050376C" w:rsidRPr="00084DB7">
        <w:rPr>
          <w:rFonts w:ascii="Times New Roman" w:eastAsia="Times New Roman" w:hAnsi="Times New Roman" w:cs="Times New Roman"/>
          <w:sz w:val="24"/>
          <w:szCs w:val="24"/>
          <w:lang w:eastAsia="ru-RU"/>
        </w:rPr>
        <w:t>.11.8.3. Текст.</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Анализировать с использованием речевого клише текст: определять и комментировать тему и главную мысль текста; подбирать заголовок, отражающий тему или главную мысль текста.</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Устанавливать принадлежность текста к функционально-смысловому типу речи.</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Находить в тексте типовые фрагменты (описание, повествование, рассуждение-доказательство, оценочные высказывания).</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Прогнозировать содержание текста по заголовку, ключевым словам, зачину или концовке.</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Выявлять отличительные признаки текстов разных жанров.</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Создавать с использованием речевого клише высказывание на основе текста: выражать своё отношение к прочитанному или прослушанному в устной и письменной форме.</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Создавать с использованием речевого клише тексты с опорой на жизненный и читательский опыт; на произведения искусства (в том числе сочинения-миниатюры объёмом 7 и более предложений или объёмом не менее 5-6 предложений сложной структуры, если этот объём позволяет раскрыть тему, выразить главную мысль); сочинения объёмом от 100 слов с учётом стиля и жанра сочинения, характера темы.</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Владеть умениями информационной переработки текста: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Представлять сообщение на заданную тему в виде презентации.</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Подробно и сжато передавать в устной и письменной форме содержание прослушанных и прочитанных текстов различных функционально-смысловых типов речи после предварительного анализа (для подробного изложения объём исходного текста должен составлять не менее 250 слов; для сжатого и выборочного изложения не менее 280 слов).</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Редактировать собственные и созданные другими обучающимися тексты с целью совершенствования их содержания (проверка фактического материала, начальный логический анализ текста целостность, связность, информативность).</w:t>
      </w:r>
    </w:p>
    <w:p w:rsidR="0050376C" w:rsidRPr="00084DB7" w:rsidRDefault="00486234"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5</w:t>
      </w:r>
      <w:r w:rsidR="0050376C" w:rsidRPr="00084DB7">
        <w:rPr>
          <w:rFonts w:ascii="Times New Roman" w:eastAsia="Times New Roman" w:hAnsi="Times New Roman" w:cs="Times New Roman"/>
          <w:sz w:val="24"/>
          <w:szCs w:val="24"/>
          <w:lang w:eastAsia="ru-RU"/>
        </w:rPr>
        <w:t>.11.8.4. Функциональные разновидности языка.</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Характеризовать сферу употребления, функции, типичные ситуации речевого общения, задачи речи, языковые средства, характерные для научного стиля;</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Использовать с помощью визуальной опоры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Составлять с опорой на образец тезисы, конспект, писать рецензию, реферат.</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Выявлять отличительные особенности языка художественной литературы в сравнении с другими функциональными разновидностями языка. Распознавать с использованием опорной схемы метафору, олицетворение, эпитет, гиперболу, сравнение.</w:t>
      </w:r>
    </w:p>
    <w:p w:rsidR="0050376C" w:rsidRPr="00084DB7" w:rsidRDefault="00486234"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5</w:t>
      </w:r>
      <w:r w:rsidR="0050376C" w:rsidRPr="00084DB7">
        <w:rPr>
          <w:rFonts w:ascii="Times New Roman" w:eastAsia="Times New Roman" w:hAnsi="Times New Roman" w:cs="Times New Roman"/>
          <w:sz w:val="24"/>
          <w:szCs w:val="24"/>
          <w:lang w:eastAsia="ru-RU"/>
        </w:rPr>
        <w:t>.11.8.5. Синтаксис. Культура речи. Пунктуация. Сложносочиненное предложение.</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Выявлять основные средства синтаксической связи между частями сложного предложения.</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Распознавать при необходимости с опорой на алгоритм сложные предложения с разными видами связи, бессоюзные и союзные предложения (сложносочинённые и сложноподчинённые).</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Характеризовать при необходимости по смысловой опоре сложносочинённое предложение, его строение, смысловое, структурное и интонационное единство частей сложного предложения.</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Выявлять смысловые отношения между частями сложносочинённого предложения, интонационные особенности сложносочинённых предложений с разными типами смысловых отношений между частями.</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Понимать особенности употребления сложносочинённых предложений в речи.</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Понимать основные нормы построения сложносочинённого предложения.</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Понимать явления грамматической синонимии сложносочинённых предложений и простых предложений с однородными членами; использовать соответствующие конструкции в речи.</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Проводить при необходимости с опорой на алгоритм синтаксический и пунктуационный разбор сложносочинённых предложений.</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Применять нормы постановки знаков препинания в сложносочинённых предложениях.</w:t>
      </w:r>
    </w:p>
    <w:p w:rsidR="0050376C" w:rsidRPr="00084DB7" w:rsidRDefault="00486234"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5</w:t>
      </w:r>
      <w:r w:rsidR="0050376C" w:rsidRPr="00084DB7">
        <w:rPr>
          <w:rFonts w:ascii="Times New Roman" w:eastAsia="Times New Roman" w:hAnsi="Times New Roman" w:cs="Times New Roman"/>
          <w:sz w:val="24"/>
          <w:szCs w:val="24"/>
          <w:lang w:eastAsia="ru-RU"/>
        </w:rPr>
        <w:t>.11.8.6. Сложноподчинённое предложение.</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Распознавать при необходимости с опорой на алгоритм сложноподчинённые предложения, выделять главную и придаточную части предложения, средства связи частей сложноподчинённого предложения.</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Различать при необходимости с опорой на таблицу подчинительные союзы и союзные слова.</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Различать при необходимости по смысловой опоре виды сложноподчинённых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Выявлять с использованием опорной схемы сложноподчинённые предложения с несколькими придаточными, сложноподчинённые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Выявлять однородное, неоднородное и последовательное подчинение придаточных частей.</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Понимать явления грамматической синонимии сложноподчинённых предложений и простых предложений с обособленными членами; использовать соответствующие конструкции в речи.</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Понимать основные нормы построения сложноподчинённого предложения, особенности употребления сложноподчинённых предложений в речи.</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Проводить синтаксический и пунктуационный разбор сложноподчинённых предложений.</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Применять при необходимости с опорой на образец нормы построения сложноподчинённых предложений и постановки знаков препинания в них.</w:t>
      </w:r>
    </w:p>
    <w:p w:rsidR="0050376C" w:rsidRPr="00084DB7" w:rsidRDefault="00486234"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5</w:t>
      </w:r>
      <w:r w:rsidR="0050376C" w:rsidRPr="00084DB7">
        <w:rPr>
          <w:rFonts w:ascii="Times New Roman" w:eastAsia="Times New Roman" w:hAnsi="Times New Roman" w:cs="Times New Roman"/>
          <w:sz w:val="24"/>
          <w:szCs w:val="24"/>
          <w:lang w:eastAsia="ru-RU"/>
        </w:rPr>
        <w:t>.11.8.7. Бессоюзное сложное предложение.</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Характеризовать при необходимости с опорой на образец смысловые отношения между частями бессоюзного сложного предложения, интонационное и пунктуационное выражение этих отношений.</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Понимать основные грамматические нормы построения бессоюзного сложного предложения, особенности употребления бессоюзных сложных предложений в речи.</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Проводить синтаксический и пунктуационный разбор бессоюзных сложных предложений.</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нормы постановки знаков препинания в бессоюзных сложных предложениях.</w:t>
      </w:r>
    </w:p>
    <w:p w:rsidR="0050376C" w:rsidRPr="00084DB7" w:rsidRDefault="00486234"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5</w:t>
      </w:r>
      <w:r w:rsidR="0050376C" w:rsidRPr="00084DB7">
        <w:rPr>
          <w:rFonts w:ascii="Times New Roman" w:eastAsia="Times New Roman" w:hAnsi="Times New Roman" w:cs="Times New Roman"/>
          <w:sz w:val="24"/>
          <w:szCs w:val="24"/>
          <w:lang w:eastAsia="ru-RU"/>
        </w:rPr>
        <w:t>.11.8.8. Сложные предложения с разными видами союзной и бессоюзной связи.</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Распознавать с использованием алгоритма последовательности действий, типы сложных предложений с разными видами связи.</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Понимать основные нормы построения сложных предложений с разными видами связи.</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Употреблять сложные предложения с разными видами связи в речи.</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Проводить синтаксический и пунктуационный разбор сложных предложений с разными видами связи.</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Применять правила при необходимости с использованием опорной схемы постановки знаков препинания в сложных предложениях с разными видами связи.</w:t>
      </w:r>
    </w:p>
    <w:p w:rsidR="0050376C" w:rsidRPr="00084DB7" w:rsidRDefault="00486234"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5</w:t>
      </w:r>
      <w:r w:rsidR="0050376C" w:rsidRPr="00084DB7">
        <w:rPr>
          <w:rFonts w:ascii="Times New Roman" w:eastAsia="Times New Roman" w:hAnsi="Times New Roman" w:cs="Times New Roman"/>
          <w:sz w:val="24"/>
          <w:szCs w:val="24"/>
          <w:lang w:eastAsia="ru-RU"/>
        </w:rPr>
        <w:t>.11.8.9. Прямая и косвенная речь.</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Распознавать прямую и косвенную речь; выявлять синонимию предложений с прямой и косвенной речью.</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Уметь цитировать и применять разные способы включения цитат в высказывание.</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Применять правила построения предложений с прямой и косвенной речью, при цитировании.</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Включение обучающихся во внешние процедуры оценки достижений по предмету «Русский язык», в том числе всероссийские проверочные работы и другие подобные мероприятия, проводится только с желания самих обучающихся с ЗПР и их родителей (законных представителей).</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По результатам промежуточной оценки овладения содержанием учебного предмета «Русский язык» принимается решение о сохранении, корректировке поставленных задач, обсуждения на психолого-педагогическом консилиуме (учебно-методическом совете и (или) другом объединении) образовательной организации с целью выявления причин и согласования плана совместных действий педагогического коллектива, организации взаимодействия с родителями обучающегося с ЗПР.</w:t>
      </w:r>
    </w:p>
    <w:p w:rsidR="0050376C" w:rsidRPr="00CE0A88" w:rsidRDefault="00486234" w:rsidP="00B53AD2">
      <w:pPr>
        <w:shd w:val="clear" w:color="auto" w:fill="FFFFFF"/>
        <w:spacing w:after="0" w:line="270" w:lineRule="atLeast"/>
        <w:rPr>
          <w:rFonts w:ascii="Times New Roman" w:eastAsia="Times New Roman" w:hAnsi="Times New Roman" w:cs="Times New Roman"/>
          <w:b/>
          <w:sz w:val="24"/>
          <w:szCs w:val="24"/>
          <w:lang w:eastAsia="ru-RU"/>
        </w:rPr>
      </w:pPr>
      <w:r w:rsidRPr="00CE0A88">
        <w:rPr>
          <w:rFonts w:ascii="Times New Roman" w:eastAsia="Times New Roman" w:hAnsi="Times New Roman" w:cs="Times New Roman"/>
          <w:b/>
          <w:sz w:val="24"/>
          <w:szCs w:val="24"/>
          <w:lang w:eastAsia="ru-RU"/>
        </w:rPr>
        <w:t>6</w:t>
      </w:r>
      <w:r w:rsidR="00CE0A88" w:rsidRPr="00CE0A88">
        <w:rPr>
          <w:rFonts w:ascii="Times New Roman" w:eastAsia="Times New Roman" w:hAnsi="Times New Roman" w:cs="Times New Roman"/>
          <w:b/>
          <w:sz w:val="24"/>
          <w:szCs w:val="24"/>
          <w:lang w:eastAsia="ru-RU"/>
        </w:rPr>
        <w:t>. Р</w:t>
      </w:r>
      <w:r w:rsidR="0050376C" w:rsidRPr="00CE0A88">
        <w:rPr>
          <w:rFonts w:ascii="Times New Roman" w:eastAsia="Times New Roman" w:hAnsi="Times New Roman" w:cs="Times New Roman"/>
          <w:b/>
          <w:sz w:val="24"/>
          <w:szCs w:val="24"/>
          <w:lang w:eastAsia="ru-RU"/>
        </w:rPr>
        <w:t>абочая программа по учебному предмету «Литература».</w:t>
      </w:r>
    </w:p>
    <w:p w:rsidR="0050376C" w:rsidRPr="00084DB7" w:rsidRDefault="00486234"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6</w:t>
      </w:r>
      <w:r w:rsidR="0050376C" w:rsidRPr="00084DB7">
        <w:rPr>
          <w:rFonts w:ascii="Times New Roman" w:eastAsia="Times New Roman" w:hAnsi="Times New Roman" w:cs="Times New Roman"/>
          <w:sz w:val="24"/>
          <w:szCs w:val="24"/>
          <w:lang w:eastAsia="ru-RU"/>
        </w:rPr>
        <w:t>.1. Программа по литературе включает пояснительную записку, содержание обучения, планируемые результаты освоения программы по литературе.</w:t>
      </w:r>
    </w:p>
    <w:p w:rsidR="0050376C" w:rsidRPr="00084DB7" w:rsidRDefault="00486234"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6</w:t>
      </w:r>
      <w:r w:rsidR="0050376C" w:rsidRPr="00084DB7">
        <w:rPr>
          <w:rFonts w:ascii="Times New Roman" w:eastAsia="Times New Roman" w:hAnsi="Times New Roman" w:cs="Times New Roman"/>
          <w:sz w:val="24"/>
          <w:szCs w:val="24"/>
          <w:lang w:eastAsia="ru-RU"/>
        </w:rPr>
        <w:t>.2. Пояснительная записка.</w:t>
      </w:r>
    </w:p>
    <w:p w:rsidR="0050376C" w:rsidRPr="00084DB7" w:rsidRDefault="00486234"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6</w:t>
      </w:r>
      <w:r w:rsidR="0050376C" w:rsidRPr="00084DB7">
        <w:rPr>
          <w:rFonts w:ascii="Times New Roman" w:eastAsia="Times New Roman" w:hAnsi="Times New Roman" w:cs="Times New Roman"/>
          <w:sz w:val="24"/>
          <w:szCs w:val="24"/>
          <w:lang w:eastAsia="ru-RU"/>
        </w:rPr>
        <w:t>.2.1. 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w:t>
      </w:r>
    </w:p>
    <w:p w:rsidR="0050376C" w:rsidRPr="00084DB7" w:rsidRDefault="00486234"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6</w:t>
      </w:r>
      <w:r w:rsidR="0050376C" w:rsidRPr="00084DB7">
        <w:rPr>
          <w:rFonts w:ascii="Times New Roman" w:eastAsia="Times New Roman" w:hAnsi="Times New Roman" w:cs="Times New Roman"/>
          <w:sz w:val="24"/>
          <w:szCs w:val="24"/>
          <w:lang w:eastAsia="ru-RU"/>
        </w:rPr>
        <w:t>.2.2. Программа по литературе позволит учителю:</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ФГОС ООО;</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ФГОС ООО, федеральной программой воспитания.</w:t>
      </w:r>
    </w:p>
    <w:p w:rsidR="0050376C" w:rsidRPr="00084DB7" w:rsidRDefault="00486234"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6</w:t>
      </w:r>
      <w:r w:rsidR="0050376C" w:rsidRPr="00084DB7">
        <w:rPr>
          <w:rFonts w:ascii="Times New Roman" w:eastAsia="Times New Roman" w:hAnsi="Times New Roman" w:cs="Times New Roman"/>
          <w:sz w:val="24"/>
          <w:szCs w:val="24"/>
          <w:lang w:eastAsia="ru-RU"/>
        </w:rPr>
        <w:t>.2.3. Личностные и метапредметные результаты в программе по литературе представлены с учетом особенностей преподавания учебного предмета на уровне основного общего образования и особых образовательных потребностей обучающихся с ЗПР, планируемые предметные результаты распределены по годам обучения.</w:t>
      </w:r>
    </w:p>
    <w:p w:rsidR="0050376C" w:rsidRPr="00084DB7" w:rsidRDefault="00486234"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6</w:t>
      </w:r>
      <w:r w:rsidR="0050376C" w:rsidRPr="00084DB7">
        <w:rPr>
          <w:rFonts w:ascii="Times New Roman" w:eastAsia="Times New Roman" w:hAnsi="Times New Roman" w:cs="Times New Roman"/>
          <w:sz w:val="24"/>
          <w:szCs w:val="24"/>
          <w:lang w:eastAsia="ru-RU"/>
        </w:rPr>
        <w:t xml:space="preserve">.2.4.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w:t>
      </w:r>
      <w:r w:rsidR="0050376C" w:rsidRPr="00084DB7">
        <w:rPr>
          <w:rFonts w:ascii="Times New Roman" w:eastAsia="Times New Roman" w:hAnsi="Times New Roman" w:cs="Times New Roman"/>
          <w:sz w:val="24"/>
          <w:szCs w:val="24"/>
          <w:lang w:eastAsia="ru-RU"/>
        </w:rPr>
        <w:lastRenderedPageBreak/>
        <w:t>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50376C" w:rsidRPr="00084DB7" w:rsidRDefault="00486234"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6</w:t>
      </w:r>
      <w:r w:rsidR="0050376C" w:rsidRPr="00084DB7">
        <w:rPr>
          <w:rFonts w:ascii="Times New Roman" w:eastAsia="Times New Roman" w:hAnsi="Times New Roman" w:cs="Times New Roman"/>
          <w:sz w:val="24"/>
          <w:szCs w:val="24"/>
          <w:lang w:eastAsia="ru-RU"/>
        </w:rPr>
        <w:t>.2.5. 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обучающихся, их психического и литературного развития, жизненного и читательского опыта.</w:t>
      </w:r>
    </w:p>
    <w:p w:rsidR="0050376C" w:rsidRPr="00084DB7" w:rsidRDefault="00486234"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6</w:t>
      </w:r>
      <w:r w:rsidR="0050376C" w:rsidRPr="00084DB7">
        <w:rPr>
          <w:rFonts w:ascii="Times New Roman" w:eastAsia="Times New Roman" w:hAnsi="Times New Roman" w:cs="Times New Roman"/>
          <w:sz w:val="24"/>
          <w:szCs w:val="24"/>
          <w:lang w:eastAsia="ru-RU"/>
        </w:rPr>
        <w:t>.2.6. Полноценное литературное образование на уровне основного общего образования невозможно без учета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rsidR="0050376C" w:rsidRPr="00084DB7" w:rsidRDefault="00486234"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6</w:t>
      </w:r>
      <w:r w:rsidR="0050376C" w:rsidRPr="00084DB7">
        <w:rPr>
          <w:rFonts w:ascii="Times New Roman" w:eastAsia="Times New Roman" w:hAnsi="Times New Roman" w:cs="Times New Roman"/>
          <w:sz w:val="24"/>
          <w:szCs w:val="24"/>
          <w:lang w:eastAsia="ru-RU"/>
        </w:rPr>
        <w:t>.2.7. 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w:t>
      </w:r>
    </w:p>
    <w:p w:rsidR="0050376C" w:rsidRPr="00084DB7" w:rsidRDefault="00486234"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6</w:t>
      </w:r>
      <w:r w:rsidR="0050376C" w:rsidRPr="00084DB7">
        <w:rPr>
          <w:rFonts w:ascii="Times New Roman" w:eastAsia="Times New Roman" w:hAnsi="Times New Roman" w:cs="Times New Roman"/>
          <w:sz w:val="24"/>
          <w:szCs w:val="24"/>
          <w:lang w:eastAsia="ru-RU"/>
        </w:rPr>
        <w:t>.2.8. Основные виды деятельности обучающихся с ЗПР перечислены при изучении каждой монографической или обзорной темы и направлены на достижение планируемых результатов обучения литературе.</w:t>
      </w:r>
    </w:p>
    <w:p w:rsidR="0050376C" w:rsidRPr="00084DB7" w:rsidRDefault="00486234"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6</w:t>
      </w:r>
      <w:r w:rsidR="0050376C" w:rsidRPr="00084DB7">
        <w:rPr>
          <w:rFonts w:ascii="Times New Roman" w:eastAsia="Times New Roman" w:hAnsi="Times New Roman" w:cs="Times New Roman"/>
          <w:sz w:val="24"/>
          <w:szCs w:val="24"/>
          <w:lang w:eastAsia="ru-RU"/>
        </w:rPr>
        <w:t>.2.9. Цели изучения литературы на уровне основного общего образования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воплощенных в отечественной и зарубежной литературе. Специальной целью преподавания литературы является целенаправленное развитие у обучающегося с ЗПР способности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w:t>
      </w:r>
    </w:p>
    <w:p w:rsidR="0050376C" w:rsidRPr="00084DB7" w:rsidRDefault="00486234"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6</w:t>
      </w:r>
      <w:r w:rsidR="0050376C" w:rsidRPr="00084DB7">
        <w:rPr>
          <w:rFonts w:ascii="Times New Roman" w:eastAsia="Times New Roman" w:hAnsi="Times New Roman" w:cs="Times New Roman"/>
          <w:sz w:val="24"/>
          <w:szCs w:val="24"/>
          <w:lang w:eastAsia="ru-RU"/>
        </w:rPr>
        <w:t>.2.10. Достижение целей изучения литературы возможно при решении учебных задач, которые постепенно усложняются от 5 к 9 классу и учитывают особые образовательные потребности обучающихся с ЗПР.</w:t>
      </w:r>
    </w:p>
    <w:p w:rsidR="0050376C" w:rsidRPr="00084DB7" w:rsidRDefault="00486234"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6</w:t>
      </w:r>
      <w:r w:rsidR="0050376C" w:rsidRPr="00084DB7">
        <w:rPr>
          <w:rFonts w:ascii="Times New Roman" w:eastAsia="Times New Roman" w:hAnsi="Times New Roman" w:cs="Times New Roman"/>
          <w:sz w:val="24"/>
          <w:szCs w:val="24"/>
          <w:lang w:eastAsia="ru-RU"/>
        </w:rPr>
        <w:t>.2.10.1. 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обучающихся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rsidR="0050376C" w:rsidRPr="00084DB7" w:rsidRDefault="00486234"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6</w:t>
      </w:r>
      <w:r w:rsidR="0050376C" w:rsidRPr="00084DB7">
        <w:rPr>
          <w:rFonts w:ascii="Times New Roman" w:eastAsia="Times New Roman" w:hAnsi="Times New Roman" w:cs="Times New Roman"/>
          <w:sz w:val="24"/>
          <w:szCs w:val="24"/>
          <w:lang w:eastAsia="ru-RU"/>
        </w:rPr>
        <w:t>.2.10.2. 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литературы,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посвященных литературе, чтению, книжной культуре.</w:t>
      </w:r>
    </w:p>
    <w:p w:rsidR="0050376C" w:rsidRPr="00084DB7" w:rsidRDefault="00486234"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6</w:t>
      </w:r>
      <w:r w:rsidR="0050376C" w:rsidRPr="00084DB7">
        <w:rPr>
          <w:rFonts w:ascii="Times New Roman" w:eastAsia="Times New Roman" w:hAnsi="Times New Roman" w:cs="Times New Roman"/>
          <w:sz w:val="24"/>
          <w:szCs w:val="24"/>
          <w:lang w:eastAsia="ru-RU"/>
        </w:rPr>
        <w:t>.2.10.3. 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обучающихся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w:t>
      </w:r>
    </w:p>
    <w:p w:rsidR="0050376C" w:rsidRPr="00084DB7" w:rsidRDefault="0050376C"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rsidR="0050376C" w:rsidRPr="00084DB7" w:rsidRDefault="00486234" w:rsidP="00B53AD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6</w:t>
      </w:r>
      <w:r w:rsidR="0050376C" w:rsidRPr="00084DB7">
        <w:rPr>
          <w:rFonts w:ascii="Times New Roman" w:eastAsia="Times New Roman" w:hAnsi="Times New Roman" w:cs="Times New Roman"/>
          <w:sz w:val="24"/>
          <w:szCs w:val="24"/>
          <w:lang w:eastAsia="ru-RU"/>
        </w:rPr>
        <w:t>.2.10.4. 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обучающихся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w:t>
      </w:r>
    </w:p>
    <w:p w:rsidR="0050376C" w:rsidRPr="00084DB7" w:rsidRDefault="00CE0A88" w:rsidP="00494BBD">
      <w:pPr>
        <w:shd w:val="clear" w:color="auto" w:fill="FFFFFF"/>
        <w:spacing w:after="0" w:line="270" w:lineRule="atLeast"/>
        <w:rPr>
          <w:rFonts w:ascii="Times New Roman" w:eastAsia="Times New Roman" w:hAnsi="Times New Roman" w:cs="Times New Roman"/>
          <w:sz w:val="24"/>
          <w:szCs w:val="24"/>
          <w:lang w:eastAsia="ru-RU"/>
        </w:rPr>
      </w:pPr>
      <w:r w:rsidRPr="00CE0A88">
        <w:rPr>
          <w:rFonts w:ascii="Times New Roman" w:eastAsia="Times New Roman" w:hAnsi="Times New Roman" w:cs="Times New Roman"/>
          <w:sz w:val="24"/>
          <w:szCs w:val="24"/>
          <w:lang w:eastAsia="ru-RU"/>
        </w:rPr>
        <w:t>6</w:t>
      </w:r>
      <w:r w:rsidR="0050376C" w:rsidRPr="00CE0A88">
        <w:rPr>
          <w:rFonts w:ascii="Times New Roman" w:eastAsia="Times New Roman" w:hAnsi="Times New Roman" w:cs="Times New Roman"/>
          <w:sz w:val="24"/>
          <w:szCs w:val="24"/>
          <w:lang w:eastAsia="ru-RU"/>
        </w:rPr>
        <w:t>.3. Содержание обучения в 5 классе представлено в таблице:</w:t>
      </w:r>
    </w:p>
    <w:tbl>
      <w:tblPr>
        <w:tblStyle w:val="a5"/>
        <w:tblW w:w="0" w:type="auto"/>
        <w:tblLook w:val="04A0" w:firstRow="1" w:lastRow="0" w:firstColumn="1" w:lastColumn="0" w:noHBand="0" w:noVBand="1"/>
      </w:tblPr>
      <w:tblGrid>
        <w:gridCol w:w="2547"/>
        <w:gridCol w:w="6798"/>
      </w:tblGrid>
      <w:tr w:rsidR="00B53AD2" w:rsidRPr="00084DB7" w:rsidTr="00B53AD2">
        <w:tc>
          <w:tcPr>
            <w:tcW w:w="2547" w:type="dxa"/>
          </w:tcPr>
          <w:p w:rsidR="00B53AD2" w:rsidRPr="00084DB7" w:rsidRDefault="00B53AD2" w:rsidP="00B53AD2">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Мифология</w:t>
            </w:r>
          </w:p>
        </w:tc>
        <w:tc>
          <w:tcPr>
            <w:tcW w:w="6798" w:type="dxa"/>
          </w:tcPr>
          <w:p w:rsidR="00B53AD2" w:rsidRPr="00084DB7" w:rsidRDefault="00B53AD2" w:rsidP="00B53AD2">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Мифы народов России и мира.</w:t>
            </w:r>
          </w:p>
        </w:tc>
      </w:tr>
      <w:tr w:rsidR="00B53AD2" w:rsidRPr="00084DB7" w:rsidTr="00B53AD2">
        <w:tc>
          <w:tcPr>
            <w:tcW w:w="2547" w:type="dxa"/>
          </w:tcPr>
          <w:p w:rsidR="00B53AD2" w:rsidRPr="00084DB7" w:rsidRDefault="00B53AD2" w:rsidP="00B53AD2">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Фольклор.</w:t>
            </w:r>
          </w:p>
        </w:tc>
        <w:tc>
          <w:tcPr>
            <w:tcW w:w="6798" w:type="dxa"/>
          </w:tcPr>
          <w:p w:rsidR="00B53AD2" w:rsidRPr="00084DB7" w:rsidRDefault="00B53AD2" w:rsidP="00B53AD2">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Малые жанры: пословицы, поговорки, загадки. Сказки народов России и народов мира (не менее двух).</w:t>
            </w:r>
          </w:p>
        </w:tc>
      </w:tr>
      <w:tr w:rsidR="00B53AD2" w:rsidRPr="00084DB7" w:rsidTr="00B53AD2">
        <w:tc>
          <w:tcPr>
            <w:tcW w:w="2547" w:type="dxa"/>
          </w:tcPr>
          <w:p w:rsidR="00B53AD2" w:rsidRPr="00084DB7" w:rsidRDefault="00B53AD2" w:rsidP="00B53AD2">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Литература первой половины XIX века.</w:t>
            </w:r>
          </w:p>
        </w:tc>
        <w:tc>
          <w:tcPr>
            <w:tcW w:w="6798" w:type="dxa"/>
          </w:tcPr>
          <w:p w:rsidR="00B53AD2" w:rsidRPr="00084DB7" w:rsidRDefault="00B53AD2" w:rsidP="00B53AD2">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И.А. Крылов. Басни (две по выбору). Например, «Волк на псарне», «Листы и Корни», «Свинья под Дубом», «Квартет», «Осёл и Соловей», «Ворона и Лисица». А.С. Пушкин. Стихотворения (не менее двух). «Зимнее утро», «Зимний вечер», «Няне» и другие, «Сказка о мёртвой царевне и о семи богатырях». М.Ю. Лермонтов. Стихотворение «Бородино». Н.В. Гоголь. Повесть «Ночь перед Рождеством» из сборника «Вечера на хуторе близ Диканьки».</w:t>
            </w:r>
          </w:p>
        </w:tc>
      </w:tr>
      <w:tr w:rsidR="00B53AD2" w:rsidRPr="00084DB7" w:rsidTr="00B53AD2">
        <w:tc>
          <w:tcPr>
            <w:tcW w:w="2547" w:type="dxa"/>
          </w:tcPr>
          <w:p w:rsidR="00B53AD2" w:rsidRPr="00084DB7" w:rsidRDefault="00B53AD2" w:rsidP="00B53AD2">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Литература второй половины XIX века.</w:t>
            </w:r>
          </w:p>
        </w:tc>
        <w:tc>
          <w:tcPr>
            <w:tcW w:w="6798" w:type="dxa"/>
          </w:tcPr>
          <w:p w:rsidR="00B53AD2" w:rsidRPr="00084DB7" w:rsidRDefault="00B53AD2" w:rsidP="00B53AD2">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И.С. Тургенев. Слово о писателе. Рассказ «Муму». Н.А. Некрасов. Слово о поэте. Стихотворение «Крестьянские дети». Поэма «Мороз, Красный нос» (отрывок «Есть женщины в русских селеньях»). Л.Н. Толстой. Слово о писателе. Рассказ «Кавказский пленник».</w:t>
            </w:r>
          </w:p>
        </w:tc>
      </w:tr>
      <w:tr w:rsidR="00B53AD2" w:rsidRPr="00084DB7" w:rsidTr="00B53AD2">
        <w:tc>
          <w:tcPr>
            <w:tcW w:w="2547" w:type="dxa"/>
          </w:tcPr>
          <w:p w:rsidR="00B53AD2" w:rsidRPr="00084DB7" w:rsidRDefault="00B53AD2" w:rsidP="00B53AD2">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Литература XIX-XX веков.</w:t>
            </w:r>
          </w:p>
        </w:tc>
        <w:tc>
          <w:tcPr>
            <w:tcW w:w="6798" w:type="dxa"/>
          </w:tcPr>
          <w:p w:rsidR="00B53AD2" w:rsidRPr="00084DB7" w:rsidRDefault="00B53AD2" w:rsidP="00B53AD2">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Стихотворения отечественных поэтов XIX-XX веков о родной природе и о связи человека с Родиной (не менее трех стихотворений трёх поэтов). Например, стихотворения А.К. Толстого, Ф.И. Тютчева, А.А. Фета, И.А. Бунина, А.А. Блока, С.А. Есенина, Н.М. Рубцова. Юмористические рассказы отечественных писателей XIX-XX веков А.П. Чехов (один рассказ по выбору). Например, «Лошадиная фамилия», «Мальчики», «Хирургия» и другие. М.М. Зощенко (один рассказ по выбору). Например, «Галоша», «Лёля и Минька», «Ёлка», «Золотые слова», «Встреча» и другие. Произведения отечественной литературы о природе и животных (одно произведение по выбору). Например, А.И. Куприна, М.М. Пришвина, К.Г. Паустовского. А.П. Платонов. Рассказы (один по выбору). Например, «Корова», «Никита» и другие. В.П. Астафьев. Рассказ «</w:t>
            </w:r>
            <w:proofErr w:type="spellStart"/>
            <w:r w:rsidRPr="00084DB7">
              <w:rPr>
                <w:rFonts w:ascii="Times New Roman" w:eastAsia="Times New Roman" w:hAnsi="Times New Roman" w:cs="Times New Roman"/>
                <w:sz w:val="24"/>
                <w:szCs w:val="24"/>
                <w:lang w:eastAsia="ru-RU"/>
              </w:rPr>
              <w:t>Васюткино</w:t>
            </w:r>
            <w:proofErr w:type="spellEnd"/>
            <w:r w:rsidRPr="00084DB7">
              <w:rPr>
                <w:rFonts w:ascii="Times New Roman" w:eastAsia="Times New Roman" w:hAnsi="Times New Roman" w:cs="Times New Roman"/>
                <w:sz w:val="24"/>
                <w:szCs w:val="24"/>
                <w:lang w:eastAsia="ru-RU"/>
              </w:rPr>
              <w:t xml:space="preserve"> озеро».</w:t>
            </w:r>
          </w:p>
        </w:tc>
      </w:tr>
      <w:tr w:rsidR="00B53AD2" w:rsidRPr="00084DB7" w:rsidTr="00B53AD2">
        <w:tc>
          <w:tcPr>
            <w:tcW w:w="2547" w:type="dxa"/>
          </w:tcPr>
          <w:p w:rsidR="00B53AD2" w:rsidRPr="00084DB7" w:rsidRDefault="00B53AD2" w:rsidP="00B53AD2">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Литература XX-XXI веков</w:t>
            </w:r>
          </w:p>
        </w:tc>
        <w:tc>
          <w:tcPr>
            <w:tcW w:w="6798" w:type="dxa"/>
          </w:tcPr>
          <w:p w:rsidR="00B53AD2" w:rsidRPr="00084DB7" w:rsidRDefault="00B53AD2" w:rsidP="00B53AD2">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Произведения отечественной прозы на тему «Человек на войне» (одно произведение по выбору). Например, Л.А. Кассиль. «Дорогие мои мальчишки»; Ю.Я. Яковлев. «Девочки с Васильевского острова»; В.П. Катаев. «Сын полка» и другие.</w:t>
            </w:r>
          </w:p>
        </w:tc>
      </w:tr>
      <w:tr w:rsidR="00B53AD2" w:rsidRPr="00084DB7" w:rsidTr="00B53AD2">
        <w:tc>
          <w:tcPr>
            <w:tcW w:w="2547" w:type="dxa"/>
          </w:tcPr>
          <w:p w:rsidR="00B53AD2" w:rsidRPr="00084DB7" w:rsidRDefault="00B53AD2" w:rsidP="00B53AD2">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Произведения отечественных писателей XIX-XXI веков на тему детства</w:t>
            </w:r>
          </w:p>
        </w:tc>
        <w:tc>
          <w:tcPr>
            <w:tcW w:w="6798" w:type="dxa"/>
          </w:tcPr>
          <w:p w:rsidR="00B53AD2" w:rsidRPr="00084DB7" w:rsidRDefault="00B53AD2" w:rsidP="00B53AD2">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В.Г. Короленко, В.П. Катаева, В.П. Крапивина, Ю.П. Казакова, А.Г. Алексина, В.П. Астафьева, В.К. Железникова, Ю.Я. Яковлева, Ю.И. Коваля, Н.Ю. </w:t>
            </w:r>
            <w:proofErr w:type="spellStart"/>
            <w:r w:rsidRPr="00084DB7">
              <w:rPr>
                <w:rFonts w:ascii="Times New Roman" w:eastAsia="Times New Roman" w:hAnsi="Times New Roman" w:cs="Times New Roman"/>
                <w:sz w:val="24"/>
                <w:szCs w:val="24"/>
                <w:lang w:eastAsia="ru-RU"/>
              </w:rPr>
              <w:t>Абгарян</w:t>
            </w:r>
            <w:proofErr w:type="spellEnd"/>
            <w:r w:rsidRPr="00084DB7">
              <w:rPr>
                <w:rFonts w:ascii="Times New Roman" w:eastAsia="Times New Roman" w:hAnsi="Times New Roman" w:cs="Times New Roman"/>
                <w:sz w:val="24"/>
                <w:szCs w:val="24"/>
                <w:lang w:eastAsia="ru-RU"/>
              </w:rPr>
              <w:t xml:space="preserve"> (одно произведение по выбору). 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другие (главы по выбору). Литература народов Российской Федерации. Стихотворения (одно по выбору). Например, Р.Г. Гамзатов. «Песня соловья»; М. Карим. «Эту песню мать мне пела».</w:t>
            </w:r>
          </w:p>
        </w:tc>
      </w:tr>
      <w:tr w:rsidR="00B53AD2" w:rsidRPr="00084DB7" w:rsidTr="00B53AD2">
        <w:tc>
          <w:tcPr>
            <w:tcW w:w="2547" w:type="dxa"/>
          </w:tcPr>
          <w:p w:rsidR="00B53AD2" w:rsidRPr="00084DB7" w:rsidRDefault="00C529B3" w:rsidP="00B53AD2">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Зарубежная литература.</w:t>
            </w:r>
          </w:p>
        </w:tc>
        <w:tc>
          <w:tcPr>
            <w:tcW w:w="6798" w:type="dxa"/>
          </w:tcPr>
          <w:p w:rsidR="00B53AD2" w:rsidRPr="00084DB7" w:rsidRDefault="00C529B3" w:rsidP="00B53AD2">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Х.К. Андерсен. Сказки (одна по выбору). Например, «Снежная королева», «Соловей» и другие. Зарубежная сказочная проза (одно произведение по выбору). Например, Л. Кэрролл. «Алиса в Стране Чудес» (главы по выбору), </w:t>
            </w:r>
            <w:proofErr w:type="spellStart"/>
            <w:r w:rsidRPr="00084DB7">
              <w:rPr>
                <w:rFonts w:ascii="Times New Roman" w:eastAsia="Times New Roman" w:hAnsi="Times New Roman" w:cs="Times New Roman"/>
                <w:sz w:val="24"/>
                <w:szCs w:val="24"/>
                <w:lang w:eastAsia="ru-RU"/>
              </w:rPr>
              <w:t>Дж.Р.Р</w:t>
            </w:r>
            <w:proofErr w:type="spellEnd"/>
            <w:r w:rsidRPr="00084DB7">
              <w:rPr>
                <w:rFonts w:ascii="Times New Roman" w:eastAsia="Times New Roman" w:hAnsi="Times New Roman" w:cs="Times New Roman"/>
                <w:sz w:val="24"/>
                <w:szCs w:val="24"/>
                <w:lang w:eastAsia="ru-RU"/>
              </w:rPr>
              <w:t xml:space="preserve">. </w:t>
            </w:r>
            <w:proofErr w:type="spellStart"/>
            <w:r w:rsidRPr="00084DB7">
              <w:rPr>
                <w:rFonts w:ascii="Times New Roman" w:eastAsia="Times New Roman" w:hAnsi="Times New Roman" w:cs="Times New Roman"/>
                <w:sz w:val="24"/>
                <w:szCs w:val="24"/>
                <w:lang w:eastAsia="ru-RU"/>
              </w:rPr>
              <w:t>Толкин</w:t>
            </w:r>
            <w:proofErr w:type="spellEnd"/>
            <w:r w:rsidRPr="00084DB7">
              <w:rPr>
                <w:rFonts w:ascii="Times New Roman" w:eastAsia="Times New Roman" w:hAnsi="Times New Roman" w:cs="Times New Roman"/>
                <w:sz w:val="24"/>
                <w:szCs w:val="24"/>
                <w:lang w:eastAsia="ru-RU"/>
              </w:rPr>
              <w:t xml:space="preserve"> «Хоббит, </w:t>
            </w:r>
            <w:proofErr w:type="gramStart"/>
            <w:r w:rsidRPr="00084DB7">
              <w:rPr>
                <w:rFonts w:ascii="Times New Roman" w:eastAsia="Times New Roman" w:hAnsi="Times New Roman" w:cs="Times New Roman"/>
                <w:sz w:val="24"/>
                <w:szCs w:val="24"/>
                <w:lang w:eastAsia="ru-RU"/>
              </w:rPr>
              <w:t>или Туда</w:t>
            </w:r>
            <w:proofErr w:type="gramEnd"/>
            <w:r w:rsidRPr="00084DB7">
              <w:rPr>
                <w:rFonts w:ascii="Times New Roman" w:eastAsia="Times New Roman" w:hAnsi="Times New Roman" w:cs="Times New Roman"/>
                <w:sz w:val="24"/>
                <w:szCs w:val="24"/>
                <w:lang w:eastAsia="ru-RU"/>
              </w:rPr>
              <w:t xml:space="preserve"> и обратно» (главы по выбору). Зарубежная проза о детях и подростках (одно произведение по выбору). Например, М. Твен. «Приключения Тома Сойера» (главы по выбору); Дж. Лондон. «Сказание о </w:t>
            </w:r>
            <w:proofErr w:type="spellStart"/>
            <w:r w:rsidRPr="00084DB7">
              <w:rPr>
                <w:rFonts w:ascii="Times New Roman" w:eastAsia="Times New Roman" w:hAnsi="Times New Roman" w:cs="Times New Roman"/>
                <w:sz w:val="24"/>
                <w:szCs w:val="24"/>
                <w:lang w:eastAsia="ru-RU"/>
              </w:rPr>
              <w:t>Кише</w:t>
            </w:r>
            <w:proofErr w:type="spellEnd"/>
            <w:r w:rsidRPr="00084DB7">
              <w:rPr>
                <w:rFonts w:ascii="Times New Roman" w:eastAsia="Times New Roman" w:hAnsi="Times New Roman" w:cs="Times New Roman"/>
                <w:sz w:val="24"/>
                <w:szCs w:val="24"/>
                <w:lang w:eastAsia="ru-RU"/>
              </w:rPr>
              <w:t xml:space="preserve">»; Р. Брэдбери. Рассказы. Например, «Каникулы», «Звук бегущих ног», «Зелёное утро» и другие произведения. Зарубежная приключенческая проза (одно произведение по выбору). Например, Р.Л. Стивенсон. «Остров сокровищ», «Чёрная стрела» и другие. Зарубежная проза о животных (одно произведение по выбору). Э. Сетон-Томпсон. «Королевская </w:t>
            </w:r>
            <w:proofErr w:type="spellStart"/>
            <w:r w:rsidRPr="00084DB7">
              <w:rPr>
                <w:rFonts w:ascii="Times New Roman" w:eastAsia="Times New Roman" w:hAnsi="Times New Roman" w:cs="Times New Roman"/>
                <w:sz w:val="24"/>
                <w:szCs w:val="24"/>
                <w:lang w:eastAsia="ru-RU"/>
              </w:rPr>
              <w:t>аналостанка</w:t>
            </w:r>
            <w:proofErr w:type="spellEnd"/>
            <w:r w:rsidRPr="00084DB7">
              <w:rPr>
                <w:rFonts w:ascii="Times New Roman" w:eastAsia="Times New Roman" w:hAnsi="Times New Roman" w:cs="Times New Roman"/>
                <w:sz w:val="24"/>
                <w:szCs w:val="24"/>
                <w:lang w:eastAsia="ru-RU"/>
              </w:rPr>
              <w:t xml:space="preserve">»; Дж. Даррелл. «Говорящий свёрток»; Дж. Лондон. «Белый клык»; </w:t>
            </w:r>
            <w:proofErr w:type="spellStart"/>
            <w:r w:rsidRPr="00084DB7">
              <w:rPr>
                <w:rFonts w:ascii="Times New Roman" w:eastAsia="Times New Roman" w:hAnsi="Times New Roman" w:cs="Times New Roman"/>
                <w:sz w:val="24"/>
                <w:szCs w:val="24"/>
                <w:lang w:eastAsia="ru-RU"/>
              </w:rPr>
              <w:t>Дж.Р</w:t>
            </w:r>
            <w:proofErr w:type="spellEnd"/>
            <w:r w:rsidRPr="00084DB7">
              <w:rPr>
                <w:rFonts w:ascii="Times New Roman" w:eastAsia="Times New Roman" w:hAnsi="Times New Roman" w:cs="Times New Roman"/>
                <w:sz w:val="24"/>
                <w:szCs w:val="24"/>
                <w:lang w:eastAsia="ru-RU"/>
              </w:rPr>
              <w:t>. Киплинг. «</w:t>
            </w:r>
            <w:proofErr w:type="spellStart"/>
            <w:r w:rsidRPr="00084DB7">
              <w:rPr>
                <w:rFonts w:ascii="Times New Roman" w:eastAsia="Times New Roman" w:hAnsi="Times New Roman" w:cs="Times New Roman"/>
                <w:sz w:val="24"/>
                <w:szCs w:val="24"/>
                <w:lang w:eastAsia="ru-RU"/>
              </w:rPr>
              <w:t>Маугли</w:t>
            </w:r>
            <w:proofErr w:type="spellEnd"/>
            <w:r w:rsidRPr="00084DB7">
              <w:rPr>
                <w:rFonts w:ascii="Times New Roman" w:eastAsia="Times New Roman" w:hAnsi="Times New Roman" w:cs="Times New Roman"/>
                <w:sz w:val="24"/>
                <w:szCs w:val="24"/>
                <w:lang w:eastAsia="ru-RU"/>
              </w:rPr>
              <w:t>», «</w:t>
            </w:r>
            <w:proofErr w:type="spellStart"/>
            <w:r w:rsidRPr="00084DB7">
              <w:rPr>
                <w:rFonts w:ascii="Times New Roman" w:eastAsia="Times New Roman" w:hAnsi="Times New Roman" w:cs="Times New Roman"/>
                <w:sz w:val="24"/>
                <w:szCs w:val="24"/>
                <w:lang w:eastAsia="ru-RU"/>
              </w:rPr>
              <w:t>Рикки-Тикки-Тави</w:t>
            </w:r>
            <w:proofErr w:type="spellEnd"/>
            <w:r w:rsidRPr="00084DB7">
              <w:rPr>
                <w:rFonts w:ascii="Times New Roman" w:eastAsia="Times New Roman" w:hAnsi="Times New Roman" w:cs="Times New Roman"/>
                <w:sz w:val="24"/>
                <w:szCs w:val="24"/>
                <w:lang w:eastAsia="ru-RU"/>
              </w:rPr>
              <w:t>» и другие произведения.</w:t>
            </w:r>
          </w:p>
        </w:tc>
      </w:tr>
    </w:tbl>
    <w:p w:rsidR="0050376C" w:rsidRPr="00084DB7" w:rsidRDefault="00CE0A88" w:rsidP="00494BBD">
      <w:pPr>
        <w:shd w:val="clear" w:color="auto" w:fill="FFFFFF"/>
        <w:spacing w:after="0" w:line="270" w:lineRule="atLeast"/>
        <w:rPr>
          <w:rFonts w:ascii="Times New Roman" w:eastAsia="Times New Roman" w:hAnsi="Times New Roman" w:cs="Times New Roman"/>
          <w:sz w:val="24"/>
          <w:szCs w:val="24"/>
          <w:lang w:eastAsia="ru-RU"/>
        </w:rPr>
      </w:pPr>
      <w:r w:rsidRPr="00CE0A88">
        <w:rPr>
          <w:rFonts w:ascii="Times New Roman" w:eastAsia="Times New Roman" w:hAnsi="Times New Roman" w:cs="Times New Roman"/>
          <w:sz w:val="24"/>
          <w:szCs w:val="24"/>
          <w:lang w:eastAsia="ru-RU"/>
        </w:rPr>
        <w:t>6</w:t>
      </w:r>
      <w:r w:rsidR="0050376C" w:rsidRPr="00CE0A88">
        <w:rPr>
          <w:rFonts w:ascii="Times New Roman" w:eastAsia="Times New Roman" w:hAnsi="Times New Roman" w:cs="Times New Roman"/>
          <w:sz w:val="24"/>
          <w:szCs w:val="24"/>
          <w:lang w:eastAsia="ru-RU"/>
        </w:rPr>
        <w:t>.4</w:t>
      </w:r>
      <w:r w:rsidR="0050376C" w:rsidRPr="00084DB7">
        <w:rPr>
          <w:rFonts w:ascii="Times New Roman" w:eastAsia="Times New Roman" w:hAnsi="Times New Roman" w:cs="Times New Roman"/>
          <w:sz w:val="24"/>
          <w:szCs w:val="24"/>
          <w:lang w:eastAsia="ru-RU"/>
        </w:rPr>
        <w:t xml:space="preserve"> Содержание обучения в 6 классе представлено в таблице:</w:t>
      </w:r>
    </w:p>
    <w:tbl>
      <w:tblPr>
        <w:tblStyle w:val="a5"/>
        <w:tblW w:w="0" w:type="auto"/>
        <w:tblLook w:val="04A0" w:firstRow="1" w:lastRow="0" w:firstColumn="1" w:lastColumn="0" w:noHBand="0" w:noVBand="1"/>
      </w:tblPr>
      <w:tblGrid>
        <w:gridCol w:w="2547"/>
        <w:gridCol w:w="6798"/>
      </w:tblGrid>
      <w:tr w:rsidR="00C529B3" w:rsidRPr="00084DB7" w:rsidTr="005D2A1B">
        <w:tc>
          <w:tcPr>
            <w:tcW w:w="2547" w:type="dxa"/>
          </w:tcPr>
          <w:p w:rsidR="00C529B3" w:rsidRPr="00084DB7" w:rsidRDefault="005D2A1B" w:rsidP="00C529B3">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Античная литература.</w:t>
            </w:r>
          </w:p>
        </w:tc>
        <w:tc>
          <w:tcPr>
            <w:tcW w:w="6798" w:type="dxa"/>
          </w:tcPr>
          <w:p w:rsidR="00C529B3" w:rsidRPr="00084DB7" w:rsidRDefault="00ED6EB6" w:rsidP="00C529B3">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Гомер. Поэмы. «Илиада», «Одиссея» (фрагменты).</w:t>
            </w:r>
          </w:p>
        </w:tc>
      </w:tr>
      <w:tr w:rsidR="00C529B3" w:rsidRPr="00084DB7" w:rsidTr="005D2A1B">
        <w:tc>
          <w:tcPr>
            <w:tcW w:w="2547" w:type="dxa"/>
          </w:tcPr>
          <w:p w:rsidR="00C529B3" w:rsidRPr="00084DB7" w:rsidRDefault="00ED6EB6" w:rsidP="00C529B3">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Фольклор.</w:t>
            </w:r>
          </w:p>
        </w:tc>
        <w:tc>
          <w:tcPr>
            <w:tcW w:w="6798" w:type="dxa"/>
          </w:tcPr>
          <w:p w:rsidR="00C529B3" w:rsidRPr="00084DB7" w:rsidRDefault="00ED6EB6" w:rsidP="00C529B3">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Русские былины (одно произведение). Например, «Илья Муромец и Соловей-разбойник», «Садко». Малые жанры фольклора: пословицы, поговорки, загадки.</w:t>
            </w:r>
          </w:p>
        </w:tc>
      </w:tr>
      <w:tr w:rsidR="00C529B3" w:rsidRPr="00084DB7" w:rsidTr="005D2A1B">
        <w:tc>
          <w:tcPr>
            <w:tcW w:w="2547" w:type="dxa"/>
          </w:tcPr>
          <w:p w:rsidR="00C529B3" w:rsidRPr="00084DB7" w:rsidRDefault="00ED6EB6" w:rsidP="00C529B3">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Древнерусская литература.</w:t>
            </w:r>
          </w:p>
        </w:tc>
        <w:tc>
          <w:tcPr>
            <w:tcW w:w="6798" w:type="dxa"/>
          </w:tcPr>
          <w:p w:rsidR="00C529B3" w:rsidRPr="00084DB7" w:rsidRDefault="00ED6EB6" w:rsidP="00C529B3">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«Повесть временных лет»: фрагмент «Сказание о белгородском киселе».</w:t>
            </w:r>
          </w:p>
        </w:tc>
      </w:tr>
      <w:tr w:rsidR="00C529B3" w:rsidRPr="00084DB7" w:rsidTr="005D2A1B">
        <w:tc>
          <w:tcPr>
            <w:tcW w:w="2547" w:type="dxa"/>
          </w:tcPr>
          <w:p w:rsidR="00C529B3" w:rsidRPr="00084DB7" w:rsidRDefault="00ED6EB6" w:rsidP="00C529B3">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Литература первой половины XIX века.</w:t>
            </w:r>
          </w:p>
        </w:tc>
        <w:tc>
          <w:tcPr>
            <w:tcW w:w="6798" w:type="dxa"/>
          </w:tcPr>
          <w:p w:rsidR="00C529B3" w:rsidRPr="00084DB7" w:rsidRDefault="00ED6EB6" w:rsidP="00C529B3">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А.С. Пушкин. Стихотворения (не менее двух). «Песнь о вещем Олеге», «Зимняя дорога», «Узник», «Туча» и другие. Роман «Дубровский». М.Ю. Лермонтов. Стихотворения (не менее двух). «Три пальмы», «Листок», «Утёс» и другие. А.В. Кольцов. Стихотворения (одно произведение). Например, «Косарь», «Соловей» и другие.</w:t>
            </w:r>
          </w:p>
        </w:tc>
      </w:tr>
      <w:tr w:rsidR="00C529B3" w:rsidRPr="00084DB7" w:rsidTr="005D2A1B">
        <w:tc>
          <w:tcPr>
            <w:tcW w:w="2547" w:type="dxa"/>
          </w:tcPr>
          <w:p w:rsidR="00C529B3" w:rsidRPr="00084DB7" w:rsidRDefault="00ED6EB6" w:rsidP="00C529B3">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Литература второй половины XIX века.</w:t>
            </w:r>
          </w:p>
        </w:tc>
        <w:tc>
          <w:tcPr>
            <w:tcW w:w="6798" w:type="dxa"/>
          </w:tcPr>
          <w:p w:rsidR="00C529B3" w:rsidRPr="00084DB7" w:rsidRDefault="00ED6EB6" w:rsidP="00C529B3">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Ф.И. Тютчев. Стихотворения (одно произведение). «Есть в осени первоначальной...», «С поляны коршун поднялся...». А.А. Фет. Стихотворения (одно произведение). «Учись у них - у дуба, у берёзы...», «Я пришёл к тебе с приветом...». И.С. Тургенев. Рассказ «</w:t>
            </w:r>
            <w:proofErr w:type="spellStart"/>
            <w:r w:rsidRPr="00084DB7">
              <w:rPr>
                <w:rFonts w:ascii="Times New Roman" w:eastAsia="Times New Roman" w:hAnsi="Times New Roman" w:cs="Times New Roman"/>
                <w:sz w:val="24"/>
                <w:szCs w:val="24"/>
                <w:lang w:eastAsia="ru-RU"/>
              </w:rPr>
              <w:t>Бежин</w:t>
            </w:r>
            <w:proofErr w:type="spellEnd"/>
            <w:r w:rsidRPr="00084DB7">
              <w:rPr>
                <w:rFonts w:ascii="Times New Roman" w:eastAsia="Times New Roman" w:hAnsi="Times New Roman" w:cs="Times New Roman"/>
                <w:sz w:val="24"/>
                <w:szCs w:val="24"/>
                <w:lang w:eastAsia="ru-RU"/>
              </w:rPr>
              <w:t xml:space="preserve"> луг». Н.С. Лесков. Сказ «Левша». Л.Н. Толстой. Повесть «Детство» (главы). А.П. Чехов. Рассказы (два по выбору). Например, «Толстый и тонкий», «Хамелеон», «Смерть чиновника» и другие. А.И. Куприн. Рассказ «Чудесный доктор».</w:t>
            </w:r>
          </w:p>
        </w:tc>
      </w:tr>
      <w:tr w:rsidR="00C529B3" w:rsidRPr="00084DB7" w:rsidTr="005D2A1B">
        <w:tc>
          <w:tcPr>
            <w:tcW w:w="2547" w:type="dxa"/>
          </w:tcPr>
          <w:p w:rsidR="00C529B3" w:rsidRPr="00084DB7" w:rsidRDefault="00ED6EB6" w:rsidP="00C529B3">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Литература XX века. Стихотворения отечественных поэтов начала XX века.</w:t>
            </w:r>
          </w:p>
        </w:tc>
        <w:tc>
          <w:tcPr>
            <w:tcW w:w="6798" w:type="dxa"/>
          </w:tcPr>
          <w:p w:rsidR="00C529B3" w:rsidRPr="00084DB7" w:rsidRDefault="00ED6EB6" w:rsidP="00C529B3">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А.А. Блок «Летний вечер». С.А. Есенин «Пороша».</w:t>
            </w:r>
          </w:p>
        </w:tc>
      </w:tr>
      <w:tr w:rsidR="00C529B3" w:rsidRPr="00084DB7" w:rsidTr="005D2A1B">
        <w:tc>
          <w:tcPr>
            <w:tcW w:w="2547" w:type="dxa"/>
          </w:tcPr>
          <w:p w:rsidR="00C529B3" w:rsidRPr="00084DB7" w:rsidRDefault="00ED6EB6" w:rsidP="00C529B3">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Стихотворения отечественных поэтов XX века</w:t>
            </w:r>
          </w:p>
        </w:tc>
        <w:tc>
          <w:tcPr>
            <w:tcW w:w="6798" w:type="dxa"/>
          </w:tcPr>
          <w:p w:rsidR="00C529B3" w:rsidRPr="00084DB7" w:rsidRDefault="00ED6EB6" w:rsidP="00C529B3">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Стихотворения О.Ф. </w:t>
            </w:r>
            <w:proofErr w:type="spellStart"/>
            <w:r w:rsidRPr="00084DB7">
              <w:rPr>
                <w:rFonts w:ascii="Times New Roman" w:eastAsia="Times New Roman" w:hAnsi="Times New Roman" w:cs="Times New Roman"/>
                <w:sz w:val="24"/>
                <w:szCs w:val="24"/>
                <w:lang w:eastAsia="ru-RU"/>
              </w:rPr>
              <w:t>Берггольц</w:t>
            </w:r>
            <w:proofErr w:type="spellEnd"/>
            <w:r w:rsidRPr="00084DB7">
              <w:rPr>
                <w:rFonts w:ascii="Times New Roman" w:eastAsia="Times New Roman" w:hAnsi="Times New Roman" w:cs="Times New Roman"/>
                <w:sz w:val="24"/>
                <w:szCs w:val="24"/>
                <w:lang w:eastAsia="ru-RU"/>
              </w:rPr>
              <w:t xml:space="preserve">, B.C. Высоцкого, Е.А. Евтушенко, Ю.Д. </w:t>
            </w:r>
            <w:proofErr w:type="spellStart"/>
            <w:r w:rsidRPr="00084DB7">
              <w:rPr>
                <w:rFonts w:ascii="Times New Roman" w:eastAsia="Times New Roman" w:hAnsi="Times New Roman" w:cs="Times New Roman"/>
                <w:sz w:val="24"/>
                <w:szCs w:val="24"/>
                <w:lang w:eastAsia="ru-RU"/>
              </w:rPr>
              <w:t>Левитанского</w:t>
            </w:r>
            <w:proofErr w:type="spellEnd"/>
            <w:r w:rsidRPr="00084DB7">
              <w:rPr>
                <w:rFonts w:ascii="Times New Roman" w:eastAsia="Times New Roman" w:hAnsi="Times New Roman" w:cs="Times New Roman"/>
                <w:sz w:val="24"/>
                <w:szCs w:val="24"/>
                <w:lang w:eastAsia="ru-RU"/>
              </w:rPr>
              <w:t xml:space="preserve">, Ю.П. </w:t>
            </w:r>
            <w:proofErr w:type="spellStart"/>
            <w:r w:rsidRPr="00084DB7">
              <w:rPr>
                <w:rFonts w:ascii="Times New Roman" w:eastAsia="Times New Roman" w:hAnsi="Times New Roman" w:cs="Times New Roman"/>
                <w:sz w:val="24"/>
                <w:szCs w:val="24"/>
                <w:lang w:eastAsia="ru-RU"/>
              </w:rPr>
              <w:t>Мориц</w:t>
            </w:r>
            <w:proofErr w:type="spellEnd"/>
            <w:r w:rsidRPr="00084DB7">
              <w:rPr>
                <w:rFonts w:ascii="Times New Roman" w:eastAsia="Times New Roman" w:hAnsi="Times New Roman" w:cs="Times New Roman"/>
                <w:sz w:val="24"/>
                <w:szCs w:val="24"/>
                <w:lang w:eastAsia="ru-RU"/>
              </w:rPr>
              <w:t>, Б.Ш. Окуджавы (не менее двух стихотворений двух поэтов)</w:t>
            </w:r>
          </w:p>
        </w:tc>
      </w:tr>
      <w:tr w:rsidR="00C529B3" w:rsidRPr="00084DB7" w:rsidTr="005D2A1B">
        <w:tc>
          <w:tcPr>
            <w:tcW w:w="2547" w:type="dxa"/>
          </w:tcPr>
          <w:p w:rsidR="00C529B3" w:rsidRPr="00084DB7" w:rsidRDefault="00ED6EB6" w:rsidP="00C529B3">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Проза отечественных писателей конца XX - начала XXI века, в том числе о Великой Отечественной войне.</w:t>
            </w:r>
          </w:p>
        </w:tc>
        <w:tc>
          <w:tcPr>
            <w:tcW w:w="6798" w:type="dxa"/>
          </w:tcPr>
          <w:p w:rsidR="00C529B3" w:rsidRPr="00084DB7" w:rsidRDefault="00ED6EB6" w:rsidP="00C529B3">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Б.Л. Васильев. Слово о писателе. Рассказ «Экспонат №...». В.Г. Распутин. Слово о писателе. Рассказ «Уроки французского» (одно произведение по выбору)</w:t>
            </w:r>
          </w:p>
        </w:tc>
      </w:tr>
      <w:tr w:rsidR="00ED6EB6" w:rsidRPr="00084DB7" w:rsidTr="005D2A1B">
        <w:tc>
          <w:tcPr>
            <w:tcW w:w="2547" w:type="dxa"/>
          </w:tcPr>
          <w:p w:rsidR="00ED6EB6" w:rsidRPr="00084DB7" w:rsidRDefault="00ED6EB6" w:rsidP="00C529B3">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Произведения отечественных писателей на тему взросления человека.</w:t>
            </w:r>
          </w:p>
        </w:tc>
        <w:tc>
          <w:tcPr>
            <w:tcW w:w="6798" w:type="dxa"/>
          </w:tcPr>
          <w:p w:rsidR="00ED6EB6" w:rsidRPr="00084DB7" w:rsidRDefault="00ED6EB6" w:rsidP="00C529B3">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Р.П. Погодин «Кирпичные острова»; Р.И. </w:t>
            </w:r>
            <w:proofErr w:type="spellStart"/>
            <w:r w:rsidRPr="00084DB7">
              <w:rPr>
                <w:rFonts w:ascii="Times New Roman" w:eastAsia="Times New Roman" w:hAnsi="Times New Roman" w:cs="Times New Roman"/>
                <w:sz w:val="24"/>
                <w:szCs w:val="24"/>
                <w:lang w:eastAsia="ru-RU"/>
              </w:rPr>
              <w:t>Фраерман</w:t>
            </w:r>
            <w:proofErr w:type="spellEnd"/>
            <w:r w:rsidRPr="00084DB7">
              <w:rPr>
                <w:rFonts w:ascii="Times New Roman" w:eastAsia="Times New Roman" w:hAnsi="Times New Roman" w:cs="Times New Roman"/>
                <w:sz w:val="24"/>
                <w:szCs w:val="24"/>
                <w:lang w:eastAsia="ru-RU"/>
              </w:rPr>
              <w:t xml:space="preserve"> «Дикая собака Динго, или Повесть о первой любви»; Ю.И. Коваль «Самая лёгкая лодка в мире» (одно произведение по выбору)</w:t>
            </w:r>
          </w:p>
        </w:tc>
      </w:tr>
      <w:tr w:rsidR="00ED6EB6" w:rsidRPr="00084DB7" w:rsidTr="005D2A1B">
        <w:tc>
          <w:tcPr>
            <w:tcW w:w="2547" w:type="dxa"/>
          </w:tcPr>
          <w:p w:rsidR="00ED6EB6" w:rsidRPr="00084DB7" w:rsidRDefault="00ED6EB6" w:rsidP="00C529B3">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Произведения современных отечественных писателей-фантастов.</w:t>
            </w:r>
          </w:p>
        </w:tc>
        <w:tc>
          <w:tcPr>
            <w:tcW w:w="6798" w:type="dxa"/>
          </w:tcPr>
          <w:p w:rsidR="00ED6EB6" w:rsidRPr="00084DB7" w:rsidRDefault="00ED6EB6" w:rsidP="00C529B3">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А.В. </w:t>
            </w:r>
            <w:proofErr w:type="spellStart"/>
            <w:r w:rsidRPr="00084DB7">
              <w:rPr>
                <w:rFonts w:ascii="Times New Roman" w:eastAsia="Times New Roman" w:hAnsi="Times New Roman" w:cs="Times New Roman"/>
                <w:sz w:val="24"/>
                <w:szCs w:val="24"/>
                <w:lang w:eastAsia="ru-RU"/>
              </w:rPr>
              <w:t>Жвалевский</w:t>
            </w:r>
            <w:proofErr w:type="spellEnd"/>
            <w:r w:rsidRPr="00084DB7">
              <w:rPr>
                <w:rFonts w:ascii="Times New Roman" w:eastAsia="Times New Roman" w:hAnsi="Times New Roman" w:cs="Times New Roman"/>
                <w:sz w:val="24"/>
                <w:szCs w:val="24"/>
                <w:lang w:eastAsia="ru-RU"/>
              </w:rPr>
              <w:t xml:space="preserve"> и Е.Б. Пастернак «Время всегда хорошее»; С.В. Лукьяненко «Мальчик и Тьма»; В.В. </w:t>
            </w:r>
            <w:proofErr w:type="spellStart"/>
            <w:r w:rsidRPr="00084DB7">
              <w:rPr>
                <w:rFonts w:ascii="Times New Roman" w:eastAsia="Times New Roman" w:hAnsi="Times New Roman" w:cs="Times New Roman"/>
                <w:sz w:val="24"/>
                <w:szCs w:val="24"/>
                <w:lang w:eastAsia="ru-RU"/>
              </w:rPr>
              <w:t>Ледерман</w:t>
            </w:r>
            <w:proofErr w:type="spellEnd"/>
            <w:r w:rsidRPr="00084DB7">
              <w:rPr>
                <w:rFonts w:ascii="Times New Roman" w:eastAsia="Times New Roman" w:hAnsi="Times New Roman" w:cs="Times New Roman"/>
                <w:sz w:val="24"/>
                <w:szCs w:val="24"/>
                <w:lang w:eastAsia="ru-RU"/>
              </w:rPr>
              <w:t xml:space="preserve"> «Календарь </w:t>
            </w:r>
            <w:proofErr w:type="spellStart"/>
            <w:r w:rsidRPr="00084DB7">
              <w:rPr>
                <w:rFonts w:ascii="Times New Roman" w:eastAsia="Times New Roman" w:hAnsi="Times New Roman" w:cs="Times New Roman"/>
                <w:sz w:val="24"/>
                <w:szCs w:val="24"/>
                <w:lang w:eastAsia="ru-RU"/>
              </w:rPr>
              <w:t>ма</w:t>
            </w:r>
            <w:proofErr w:type="spellEnd"/>
            <w:r w:rsidRPr="00084DB7">
              <w:rPr>
                <w:rFonts w:ascii="Times New Roman" w:eastAsia="Times New Roman" w:hAnsi="Times New Roman" w:cs="Times New Roman"/>
                <w:sz w:val="24"/>
                <w:szCs w:val="24"/>
                <w:lang w:eastAsia="ru-RU"/>
              </w:rPr>
              <w:t>(й)я» (не менее двух)</w:t>
            </w:r>
          </w:p>
        </w:tc>
      </w:tr>
      <w:tr w:rsidR="00ED6EB6" w:rsidRPr="00084DB7" w:rsidTr="005D2A1B">
        <w:tc>
          <w:tcPr>
            <w:tcW w:w="2547" w:type="dxa"/>
          </w:tcPr>
          <w:p w:rsidR="00ED6EB6" w:rsidRPr="00084DB7" w:rsidRDefault="00ED6EB6" w:rsidP="00C529B3">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Литература народов Российской Федерации.</w:t>
            </w:r>
          </w:p>
        </w:tc>
        <w:tc>
          <w:tcPr>
            <w:tcW w:w="6798" w:type="dxa"/>
          </w:tcPr>
          <w:p w:rsidR="00ED6EB6" w:rsidRPr="00084DB7" w:rsidRDefault="00ED6EB6" w:rsidP="00C529B3">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(одно произведение)</w:t>
            </w:r>
          </w:p>
        </w:tc>
      </w:tr>
      <w:tr w:rsidR="00ED6EB6" w:rsidRPr="00084DB7" w:rsidTr="005D2A1B">
        <w:tc>
          <w:tcPr>
            <w:tcW w:w="2547" w:type="dxa"/>
          </w:tcPr>
          <w:p w:rsidR="00ED6EB6" w:rsidRPr="00084DB7" w:rsidRDefault="00ED6EB6" w:rsidP="00C529B3">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Зарубежная литература.</w:t>
            </w:r>
          </w:p>
        </w:tc>
        <w:tc>
          <w:tcPr>
            <w:tcW w:w="6798" w:type="dxa"/>
          </w:tcPr>
          <w:p w:rsidR="00ED6EB6" w:rsidRPr="00084DB7" w:rsidRDefault="00ED6EB6" w:rsidP="00C529B3">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Д. Дефо. «Робинзон Крузо» (главы по выбору). Дж. Свифт. «Путешествия Гулливера» (главы по выбору). Ж. Верн. «Дети капитана Гранта» (главы по выбору). X. Ли. «Убить пересмешника» (главы по выбору), </w:t>
            </w:r>
            <w:proofErr w:type="spellStart"/>
            <w:r w:rsidRPr="00084DB7">
              <w:rPr>
                <w:rFonts w:ascii="Times New Roman" w:eastAsia="Times New Roman" w:hAnsi="Times New Roman" w:cs="Times New Roman"/>
                <w:sz w:val="24"/>
                <w:szCs w:val="24"/>
                <w:lang w:eastAsia="ru-RU"/>
              </w:rPr>
              <w:t>Дж.К</w:t>
            </w:r>
            <w:proofErr w:type="spellEnd"/>
            <w:r w:rsidRPr="00084DB7">
              <w:rPr>
                <w:rFonts w:ascii="Times New Roman" w:eastAsia="Times New Roman" w:hAnsi="Times New Roman" w:cs="Times New Roman"/>
                <w:sz w:val="24"/>
                <w:szCs w:val="24"/>
                <w:lang w:eastAsia="ru-RU"/>
              </w:rPr>
              <w:t>. Роулинг. «Гарри Поттер» (главы по выбору), Д. У. Джонс. «Дом с характером»</w:t>
            </w:r>
          </w:p>
        </w:tc>
      </w:tr>
      <w:tr w:rsidR="00494BBD" w:rsidRPr="00084DB7" w:rsidTr="005D2A1B">
        <w:tc>
          <w:tcPr>
            <w:tcW w:w="2547" w:type="dxa"/>
          </w:tcPr>
          <w:p w:rsidR="00494BBD" w:rsidRPr="00084DB7" w:rsidRDefault="00494BBD" w:rsidP="00C529B3">
            <w:pPr>
              <w:spacing w:line="270" w:lineRule="atLeast"/>
              <w:rPr>
                <w:rFonts w:ascii="Times New Roman" w:eastAsia="Times New Roman" w:hAnsi="Times New Roman" w:cs="Times New Roman"/>
                <w:sz w:val="24"/>
                <w:szCs w:val="24"/>
                <w:lang w:eastAsia="ru-RU"/>
              </w:rPr>
            </w:pPr>
          </w:p>
        </w:tc>
        <w:tc>
          <w:tcPr>
            <w:tcW w:w="6798" w:type="dxa"/>
          </w:tcPr>
          <w:p w:rsidR="00494BBD" w:rsidRPr="00084DB7" w:rsidRDefault="00494BBD" w:rsidP="00C529B3">
            <w:pPr>
              <w:spacing w:line="270" w:lineRule="atLeast"/>
              <w:rPr>
                <w:rFonts w:ascii="Times New Roman" w:eastAsia="Times New Roman" w:hAnsi="Times New Roman" w:cs="Times New Roman"/>
                <w:sz w:val="24"/>
                <w:szCs w:val="24"/>
                <w:lang w:eastAsia="ru-RU"/>
              </w:rPr>
            </w:pPr>
          </w:p>
        </w:tc>
      </w:tr>
    </w:tbl>
    <w:p w:rsidR="0050376C" w:rsidRPr="00084DB7" w:rsidRDefault="00486234" w:rsidP="00494BBD">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6</w:t>
      </w:r>
      <w:r w:rsidR="0050376C" w:rsidRPr="00084DB7">
        <w:rPr>
          <w:rFonts w:ascii="Times New Roman" w:eastAsia="Times New Roman" w:hAnsi="Times New Roman" w:cs="Times New Roman"/>
          <w:sz w:val="24"/>
          <w:szCs w:val="24"/>
          <w:lang w:eastAsia="ru-RU"/>
        </w:rPr>
        <w:t>.5. Содержание обучения в 7 классе представлено в таблице:</w:t>
      </w:r>
    </w:p>
    <w:tbl>
      <w:tblPr>
        <w:tblStyle w:val="a5"/>
        <w:tblW w:w="0" w:type="auto"/>
        <w:tblLook w:val="04A0" w:firstRow="1" w:lastRow="0" w:firstColumn="1" w:lastColumn="0" w:noHBand="0" w:noVBand="1"/>
      </w:tblPr>
      <w:tblGrid>
        <w:gridCol w:w="2547"/>
        <w:gridCol w:w="6798"/>
      </w:tblGrid>
      <w:tr w:rsidR="00ED6EB6" w:rsidRPr="00084DB7" w:rsidTr="00ED6EB6">
        <w:tc>
          <w:tcPr>
            <w:tcW w:w="2547" w:type="dxa"/>
          </w:tcPr>
          <w:p w:rsidR="00ED6EB6" w:rsidRPr="00084DB7" w:rsidRDefault="00ED6EB6" w:rsidP="00ED6EB6">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Древнерусская литература.</w:t>
            </w:r>
          </w:p>
        </w:tc>
        <w:tc>
          <w:tcPr>
            <w:tcW w:w="6798" w:type="dxa"/>
          </w:tcPr>
          <w:p w:rsidR="00ED6EB6" w:rsidRPr="00084DB7" w:rsidRDefault="00AC2AC9" w:rsidP="00ED6EB6">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Древнерусские повести: «Поучение» Владимира Мономаха (в сокращении).</w:t>
            </w:r>
          </w:p>
        </w:tc>
      </w:tr>
      <w:tr w:rsidR="00ED6EB6" w:rsidRPr="00084DB7" w:rsidTr="00ED6EB6">
        <w:tc>
          <w:tcPr>
            <w:tcW w:w="2547" w:type="dxa"/>
          </w:tcPr>
          <w:p w:rsidR="00ED6EB6" w:rsidRPr="00084DB7" w:rsidRDefault="00AC2AC9" w:rsidP="00ED6EB6">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Литература первой половины XIX века.</w:t>
            </w:r>
          </w:p>
        </w:tc>
        <w:tc>
          <w:tcPr>
            <w:tcW w:w="6798" w:type="dxa"/>
          </w:tcPr>
          <w:p w:rsidR="00ED6EB6" w:rsidRPr="00084DB7" w:rsidRDefault="00AC2AC9" w:rsidP="00ED6EB6">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А.С. Пушкин. Стихотворения (не менее трех). Например, «Во глубине сибирских руд...», «19 октября» («Роняет лес багряный свой убор...»), «И.И. Пущину», «На холмах Грузии лежит ночная мгла...» и другие. «Повести Белкина» («Станционный </w:t>
            </w:r>
            <w:r w:rsidRPr="00084DB7">
              <w:rPr>
                <w:rFonts w:ascii="Times New Roman" w:eastAsia="Times New Roman" w:hAnsi="Times New Roman" w:cs="Times New Roman"/>
                <w:sz w:val="24"/>
                <w:szCs w:val="24"/>
                <w:lang w:eastAsia="ru-RU"/>
              </w:rPr>
              <w:lastRenderedPageBreak/>
              <w:t>смотритель»). Поэма «Полтава» (фрагмент) и другие. М.Ю. Лермонтов. Стихотворения (не менее трех). Например, «Узник», «Парус», «Тучи», «Желанье» («Отворите мне темницу...»), «Когда волнуется желтеющая нива...», «Ангел», «Молитва» («В минуту жизни трудную...») и другие. «Песня про царя Ивана Васильевича, молодого опричника и удалого купца Калашникова». Н.В. Гоголь. Повесть «Тарас Бульба».</w:t>
            </w:r>
          </w:p>
        </w:tc>
      </w:tr>
      <w:tr w:rsidR="00ED6EB6" w:rsidRPr="00084DB7" w:rsidTr="00ED6EB6">
        <w:tc>
          <w:tcPr>
            <w:tcW w:w="2547" w:type="dxa"/>
          </w:tcPr>
          <w:p w:rsidR="00ED6EB6" w:rsidRPr="00084DB7" w:rsidRDefault="00AC2AC9" w:rsidP="00ED6EB6">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Литература второй половины XIX века.</w:t>
            </w:r>
          </w:p>
        </w:tc>
        <w:tc>
          <w:tcPr>
            <w:tcW w:w="6798" w:type="dxa"/>
          </w:tcPr>
          <w:p w:rsidR="00ED6EB6" w:rsidRPr="00084DB7" w:rsidRDefault="00AC2AC9" w:rsidP="00ED6EB6">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И.С. Тургенев. Рассказы из цикла «Записки охотника» (одно произведение по выбору). Например, «Бирюк», «Хорь и </w:t>
            </w:r>
            <w:proofErr w:type="spellStart"/>
            <w:r w:rsidRPr="00084DB7">
              <w:rPr>
                <w:rFonts w:ascii="Times New Roman" w:eastAsia="Times New Roman" w:hAnsi="Times New Roman" w:cs="Times New Roman"/>
                <w:sz w:val="24"/>
                <w:szCs w:val="24"/>
                <w:lang w:eastAsia="ru-RU"/>
              </w:rPr>
              <w:t>Калиныч</w:t>
            </w:r>
            <w:proofErr w:type="spellEnd"/>
            <w:r w:rsidRPr="00084DB7">
              <w:rPr>
                <w:rFonts w:ascii="Times New Roman" w:eastAsia="Times New Roman" w:hAnsi="Times New Roman" w:cs="Times New Roman"/>
                <w:sz w:val="24"/>
                <w:szCs w:val="24"/>
                <w:lang w:eastAsia="ru-RU"/>
              </w:rPr>
              <w:t xml:space="preserve">» и другие. Стихотворения в прозе. Например, «Русский язык», «Воробей» и другие. Л.Н. Толстой. Рассказ «После бала». Н.А. Некрасов. Стихотворения (одно произведение). Например, «Размышления у парадного подъезда», «Железная дорога» и другие. Поэзия второй половины XIX века. Ф.И. Тютчев, А.А. Фет, А.К. Толстой и другие (одно стихотворение по выбору). М.Е. Салтыков-Щедрин. Сказки (одно произведение по выбору). Например, «Повесть о том, как один мужик двух генералов прокормил», «Дикий помещик», «Премудрый </w:t>
            </w:r>
            <w:proofErr w:type="spellStart"/>
            <w:r w:rsidRPr="00084DB7">
              <w:rPr>
                <w:rFonts w:ascii="Times New Roman" w:eastAsia="Times New Roman" w:hAnsi="Times New Roman" w:cs="Times New Roman"/>
                <w:sz w:val="24"/>
                <w:szCs w:val="24"/>
                <w:lang w:eastAsia="ru-RU"/>
              </w:rPr>
              <w:t>пискарь</w:t>
            </w:r>
            <w:proofErr w:type="spellEnd"/>
            <w:r w:rsidRPr="00084DB7">
              <w:rPr>
                <w:rFonts w:ascii="Times New Roman" w:eastAsia="Times New Roman" w:hAnsi="Times New Roman" w:cs="Times New Roman"/>
                <w:sz w:val="24"/>
                <w:szCs w:val="24"/>
                <w:lang w:eastAsia="ru-RU"/>
              </w:rPr>
              <w:t xml:space="preserve">» и другие. Произведения отечественных и зарубежных писателей на историческую тему (одно произведение). Например, А.К. Толстого, Р. </w:t>
            </w:r>
            <w:proofErr w:type="spellStart"/>
            <w:r w:rsidRPr="00084DB7">
              <w:rPr>
                <w:rFonts w:ascii="Times New Roman" w:eastAsia="Times New Roman" w:hAnsi="Times New Roman" w:cs="Times New Roman"/>
                <w:sz w:val="24"/>
                <w:szCs w:val="24"/>
                <w:lang w:eastAsia="ru-RU"/>
              </w:rPr>
              <w:t>Сабатини</w:t>
            </w:r>
            <w:proofErr w:type="spellEnd"/>
            <w:r w:rsidRPr="00084DB7">
              <w:rPr>
                <w:rFonts w:ascii="Times New Roman" w:eastAsia="Times New Roman" w:hAnsi="Times New Roman" w:cs="Times New Roman"/>
                <w:sz w:val="24"/>
                <w:szCs w:val="24"/>
                <w:lang w:eastAsia="ru-RU"/>
              </w:rPr>
              <w:t>, Ф. Купера.</w:t>
            </w:r>
          </w:p>
        </w:tc>
      </w:tr>
      <w:tr w:rsidR="00ED6EB6" w:rsidRPr="00084DB7" w:rsidTr="00ED6EB6">
        <w:tc>
          <w:tcPr>
            <w:tcW w:w="2547" w:type="dxa"/>
          </w:tcPr>
          <w:p w:rsidR="00ED6EB6" w:rsidRPr="00084DB7" w:rsidRDefault="00AC2AC9" w:rsidP="00ED6EB6">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Литература конца XIX - начала XX века.</w:t>
            </w:r>
          </w:p>
        </w:tc>
        <w:tc>
          <w:tcPr>
            <w:tcW w:w="6798" w:type="dxa"/>
          </w:tcPr>
          <w:p w:rsidR="00ED6EB6" w:rsidRPr="00084DB7" w:rsidRDefault="00AC2AC9" w:rsidP="00ED6EB6">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А.П. Чехов. Рассказы (один по выбору). Например, «Тоска», «Злоумышленник» и другие. М. Горький. Ранние рассказы (одно произведение по выбору). Например, «Старуха </w:t>
            </w:r>
            <w:proofErr w:type="spellStart"/>
            <w:r w:rsidRPr="00084DB7">
              <w:rPr>
                <w:rFonts w:ascii="Times New Roman" w:eastAsia="Times New Roman" w:hAnsi="Times New Roman" w:cs="Times New Roman"/>
                <w:sz w:val="24"/>
                <w:szCs w:val="24"/>
                <w:lang w:eastAsia="ru-RU"/>
              </w:rPr>
              <w:t>Изергиль</w:t>
            </w:r>
            <w:proofErr w:type="spellEnd"/>
            <w:r w:rsidRPr="00084DB7">
              <w:rPr>
                <w:rFonts w:ascii="Times New Roman" w:eastAsia="Times New Roman" w:hAnsi="Times New Roman" w:cs="Times New Roman"/>
                <w:sz w:val="24"/>
                <w:szCs w:val="24"/>
                <w:lang w:eastAsia="ru-RU"/>
              </w:rPr>
              <w:t>» (легенда о Данко), «</w:t>
            </w:r>
            <w:proofErr w:type="spellStart"/>
            <w:r w:rsidRPr="00084DB7">
              <w:rPr>
                <w:rFonts w:ascii="Times New Roman" w:eastAsia="Times New Roman" w:hAnsi="Times New Roman" w:cs="Times New Roman"/>
                <w:sz w:val="24"/>
                <w:szCs w:val="24"/>
                <w:lang w:eastAsia="ru-RU"/>
              </w:rPr>
              <w:t>Челкаш</w:t>
            </w:r>
            <w:proofErr w:type="spellEnd"/>
            <w:r w:rsidRPr="00084DB7">
              <w:rPr>
                <w:rFonts w:ascii="Times New Roman" w:eastAsia="Times New Roman" w:hAnsi="Times New Roman" w:cs="Times New Roman"/>
                <w:sz w:val="24"/>
                <w:szCs w:val="24"/>
                <w:lang w:eastAsia="ru-RU"/>
              </w:rPr>
              <w:t>» и другие. Сатирические произведения отечественных и зарубежных писателей (не менее двух). Например, М.М. Зощенко, А.Т. Аверченко, Н. Тэффи, О. Генри, Я. Гашека.</w:t>
            </w:r>
          </w:p>
        </w:tc>
      </w:tr>
      <w:tr w:rsidR="00ED6EB6" w:rsidRPr="00084DB7" w:rsidTr="00ED6EB6">
        <w:tc>
          <w:tcPr>
            <w:tcW w:w="2547" w:type="dxa"/>
          </w:tcPr>
          <w:p w:rsidR="00ED6EB6" w:rsidRPr="00084DB7" w:rsidRDefault="00AC2AC9" w:rsidP="00ED6EB6">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Литература первой половины XX века.</w:t>
            </w:r>
          </w:p>
        </w:tc>
        <w:tc>
          <w:tcPr>
            <w:tcW w:w="6798" w:type="dxa"/>
          </w:tcPr>
          <w:p w:rsidR="00ED6EB6" w:rsidRPr="00084DB7" w:rsidRDefault="00AC2AC9" w:rsidP="00ED6EB6">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А.С. Грин. Слово о писателе. Феерия «Алые паруса».</w:t>
            </w:r>
          </w:p>
        </w:tc>
      </w:tr>
      <w:tr w:rsidR="00ED6EB6" w:rsidRPr="00084DB7" w:rsidTr="00ED6EB6">
        <w:tc>
          <w:tcPr>
            <w:tcW w:w="2547" w:type="dxa"/>
          </w:tcPr>
          <w:p w:rsidR="00ED6EB6" w:rsidRPr="00084DB7" w:rsidRDefault="00AC2AC9" w:rsidP="00ED6EB6">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Отечественная поэзия первой половины XX века. Стихотворения на тему мечты и реальности.</w:t>
            </w:r>
          </w:p>
        </w:tc>
        <w:tc>
          <w:tcPr>
            <w:tcW w:w="6798" w:type="dxa"/>
          </w:tcPr>
          <w:p w:rsidR="00ED6EB6" w:rsidRPr="00084DB7" w:rsidRDefault="00AC2AC9" w:rsidP="00ED6EB6">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Стихотворения на тему мечты и реальности (одно-два по выбору). Например, стихотворения A.А. Блока, Н.С. Гумилёва, М. И. Цветаевой и других авторов. B.В.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другие. А.П. Платонов. Рассказы (один по выбору). Например, «</w:t>
            </w:r>
            <w:proofErr w:type="spellStart"/>
            <w:r w:rsidRPr="00084DB7">
              <w:rPr>
                <w:rFonts w:ascii="Times New Roman" w:eastAsia="Times New Roman" w:hAnsi="Times New Roman" w:cs="Times New Roman"/>
                <w:sz w:val="24"/>
                <w:szCs w:val="24"/>
                <w:lang w:eastAsia="ru-RU"/>
              </w:rPr>
              <w:t>Юшка</w:t>
            </w:r>
            <w:proofErr w:type="gramStart"/>
            <w:r w:rsidRPr="00084DB7">
              <w:rPr>
                <w:rFonts w:ascii="Times New Roman" w:eastAsia="Times New Roman" w:hAnsi="Times New Roman" w:cs="Times New Roman"/>
                <w:sz w:val="24"/>
                <w:szCs w:val="24"/>
                <w:lang w:eastAsia="ru-RU"/>
              </w:rPr>
              <w:t>»,«</w:t>
            </w:r>
            <w:proofErr w:type="gramEnd"/>
            <w:r w:rsidRPr="00084DB7">
              <w:rPr>
                <w:rFonts w:ascii="Times New Roman" w:eastAsia="Times New Roman" w:hAnsi="Times New Roman" w:cs="Times New Roman"/>
                <w:sz w:val="24"/>
                <w:szCs w:val="24"/>
                <w:lang w:eastAsia="ru-RU"/>
              </w:rPr>
              <w:t>Неизвестный</w:t>
            </w:r>
            <w:proofErr w:type="spellEnd"/>
            <w:r w:rsidRPr="00084DB7">
              <w:rPr>
                <w:rFonts w:ascii="Times New Roman" w:eastAsia="Times New Roman" w:hAnsi="Times New Roman" w:cs="Times New Roman"/>
                <w:sz w:val="24"/>
                <w:szCs w:val="24"/>
                <w:lang w:eastAsia="ru-RU"/>
              </w:rPr>
              <w:t xml:space="preserve"> цветок» и другие.</w:t>
            </w:r>
          </w:p>
        </w:tc>
      </w:tr>
      <w:tr w:rsidR="00ED6EB6" w:rsidRPr="00084DB7" w:rsidTr="00ED6EB6">
        <w:tc>
          <w:tcPr>
            <w:tcW w:w="2547" w:type="dxa"/>
          </w:tcPr>
          <w:p w:rsidR="00ED6EB6" w:rsidRPr="00084DB7" w:rsidRDefault="00AC2AC9" w:rsidP="00ED6EB6">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Литература второй половины XX века.</w:t>
            </w:r>
          </w:p>
        </w:tc>
        <w:tc>
          <w:tcPr>
            <w:tcW w:w="6798" w:type="dxa"/>
          </w:tcPr>
          <w:p w:rsidR="00ED6EB6" w:rsidRPr="00084DB7" w:rsidRDefault="00AC2AC9" w:rsidP="00ED6EB6">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В.М. Шукшин. Рассказы (один по выбору). Например, «Чудик», «Стенька Разин», «Критики» и другие.</w:t>
            </w:r>
          </w:p>
        </w:tc>
      </w:tr>
      <w:tr w:rsidR="00ED6EB6" w:rsidRPr="00084DB7" w:rsidTr="00ED6EB6">
        <w:tc>
          <w:tcPr>
            <w:tcW w:w="2547" w:type="dxa"/>
          </w:tcPr>
          <w:p w:rsidR="00ED6EB6" w:rsidRPr="00084DB7" w:rsidRDefault="00AC2AC9" w:rsidP="00ED6EB6">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Стихотворения отечественных поэтов XX- XXI веков.</w:t>
            </w:r>
          </w:p>
        </w:tc>
        <w:tc>
          <w:tcPr>
            <w:tcW w:w="6798" w:type="dxa"/>
          </w:tcPr>
          <w:p w:rsidR="00ED6EB6" w:rsidRPr="00084DB7" w:rsidRDefault="00AC2AC9" w:rsidP="00ED6EB6">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Стихотворения М.И. Цветаевой, Е.А. Евтушенко, Б.А. Ахмадулиной, Ю.Д. </w:t>
            </w:r>
            <w:proofErr w:type="spellStart"/>
            <w:r w:rsidRPr="00084DB7">
              <w:rPr>
                <w:rFonts w:ascii="Times New Roman" w:eastAsia="Times New Roman" w:hAnsi="Times New Roman" w:cs="Times New Roman"/>
                <w:sz w:val="24"/>
                <w:szCs w:val="24"/>
                <w:lang w:eastAsia="ru-RU"/>
              </w:rPr>
              <w:t>Левитанского</w:t>
            </w:r>
            <w:proofErr w:type="spellEnd"/>
            <w:r w:rsidRPr="00084DB7">
              <w:rPr>
                <w:rFonts w:ascii="Times New Roman" w:eastAsia="Times New Roman" w:hAnsi="Times New Roman" w:cs="Times New Roman"/>
                <w:sz w:val="24"/>
                <w:szCs w:val="24"/>
                <w:lang w:eastAsia="ru-RU"/>
              </w:rPr>
              <w:t xml:space="preserve"> - 3-4 стихотворения на выбор.</w:t>
            </w:r>
          </w:p>
        </w:tc>
      </w:tr>
      <w:tr w:rsidR="00AC2AC9" w:rsidRPr="00084DB7" w:rsidTr="00ED6EB6">
        <w:tc>
          <w:tcPr>
            <w:tcW w:w="2547" w:type="dxa"/>
          </w:tcPr>
          <w:p w:rsidR="00AC2AC9" w:rsidRPr="00084DB7" w:rsidRDefault="00AC2AC9" w:rsidP="00ED6EB6">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Произведения отечественных прозаиков второй половины XX - начала XXI века.</w:t>
            </w:r>
          </w:p>
        </w:tc>
        <w:tc>
          <w:tcPr>
            <w:tcW w:w="6798" w:type="dxa"/>
          </w:tcPr>
          <w:p w:rsidR="00AC2AC9" w:rsidRPr="00084DB7" w:rsidRDefault="00AC2AC9" w:rsidP="00ED6EB6">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Ф.А. Абрамов. Слово о писателе. Рассказ «О чём плачут лошади». Ф.А. Искандер. Слово о писателе. Рассказ «Тринадцатый подвиг Геракла» (одно произведение по выбору).</w:t>
            </w:r>
          </w:p>
        </w:tc>
      </w:tr>
      <w:tr w:rsidR="00AC2AC9" w:rsidRPr="00084DB7" w:rsidTr="00ED6EB6">
        <w:tc>
          <w:tcPr>
            <w:tcW w:w="2547" w:type="dxa"/>
          </w:tcPr>
          <w:p w:rsidR="00AC2AC9" w:rsidRPr="00084DB7" w:rsidRDefault="00AC2AC9" w:rsidP="00ED6EB6">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Тема взаимоотношения поколений, </w:t>
            </w:r>
            <w:r w:rsidRPr="00084DB7">
              <w:rPr>
                <w:rFonts w:ascii="Times New Roman" w:eastAsia="Times New Roman" w:hAnsi="Times New Roman" w:cs="Times New Roman"/>
                <w:sz w:val="24"/>
                <w:szCs w:val="24"/>
                <w:lang w:eastAsia="ru-RU"/>
              </w:rPr>
              <w:lastRenderedPageBreak/>
              <w:t>становления человека, выбора им жизненного пути.</w:t>
            </w:r>
          </w:p>
        </w:tc>
        <w:tc>
          <w:tcPr>
            <w:tcW w:w="6798" w:type="dxa"/>
          </w:tcPr>
          <w:p w:rsidR="00AC2AC9" w:rsidRPr="00084DB7" w:rsidRDefault="00AC2AC9" w:rsidP="00ED6EB6">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 xml:space="preserve">Л.Л. Волкова. «Всем выйти из кадра», Т.В. Михеева. «Лёгкие горы», У. </w:t>
            </w:r>
            <w:proofErr w:type="spellStart"/>
            <w:r w:rsidRPr="00084DB7">
              <w:rPr>
                <w:rFonts w:ascii="Times New Roman" w:eastAsia="Times New Roman" w:hAnsi="Times New Roman" w:cs="Times New Roman"/>
                <w:sz w:val="24"/>
                <w:szCs w:val="24"/>
                <w:lang w:eastAsia="ru-RU"/>
              </w:rPr>
              <w:t>Старк</w:t>
            </w:r>
            <w:proofErr w:type="spellEnd"/>
            <w:r w:rsidRPr="00084DB7">
              <w:rPr>
                <w:rFonts w:ascii="Times New Roman" w:eastAsia="Times New Roman" w:hAnsi="Times New Roman" w:cs="Times New Roman"/>
                <w:sz w:val="24"/>
                <w:szCs w:val="24"/>
                <w:lang w:eastAsia="ru-RU"/>
              </w:rPr>
              <w:t xml:space="preserve">. «Умеешь ли ты свистеть, </w:t>
            </w:r>
            <w:proofErr w:type="spellStart"/>
            <w:r w:rsidRPr="00084DB7">
              <w:rPr>
                <w:rFonts w:ascii="Times New Roman" w:eastAsia="Times New Roman" w:hAnsi="Times New Roman" w:cs="Times New Roman"/>
                <w:sz w:val="24"/>
                <w:szCs w:val="24"/>
                <w:lang w:eastAsia="ru-RU"/>
              </w:rPr>
              <w:t>Йоханна</w:t>
            </w:r>
            <w:proofErr w:type="spellEnd"/>
            <w:r w:rsidRPr="00084DB7">
              <w:rPr>
                <w:rFonts w:ascii="Times New Roman" w:eastAsia="Times New Roman" w:hAnsi="Times New Roman" w:cs="Times New Roman"/>
                <w:sz w:val="24"/>
                <w:szCs w:val="24"/>
                <w:lang w:eastAsia="ru-RU"/>
              </w:rPr>
              <w:t xml:space="preserve">?» (не менее </w:t>
            </w:r>
            <w:r w:rsidRPr="00084DB7">
              <w:rPr>
                <w:rFonts w:ascii="Times New Roman" w:eastAsia="Times New Roman" w:hAnsi="Times New Roman" w:cs="Times New Roman"/>
                <w:sz w:val="24"/>
                <w:szCs w:val="24"/>
                <w:lang w:eastAsia="ru-RU"/>
              </w:rPr>
              <w:lastRenderedPageBreak/>
              <w:t>двух произведений современных отечественных и зарубежных писателей)</w:t>
            </w:r>
          </w:p>
        </w:tc>
      </w:tr>
      <w:tr w:rsidR="00AC2AC9" w:rsidRPr="00084DB7" w:rsidTr="00ED6EB6">
        <w:tc>
          <w:tcPr>
            <w:tcW w:w="2547" w:type="dxa"/>
          </w:tcPr>
          <w:p w:rsidR="00AC2AC9" w:rsidRPr="00084DB7" w:rsidRDefault="00AC2AC9" w:rsidP="00ED6EB6">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Зарубежная литература.</w:t>
            </w:r>
          </w:p>
        </w:tc>
        <w:tc>
          <w:tcPr>
            <w:tcW w:w="6798" w:type="dxa"/>
          </w:tcPr>
          <w:p w:rsidR="00AC2AC9" w:rsidRPr="00084DB7" w:rsidRDefault="00AC2AC9" w:rsidP="00ED6EB6">
            <w:pPr>
              <w:spacing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М. де Сервантес Сааведра. Роман «Хитроумный идальго Дон Кихот Ламанчский» (главы). П. Мериме. «</w:t>
            </w:r>
            <w:proofErr w:type="spellStart"/>
            <w:r w:rsidRPr="00084DB7">
              <w:rPr>
                <w:rFonts w:ascii="Times New Roman" w:eastAsia="Times New Roman" w:hAnsi="Times New Roman" w:cs="Times New Roman"/>
                <w:sz w:val="24"/>
                <w:szCs w:val="24"/>
                <w:lang w:eastAsia="ru-RU"/>
              </w:rPr>
              <w:t>Маттео</w:t>
            </w:r>
            <w:proofErr w:type="spellEnd"/>
            <w:r w:rsidRPr="00084DB7">
              <w:rPr>
                <w:rFonts w:ascii="Times New Roman" w:eastAsia="Times New Roman" w:hAnsi="Times New Roman" w:cs="Times New Roman"/>
                <w:sz w:val="24"/>
                <w:szCs w:val="24"/>
                <w:lang w:eastAsia="ru-RU"/>
              </w:rPr>
              <w:t xml:space="preserve"> Фальконе»; О. Генри. «Дары волхвов», «Последний лист», А. де Сент-Экзюпери. Повесть-сказка «Маленький принц». (одно произведение по выбору).</w:t>
            </w:r>
          </w:p>
        </w:tc>
      </w:tr>
    </w:tbl>
    <w:p w:rsidR="0050376C" w:rsidRPr="00084DB7" w:rsidRDefault="00486234" w:rsidP="00494BBD">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6</w:t>
      </w:r>
      <w:r w:rsidR="0050376C" w:rsidRPr="00084DB7">
        <w:rPr>
          <w:rFonts w:ascii="Times New Roman" w:eastAsia="Times New Roman" w:hAnsi="Times New Roman" w:cs="Times New Roman"/>
          <w:sz w:val="24"/>
          <w:szCs w:val="24"/>
          <w:lang w:eastAsia="ru-RU"/>
        </w:rPr>
        <w:t>.6. Содержание обучения в 8 классе представлено в таблице:</w:t>
      </w:r>
    </w:p>
    <w:tbl>
      <w:tblPr>
        <w:tblStyle w:val="a5"/>
        <w:tblW w:w="0" w:type="auto"/>
        <w:tblLook w:val="04A0" w:firstRow="1" w:lastRow="0" w:firstColumn="1" w:lastColumn="0" w:noHBand="0" w:noVBand="1"/>
      </w:tblPr>
      <w:tblGrid>
        <w:gridCol w:w="2547"/>
        <w:gridCol w:w="6798"/>
      </w:tblGrid>
      <w:tr w:rsidR="00AC2AC9" w:rsidRPr="00084DB7" w:rsidTr="00AC2AC9">
        <w:tc>
          <w:tcPr>
            <w:tcW w:w="2547" w:type="dxa"/>
            <w:shd w:val="clear" w:color="auto" w:fill="FFFFFF"/>
          </w:tcPr>
          <w:p w:rsidR="00AC2AC9" w:rsidRPr="00084DB7" w:rsidRDefault="00AC2AC9" w:rsidP="00AC2AC9">
            <w:pPr>
              <w:rPr>
                <w:rFonts w:ascii="Times New Roman" w:eastAsia="Times New Roman" w:hAnsi="Times New Roman" w:cs="Times New Roman"/>
                <w:b/>
                <w:bCs/>
                <w:sz w:val="24"/>
                <w:szCs w:val="24"/>
                <w:lang w:eastAsia="ru-RU"/>
              </w:rPr>
            </w:pPr>
            <w:r w:rsidRPr="00084DB7">
              <w:rPr>
                <w:rFonts w:ascii="Times New Roman" w:eastAsia="Times New Roman" w:hAnsi="Times New Roman" w:cs="Times New Roman"/>
                <w:b/>
                <w:bCs/>
                <w:sz w:val="24"/>
                <w:szCs w:val="24"/>
                <w:lang w:eastAsia="ru-RU"/>
              </w:rPr>
              <w:t>Древнерусская литература.</w:t>
            </w:r>
          </w:p>
        </w:tc>
        <w:tc>
          <w:tcPr>
            <w:tcW w:w="6798" w:type="dxa"/>
            <w:shd w:val="clear" w:color="auto" w:fill="FFFFFF"/>
          </w:tcPr>
          <w:p w:rsidR="00AC2AC9" w:rsidRPr="00084DB7" w:rsidRDefault="00AC2AC9" w:rsidP="00AC2AC9">
            <w:pPr>
              <w:rPr>
                <w:rFonts w:ascii="Times New Roman" w:eastAsia="Times New Roman" w:hAnsi="Times New Roman" w:cs="Times New Roman"/>
                <w:b/>
                <w:bCs/>
                <w:sz w:val="24"/>
                <w:szCs w:val="24"/>
                <w:lang w:eastAsia="ru-RU"/>
              </w:rPr>
            </w:pPr>
            <w:r w:rsidRPr="00084DB7">
              <w:rPr>
                <w:rFonts w:ascii="Times New Roman" w:eastAsia="Times New Roman" w:hAnsi="Times New Roman" w:cs="Times New Roman"/>
                <w:b/>
                <w:bCs/>
                <w:sz w:val="24"/>
                <w:szCs w:val="24"/>
                <w:lang w:eastAsia="ru-RU"/>
              </w:rPr>
              <w:t>Житийная литература. «Житие Сергия Радонежского».</w:t>
            </w:r>
          </w:p>
        </w:tc>
      </w:tr>
      <w:tr w:rsidR="00AC2AC9" w:rsidRPr="00084DB7" w:rsidTr="00AC2AC9">
        <w:tc>
          <w:tcPr>
            <w:tcW w:w="2547" w:type="dxa"/>
            <w:shd w:val="clear" w:color="auto" w:fill="FFFFFF"/>
          </w:tcPr>
          <w:p w:rsidR="00AC2AC9" w:rsidRPr="00084DB7" w:rsidRDefault="00AC2AC9" w:rsidP="00AC2AC9">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Литература XVIII века.</w:t>
            </w:r>
          </w:p>
        </w:tc>
        <w:tc>
          <w:tcPr>
            <w:tcW w:w="6798" w:type="dxa"/>
            <w:shd w:val="clear" w:color="auto" w:fill="FFFFFF"/>
          </w:tcPr>
          <w:p w:rsidR="00AC2AC9" w:rsidRPr="00084DB7" w:rsidRDefault="00AC2AC9" w:rsidP="00AC2AC9">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Д.И. Фонвизин. Слово о писателе. Комедия «Недоросль».</w:t>
            </w:r>
          </w:p>
        </w:tc>
      </w:tr>
      <w:tr w:rsidR="00AC2AC9" w:rsidRPr="00084DB7" w:rsidTr="00AC2AC9">
        <w:tc>
          <w:tcPr>
            <w:tcW w:w="2547" w:type="dxa"/>
            <w:shd w:val="clear" w:color="auto" w:fill="FFFFFF"/>
          </w:tcPr>
          <w:p w:rsidR="00AC2AC9" w:rsidRPr="00084DB7" w:rsidRDefault="00AC2AC9" w:rsidP="00AC2AC9">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Литература первой половины XIX века.</w:t>
            </w:r>
          </w:p>
        </w:tc>
        <w:tc>
          <w:tcPr>
            <w:tcW w:w="6798" w:type="dxa"/>
            <w:shd w:val="clear" w:color="auto" w:fill="FFFFFF"/>
          </w:tcPr>
          <w:p w:rsidR="00AC2AC9" w:rsidRPr="00084DB7" w:rsidRDefault="00AC2AC9" w:rsidP="00AC2AC9">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А.С. Пушкин. Стихотворения (не менее двух). Например, «К Чаадаеву», «Анчар» и другие. «Маленькие трагедии» (одна пьеса по выбору). Например, «Моцарт и Сальери», «Каменный гость». Роман «Капитанская дочка». М.Ю. Лермонтов. Стихотворения (не менее двух). Например, «Я не хочу, чтоб свет узнал...», «Из-под таинственной, холодной полумаски...», «Нищий» и другие. Поэма «Мцыри». Н.В. Гоголь. Повесть «Шинель». Комедия «Ревизор».</w:t>
            </w:r>
          </w:p>
        </w:tc>
      </w:tr>
      <w:tr w:rsidR="00AC2AC9" w:rsidRPr="00084DB7" w:rsidTr="00AC2AC9">
        <w:tc>
          <w:tcPr>
            <w:tcW w:w="2547" w:type="dxa"/>
            <w:shd w:val="clear" w:color="auto" w:fill="FFFFFF"/>
          </w:tcPr>
          <w:p w:rsidR="00AC2AC9" w:rsidRPr="00084DB7" w:rsidRDefault="00AC2AC9" w:rsidP="00AC2AC9">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Литература второй половины XIX века.</w:t>
            </w:r>
          </w:p>
        </w:tc>
        <w:tc>
          <w:tcPr>
            <w:tcW w:w="6798" w:type="dxa"/>
            <w:shd w:val="clear" w:color="auto" w:fill="FFFFFF"/>
          </w:tcPr>
          <w:p w:rsidR="00AC2AC9" w:rsidRPr="00084DB7" w:rsidRDefault="00AC2AC9" w:rsidP="00AC2AC9">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И.С. Тургенев. Повести (одна по выбору). Например, «Ася», «Первая любовь». Ф.М. Достоевский. «Бедные люди», «Белые ночи» (одно произведение по выбору). Л.Н. Толстой. Повести и рассказы (одно произведение по выбору). Например, «Отрочество» (главы).</w:t>
            </w:r>
          </w:p>
        </w:tc>
      </w:tr>
      <w:tr w:rsidR="00AC2AC9" w:rsidRPr="00084DB7" w:rsidTr="00AC2AC9">
        <w:tc>
          <w:tcPr>
            <w:tcW w:w="2547" w:type="dxa"/>
            <w:shd w:val="clear" w:color="auto" w:fill="FFFFFF"/>
          </w:tcPr>
          <w:p w:rsidR="00AC2AC9" w:rsidRPr="00084DB7" w:rsidRDefault="00AC2AC9" w:rsidP="00AC2AC9">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Литература первой половины XX века. Произведения писателей русского зарубежья.</w:t>
            </w:r>
          </w:p>
        </w:tc>
        <w:tc>
          <w:tcPr>
            <w:tcW w:w="6798" w:type="dxa"/>
            <w:shd w:val="clear" w:color="auto" w:fill="FFFFFF"/>
          </w:tcPr>
          <w:p w:rsidR="00AC2AC9" w:rsidRPr="00084DB7" w:rsidRDefault="00AC2AC9" w:rsidP="00AC2AC9">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И.С. Шмелёв. Рассказ «Как я стал писателем». М.А. Осоргин. Слово о писателе. Рассказ «Пенсне».</w:t>
            </w:r>
          </w:p>
        </w:tc>
      </w:tr>
      <w:tr w:rsidR="005B3F5C" w:rsidRPr="00084DB7" w:rsidTr="00E8196E">
        <w:tc>
          <w:tcPr>
            <w:tcW w:w="2547" w:type="dxa"/>
            <w:shd w:val="clear" w:color="auto" w:fill="FFFFFF"/>
          </w:tcPr>
          <w:p w:rsidR="005B3F5C" w:rsidRPr="00084DB7" w:rsidRDefault="005B3F5C" w:rsidP="005B3F5C">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Поэзия первой половины XX века.</w:t>
            </w:r>
          </w:p>
        </w:tc>
        <w:tc>
          <w:tcPr>
            <w:tcW w:w="6798" w:type="dxa"/>
            <w:shd w:val="clear" w:color="auto" w:fill="FFFFFF"/>
          </w:tcPr>
          <w:p w:rsidR="005B3F5C" w:rsidRPr="00084DB7" w:rsidRDefault="005B3F5C" w:rsidP="005B3F5C">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В.В. Маяковский. «Необычайное приключение, бывшее с Владимиром Маяковским летом на даче». Б.Л. Пастернак. «Красавица моя, вся </w:t>
            </w:r>
            <w:proofErr w:type="gramStart"/>
            <w:r w:rsidRPr="00084DB7">
              <w:rPr>
                <w:rFonts w:ascii="Times New Roman" w:eastAsia="Times New Roman" w:hAnsi="Times New Roman" w:cs="Times New Roman"/>
                <w:sz w:val="24"/>
                <w:szCs w:val="24"/>
                <w:lang w:eastAsia="ru-RU"/>
              </w:rPr>
              <w:t>стать..</w:t>
            </w:r>
            <w:proofErr w:type="gramEnd"/>
            <w:r w:rsidRPr="00084DB7">
              <w:rPr>
                <w:rFonts w:ascii="Times New Roman" w:eastAsia="Times New Roman" w:hAnsi="Times New Roman" w:cs="Times New Roman"/>
                <w:sz w:val="24"/>
                <w:szCs w:val="24"/>
                <w:lang w:eastAsia="ru-RU"/>
              </w:rPr>
              <w:t xml:space="preserve"> », «Весна в лесу» (1-2 на выбор). М.И. Цветаева. «Идёшь, на меня похожий...», «Бабушке».</w:t>
            </w:r>
          </w:p>
        </w:tc>
      </w:tr>
      <w:tr w:rsidR="005B3F5C" w:rsidRPr="00084DB7" w:rsidTr="00E8196E">
        <w:tc>
          <w:tcPr>
            <w:tcW w:w="2547" w:type="dxa"/>
            <w:shd w:val="clear" w:color="auto" w:fill="FFFFFF"/>
          </w:tcPr>
          <w:p w:rsidR="005B3F5C" w:rsidRPr="00084DB7" w:rsidRDefault="005B3F5C" w:rsidP="005B3F5C">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Литература второй половины XX века.</w:t>
            </w:r>
          </w:p>
        </w:tc>
        <w:tc>
          <w:tcPr>
            <w:tcW w:w="6798" w:type="dxa"/>
            <w:shd w:val="clear" w:color="auto" w:fill="FFFFFF"/>
          </w:tcPr>
          <w:p w:rsidR="005B3F5C" w:rsidRPr="00084DB7" w:rsidRDefault="005B3F5C" w:rsidP="005B3F5C">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А.Т. Твардовский. Поэма «Василий Тёркин» (главы «Переправа», «Гармонь», «Два солдата», «Поединок» и другие). М.А. Шолохов. Рассказ «Судьба человека». А. И. Солженицын. Рассказ «Матрёнин двор». Произведения отечественных прозаиков второй половины XX-XXI века (одно произведение по выбору). Например, произведения Е.И. Носова, А.Н. и Б.Н. Стругацких, В.Ф. Тендрякова, Б.П. Екимова и другие.</w:t>
            </w:r>
          </w:p>
        </w:tc>
      </w:tr>
      <w:tr w:rsidR="005B3F5C" w:rsidRPr="00084DB7" w:rsidTr="00E8196E">
        <w:tc>
          <w:tcPr>
            <w:tcW w:w="2547" w:type="dxa"/>
            <w:shd w:val="clear" w:color="auto" w:fill="FFFFFF"/>
          </w:tcPr>
          <w:p w:rsidR="005B3F5C" w:rsidRPr="00084DB7" w:rsidRDefault="005B3F5C" w:rsidP="005B3F5C">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Произведения отечественных прозаиков второй половины XX-XXI века.</w:t>
            </w:r>
          </w:p>
        </w:tc>
        <w:tc>
          <w:tcPr>
            <w:tcW w:w="6798" w:type="dxa"/>
            <w:shd w:val="clear" w:color="auto" w:fill="FFFFFF"/>
          </w:tcPr>
          <w:p w:rsidR="005B3F5C" w:rsidRPr="00084DB7" w:rsidRDefault="005B3F5C" w:rsidP="005B3F5C">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Е.И. Носов. Слово о писателе. Рассказ «Кукла» («</w:t>
            </w:r>
            <w:proofErr w:type="spellStart"/>
            <w:r w:rsidRPr="00084DB7">
              <w:rPr>
                <w:rFonts w:ascii="Times New Roman" w:eastAsia="Times New Roman" w:hAnsi="Times New Roman" w:cs="Times New Roman"/>
                <w:sz w:val="24"/>
                <w:szCs w:val="24"/>
                <w:lang w:eastAsia="ru-RU"/>
              </w:rPr>
              <w:t>Акимыч</w:t>
            </w:r>
            <w:proofErr w:type="spellEnd"/>
            <w:r w:rsidRPr="00084DB7">
              <w:rPr>
                <w:rFonts w:ascii="Times New Roman" w:eastAsia="Times New Roman" w:hAnsi="Times New Roman" w:cs="Times New Roman"/>
                <w:sz w:val="24"/>
                <w:szCs w:val="24"/>
                <w:lang w:eastAsia="ru-RU"/>
              </w:rPr>
              <w:t>»).</w:t>
            </w:r>
          </w:p>
        </w:tc>
      </w:tr>
      <w:tr w:rsidR="005B3F5C" w:rsidRPr="00084DB7" w:rsidTr="00E8196E">
        <w:tc>
          <w:tcPr>
            <w:tcW w:w="2547" w:type="dxa"/>
            <w:shd w:val="clear" w:color="auto" w:fill="FFFFFF"/>
          </w:tcPr>
          <w:p w:rsidR="005B3F5C" w:rsidRPr="00084DB7" w:rsidRDefault="005B3F5C" w:rsidP="005B3F5C">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Произведения отечественных и зарубежных прозаиков второй </w:t>
            </w:r>
            <w:r w:rsidRPr="00084DB7">
              <w:rPr>
                <w:rFonts w:ascii="Times New Roman" w:eastAsia="Times New Roman" w:hAnsi="Times New Roman" w:cs="Times New Roman"/>
                <w:sz w:val="24"/>
                <w:szCs w:val="24"/>
                <w:lang w:eastAsia="ru-RU"/>
              </w:rPr>
              <w:lastRenderedPageBreak/>
              <w:t>половины XX-XXI века</w:t>
            </w:r>
          </w:p>
        </w:tc>
        <w:tc>
          <w:tcPr>
            <w:tcW w:w="6798" w:type="dxa"/>
            <w:shd w:val="clear" w:color="auto" w:fill="FFFFFF"/>
          </w:tcPr>
          <w:p w:rsidR="005B3F5C" w:rsidRPr="00084DB7" w:rsidRDefault="005B3F5C" w:rsidP="005B3F5C">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 xml:space="preserve">Одно произведение на тему «Человек в ситуации нравственного выбора». Например, произведения В.П. Астафьева, Ю.В. Бондарева, Н.С. </w:t>
            </w:r>
            <w:proofErr w:type="spellStart"/>
            <w:r w:rsidRPr="00084DB7">
              <w:rPr>
                <w:rFonts w:ascii="Times New Roman" w:eastAsia="Times New Roman" w:hAnsi="Times New Roman" w:cs="Times New Roman"/>
                <w:sz w:val="24"/>
                <w:szCs w:val="24"/>
                <w:lang w:eastAsia="ru-RU"/>
              </w:rPr>
              <w:t>Дашевской</w:t>
            </w:r>
            <w:proofErr w:type="spellEnd"/>
            <w:r w:rsidRPr="00084DB7">
              <w:rPr>
                <w:rFonts w:ascii="Times New Roman" w:eastAsia="Times New Roman" w:hAnsi="Times New Roman" w:cs="Times New Roman"/>
                <w:sz w:val="24"/>
                <w:szCs w:val="24"/>
                <w:lang w:eastAsia="ru-RU"/>
              </w:rPr>
              <w:t>, Дж. Сэлинджера, К. Патерсон, Б. Кауфман и другие.</w:t>
            </w:r>
          </w:p>
        </w:tc>
      </w:tr>
      <w:tr w:rsidR="005B3F5C" w:rsidRPr="00084DB7" w:rsidTr="00E8196E">
        <w:tc>
          <w:tcPr>
            <w:tcW w:w="2547" w:type="dxa"/>
            <w:shd w:val="clear" w:color="auto" w:fill="FFFFFF"/>
          </w:tcPr>
          <w:p w:rsidR="005B3F5C" w:rsidRPr="00084DB7" w:rsidRDefault="005B3F5C" w:rsidP="005B3F5C">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Поэзия второй половины XX - начала XXI века (не менее трёх стихотворений).</w:t>
            </w:r>
          </w:p>
        </w:tc>
        <w:tc>
          <w:tcPr>
            <w:tcW w:w="6798" w:type="dxa"/>
            <w:shd w:val="clear" w:color="auto" w:fill="FFFFFF"/>
          </w:tcPr>
          <w:p w:rsidR="005B3F5C" w:rsidRPr="00084DB7" w:rsidRDefault="005B3F5C" w:rsidP="005B3F5C">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Н.А. Заболоцкий. «Русское поле», «Вечер на Оке», «Уступи мне, скворец, уголок...». М.В. Исаковский. «Катюша», «Враги сожгли родную хату». Е.А. Евтушенко. «Людей неинтересных в мире нет...».</w:t>
            </w:r>
          </w:p>
        </w:tc>
      </w:tr>
      <w:tr w:rsidR="005B3F5C" w:rsidRPr="00084DB7" w:rsidTr="00E8196E">
        <w:tc>
          <w:tcPr>
            <w:tcW w:w="2547" w:type="dxa"/>
            <w:shd w:val="clear" w:color="auto" w:fill="FFFFFF"/>
          </w:tcPr>
          <w:p w:rsidR="005B3F5C" w:rsidRPr="00084DB7" w:rsidRDefault="005B3F5C" w:rsidP="005B3F5C">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Зарубежная литература.</w:t>
            </w:r>
          </w:p>
        </w:tc>
        <w:tc>
          <w:tcPr>
            <w:tcW w:w="6798" w:type="dxa"/>
            <w:shd w:val="clear" w:color="auto" w:fill="FFFFFF"/>
          </w:tcPr>
          <w:p w:rsidR="005B3F5C" w:rsidRPr="00084DB7" w:rsidRDefault="005B3F5C" w:rsidP="005B3F5C">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У. Шекспир. Трагедия «Ромео и Джульетта» (фрагменты по выбору).</w:t>
            </w:r>
          </w:p>
        </w:tc>
      </w:tr>
    </w:tbl>
    <w:p w:rsidR="0050376C" w:rsidRPr="00084DB7" w:rsidRDefault="00486234" w:rsidP="00494BBD">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6</w:t>
      </w:r>
      <w:r w:rsidR="0050376C" w:rsidRPr="00084DB7">
        <w:rPr>
          <w:rFonts w:ascii="Times New Roman" w:eastAsia="Times New Roman" w:hAnsi="Times New Roman" w:cs="Times New Roman"/>
          <w:sz w:val="24"/>
          <w:szCs w:val="24"/>
          <w:lang w:eastAsia="ru-RU"/>
        </w:rPr>
        <w:t>.7. Содержание обучения в 9 классе представлено в таблице:</w:t>
      </w:r>
    </w:p>
    <w:tbl>
      <w:tblPr>
        <w:tblStyle w:val="a5"/>
        <w:tblW w:w="0" w:type="auto"/>
        <w:tblLook w:val="04A0" w:firstRow="1" w:lastRow="0" w:firstColumn="1" w:lastColumn="0" w:noHBand="0" w:noVBand="1"/>
      </w:tblPr>
      <w:tblGrid>
        <w:gridCol w:w="2547"/>
        <w:gridCol w:w="6798"/>
      </w:tblGrid>
      <w:tr w:rsidR="005B3F5C" w:rsidRPr="00084DB7" w:rsidTr="00E8196E">
        <w:tc>
          <w:tcPr>
            <w:tcW w:w="2547" w:type="dxa"/>
            <w:shd w:val="clear" w:color="auto" w:fill="FFFFFF"/>
          </w:tcPr>
          <w:p w:rsidR="005B3F5C" w:rsidRPr="00084DB7" w:rsidRDefault="005B3F5C" w:rsidP="005B3F5C">
            <w:pPr>
              <w:rPr>
                <w:rFonts w:ascii="Times New Roman" w:eastAsia="Times New Roman" w:hAnsi="Times New Roman" w:cs="Times New Roman"/>
                <w:b/>
                <w:bCs/>
                <w:sz w:val="24"/>
                <w:szCs w:val="24"/>
                <w:lang w:eastAsia="ru-RU"/>
              </w:rPr>
            </w:pPr>
            <w:r w:rsidRPr="00084DB7">
              <w:rPr>
                <w:rFonts w:ascii="Times New Roman" w:eastAsia="Times New Roman" w:hAnsi="Times New Roman" w:cs="Times New Roman"/>
                <w:b/>
                <w:bCs/>
                <w:sz w:val="24"/>
                <w:szCs w:val="24"/>
                <w:lang w:eastAsia="ru-RU"/>
              </w:rPr>
              <w:t>Древнерусская литература</w:t>
            </w:r>
          </w:p>
        </w:tc>
        <w:tc>
          <w:tcPr>
            <w:tcW w:w="6798" w:type="dxa"/>
            <w:shd w:val="clear" w:color="auto" w:fill="FFFFFF"/>
          </w:tcPr>
          <w:p w:rsidR="005B3F5C" w:rsidRPr="00084DB7" w:rsidRDefault="005B3F5C" w:rsidP="005B3F5C">
            <w:pPr>
              <w:rPr>
                <w:rFonts w:ascii="Times New Roman" w:eastAsia="Times New Roman" w:hAnsi="Times New Roman" w:cs="Times New Roman"/>
                <w:b/>
                <w:bCs/>
                <w:sz w:val="24"/>
                <w:szCs w:val="24"/>
                <w:lang w:eastAsia="ru-RU"/>
              </w:rPr>
            </w:pPr>
            <w:r w:rsidRPr="00084DB7">
              <w:rPr>
                <w:rFonts w:ascii="Times New Roman" w:eastAsia="Times New Roman" w:hAnsi="Times New Roman" w:cs="Times New Roman"/>
                <w:b/>
                <w:bCs/>
                <w:sz w:val="24"/>
                <w:szCs w:val="24"/>
                <w:lang w:eastAsia="ru-RU"/>
              </w:rPr>
              <w:t>«Слово о полку Игореве»</w:t>
            </w:r>
          </w:p>
        </w:tc>
      </w:tr>
      <w:tr w:rsidR="005B3F5C" w:rsidRPr="00084DB7" w:rsidTr="00E8196E">
        <w:tc>
          <w:tcPr>
            <w:tcW w:w="2547" w:type="dxa"/>
            <w:shd w:val="clear" w:color="auto" w:fill="FFFFFF"/>
          </w:tcPr>
          <w:p w:rsidR="005B3F5C" w:rsidRPr="00084DB7" w:rsidRDefault="005B3F5C" w:rsidP="005B3F5C">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Литература XVIII века.</w:t>
            </w:r>
          </w:p>
        </w:tc>
        <w:tc>
          <w:tcPr>
            <w:tcW w:w="6798" w:type="dxa"/>
            <w:shd w:val="clear" w:color="auto" w:fill="FFFFFF"/>
          </w:tcPr>
          <w:p w:rsidR="005B3F5C" w:rsidRPr="00084DB7" w:rsidRDefault="005B3F5C" w:rsidP="005B3F5C">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М.В. Ломоносов. «Ода на день восшествия на Всероссийский престол Ея Величества Государыни Императрицы </w:t>
            </w:r>
            <w:proofErr w:type="spellStart"/>
            <w:r w:rsidRPr="00084DB7">
              <w:rPr>
                <w:rFonts w:ascii="Times New Roman" w:eastAsia="Times New Roman" w:hAnsi="Times New Roman" w:cs="Times New Roman"/>
                <w:sz w:val="24"/>
                <w:szCs w:val="24"/>
                <w:lang w:eastAsia="ru-RU"/>
              </w:rPr>
              <w:t>Елисаветы</w:t>
            </w:r>
            <w:proofErr w:type="spellEnd"/>
            <w:r w:rsidRPr="00084DB7">
              <w:rPr>
                <w:rFonts w:ascii="Times New Roman" w:eastAsia="Times New Roman" w:hAnsi="Times New Roman" w:cs="Times New Roman"/>
                <w:sz w:val="24"/>
                <w:szCs w:val="24"/>
                <w:lang w:eastAsia="ru-RU"/>
              </w:rPr>
              <w:t xml:space="preserve"> Петровны 1747 года» и другие стихотворения (по выбору). Г.Р. Державин. Стихотворения (одно по выбору). Например, «Властителям и судиям», «Памятник» и другие. Н.М. Карамзин. Повесть «Бедная Лиза».</w:t>
            </w:r>
          </w:p>
        </w:tc>
      </w:tr>
      <w:tr w:rsidR="005B3F5C" w:rsidRPr="00084DB7" w:rsidTr="00E8196E">
        <w:tc>
          <w:tcPr>
            <w:tcW w:w="2547" w:type="dxa"/>
            <w:shd w:val="clear" w:color="auto" w:fill="FFFFFF"/>
          </w:tcPr>
          <w:p w:rsidR="005B3F5C" w:rsidRPr="00084DB7" w:rsidRDefault="005B3F5C" w:rsidP="005B3F5C">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Литература первой половины XIX века.</w:t>
            </w:r>
          </w:p>
        </w:tc>
        <w:tc>
          <w:tcPr>
            <w:tcW w:w="6798" w:type="dxa"/>
            <w:shd w:val="clear" w:color="auto" w:fill="FFFFFF"/>
          </w:tcPr>
          <w:p w:rsidR="005B3F5C" w:rsidRPr="00084DB7" w:rsidRDefault="005B3F5C" w:rsidP="005B3F5C">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В.А. Жуковский. Баллады, элегии (одна по выбору). Например, «Светлана», «Невыразимое», «Море» и другие. А.С. Грибоедов. Комедия «Горе от ума». Поэзия пушкинской эпохи. К.Н. Батюшков, А.А. Дельвиг, Н.М. Языков, Е.А. Баратынский (не менее двух стихотворений по выбору). А.С. Пушкин. Стихотворения. Например, «Бесы», «Брожу ли я вдоль улиц шумных...», «...Вновь я посетил...», «Из </w:t>
            </w:r>
            <w:proofErr w:type="spellStart"/>
            <w:r w:rsidRPr="00084DB7">
              <w:rPr>
                <w:rFonts w:ascii="Times New Roman" w:eastAsia="Times New Roman" w:hAnsi="Times New Roman" w:cs="Times New Roman"/>
                <w:sz w:val="24"/>
                <w:szCs w:val="24"/>
                <w:lang w:eastAsia="ru-RU"/>
              </w:rPr>
              <w:t>Пиндемонти</w:t>
            </w:r>
            <w:proofErr w:type="spellEnd"/>
            <w:r w:rsidRPr="00084DB7">
              <w:rPr>
                <w:rFonts w:ascii="Times New Roman" w:eastAsia="Times New Roman" w:hAnsi="Times New Roman" w:cs="Times New Roman"/>
                <w:sz w:val="24"/>
                <w:szCs w:val="24"/>
                <w:lang w:eastAsia="ru-RU"/>
              </w:rPr>
              <w:t>», «К морю», «</w:t>
            </w:r>
            <w:proofErr w:type="gramStart"/>
            <w:r w:rsidRPr="00084DB7">
              <w:rPr>
                <w:rFonts w:ascii="Times New Roman" w:eastAsia="Times New Roman" w:hAnsi="Times New Roman" w:cs="Times New Roman"/>
                <w:sz w:val="24"/>
                <w:szCs w:val="24"/>
                <w:lang w:eastAsia="ru-RU"/>
              </w:rPr>
              <w:t>К...</w:t>
            </w:r>
            <w:proofErr w:type="gramEnd"/>
            <w:r w:rsidRPr="00084DB7">
              <w:rPr>
                <w:rFonts w:ascii="Times New Roman" w:eastAsia="Times New Roman" w:hAnsi="Times New Roman" w:cs="Times New Roman"/>
                <w:sz w:val="24"/>
                <w:szCs w:val="24"/>
                <w:lang w:eastAsia="ru-RU"/>
              </w:rPr>
              <w:t>»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другие. Поэма «Медный всадник». Роман в стихах «Евгений Онегин». М.Ю. Лермонтов. Стихотворения. 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другие. Роман «Герой нашего времени». Н.В. Гоголь. Поэма «Мёртвые души».</w:t>
            </w:r>
          </w:p>
        </w:tc>
      </w:tr>
      <w:tr w:rsidR="005B3F5C" w:rsidRPr="00084DB7" w:rsidTr="00E8196E">
        <w:tc>
          <w:tcPr>
            <w:tcW w:w="2547" w:type="dxa"/>
            <w:shd w:val="clear" w:color="auto" w:fill="FFFFFF"/>
          </w:tcPr>
          <w:p w:rsidR="005B3F5C" w:rsidRPr="00084DB7" w:rsidRDefault="005B3F5C" w:rsidP="005B3F5C">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Отечественная проза первой половины XIX в.</w:t>
            </w:r>
          </w:p>
        </w:tc>
        <w:tc>
          <w:tcPr>
            <w:tcW w:w="6798" w:type="dxa"/>
            <w:shd w:val="clear" w:color="auto" w:fill="FFFFFF"/>
          </w:tcPr>
          <w:p w:rsidR="005B3F5C" w:rsidRPr="00084DB7" w:rsidRDefault="005B3F5C" w:rsidP="005B3F5C">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(одно произведение по выбору). Например, произведения: «</w:t>
            </w:r>
            <w:proofErr w:type="spellStart"/>
            <w:r w:rsidRPr="00084DB7">
              <w:rPr>
                <w:rFonts w:ascii="Times New Roman" w:eastAsia="Times New Roman" w:hAnsi="Times New Roman" w:cs="Times New Roman"/>
                <w:sz w:val="24"/>
                <w:szCs w:val="24"/>
                <w:lang w:eastAsia="ru-RU"/>
              </w:rPr>
              <w:t>Лафертовская</w:t>
            </w:r>
            <w:proofErr w:type="spellEnd"/>
            <w:r w:rsidRPr="00084DB7">
              <w:rPr>
                <w:rFonts w:ascii="Times New Roman" w:eastAsia="Times New Roman" w:hAnsi="Times New Roman" w:cs="Times New Roman"/>
                <w:sz w:val="24"/>
                <w:szCs w:val="24"/>
                <w:lang w:eastAsia="ru-RU"/>
              </w:rPr>
              <w:t xml:space="preserve"> </w:t>
            </w:r>
            <w:proofErr w:type="spellStart"/>
            <w:r w:rsidRPr="00084DB7">
              <w:rPr>
                <w:rFonts w:ascii="Times New Roman" w:eastAsia="Times New Roman" w:hAnsi="Times New Roman" w:cs="Times New Roman"/>
                <w:sz w:val="24"/>
                <w:szCs w:val="24"/>
                <w:lang w:eastAsia="ru-RU"/>
              </w:rPr>
              <w:t>маковница</w:t>
            </w:r>
            <w:proofErr w:type="spellEnd"/>
            <w:r w:rsidRPr="00084DB7">
              <w:rPr>
                <w:rFonts w:ascii="Times New Roman" w:eastAsia="Times New Roman" w:hAnsi="Times New Roman" w:cs="Times New Roman"/>
                <w:sz w:val="24"/>
                <w:szCs w:val="24"/>
                <w:lang w:eastAsia="ru-RU"/>
              </w:rPr>
              <w:t>» Антония Погорельского, «Часы и зеркало» А.А. Бестужева- Марлинского, «Кто виноват?» (главы по выбору) А.И. Герцена и другие.</w:t>
            </w:r>
          </w:p>
        </w:tc>
      </w:tr>
      <w:tr w:rsidR="005B3F5C" w:rsidRPr="00084DB7" w:rsidTr="00E8196E">
        <w:tc>
          <w:tcPr>
            <w:tcW w:w="2547" w:type="dxa"/>
            <w:shd w:val="clear" w:color="auto" w:fill="FFFFFF"/>
          </w:tcPr>
          <w:p w:rsidR="005B3F5C" w:rsidRPr="00084DB7" w:rsidRDefault="005B3F5C" w:rsidP="005B3F5C">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Зарубежная литература.</w:t>
            </w:r>
          </w:p>
        </w:tc>
        <w:tc>
          <w:tcPr>
            <w:tcW w:w="6798" w:type="dxa"/>
            <w:shd w:val="clear" w:color="auto" w:fill="FFFFFF"/>
          </w:tcPr>
          <w:p w:rsidR="005B3F5C" w:rsidRPr="00084DB7" w:rsidRDefault="005B3F5C" w:rsidP="005B3F5C">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Данте. «Божественная комедия» (один фрагмент по выбору). У. Шекспир. Трагедия «Гамлет» (фрагменты по выбору). И.-В. Гёте. Трагедия «Фауст» (один фрагмент по выбору). </w:t>
            </w:r>
            <w:proofErr w:type="spellStart"/>
            <w:r w:rsidRPr="00084DB7">
              <w:rPr>
                <w:rFonts w:ascii="Times New Roman" w:eastAsia="Times New Roman" w:hAnsi="Times New Roman" w:cs="Times New Roman"/>
                <w:sz w:val="24"/>
                <w:szCs w:val="24"/>
                <w:lang w:eastAsia="ru-RU"/>
              </w:rPr>
              <w:t>Дж.Г</w:t>
            </w:r>
            <w:proofErr w:type="spellEnd"/>
            <w:r w:rsidRPr="00084DB7">
              <w:rPr>
                <w:rFonts w:ascii="Times New Roman" w:eastAsia="Times New Roman" w:hAnsi="Times New Roman" w:cs="Times New Roman"/>
                <w:sz w:val="24"/>
                <w:szCs w:val="24"/>
                <w:lang w:eastAsia="ru-RU"/>
              </w:rPr>
              <w:t xml:space="preserve">. Байрон. Стихотворения (одно по выбору). Например, «Душа моя мрачна. Скорей, певец, скорей!..», «Прощание Наполеона» и другие. Поэма «Паломничество Чайльд-Гарольда» (не менее одного фрагмента по выбору). Зарубежная </w:t>
            </w:r>
            <w:r w:rsidRPr="00084DB7">
              <w:rPr>
                <w:rFonts w:ascii="Times New Roman" w:eastAsia="Times New Roman" w:hAnsi="Times New Roman" w:cs="Times New Roman"/>
                <w:sz w:val="24"/>
                <w:szCs w:val="24"/>
                <w:lang w:eastAsia="ru-RU"/>
              </w:rPr>
              <w:lastRenderedPageBreak/>
              <w:t>проза первой половины XIX в. (одно произведение по выбору). Например, произведения Э. Т.А. Гофмана, В. Гюго, В. Скотта и других авторов.</w:t>
            </w:r>
          </w:p>
        </w:tc>
      </w:tr>
    </w:tbl>
    <w:p w:rsidR="0050376C" w:rsidRPr="00084DB7" w:rsidRDefault="00BA33E3"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6</w:t>
      </w:r>
      <w:r w:rsidR="0050376C" w:rsidRPr="00084DB7">
        <w:rPr>
          <w:rFonts w:ascii="Times New Roman" w:eastAsia="Times New Roman" w:hAnsi="Times New Roman" w:cs="Times New Roman"/>
          <w:sz w:val="24"/>
          <w:szCs w:val="24"/>
          <w:lang w:eastAsia="ru-RU"/>
        </w:rPr>
        <w:t>.8. Планируемые результаты освоения программы по литературе на уровне основного общего образования.</w:t>
      </w:r>
    </w:p>
    <w:p w:rsidR="0050376C" w:rsidRPr="00084DB7" w:rsidRDefault="00BA33E3"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6</w:t>
      </w:r>
      <w:r w:rsidR="0050376C" w:rsidRPr="00084DB7">
        <w:rPr>
          <w:rFonts w:ascii="Times New Roman" w:eastAsia="Times New Roman" w:hAnsi="Times New Roman" w:cs="Times New Roman"/>
          <w:sz w:val="24"/>
          <w:szCs w:val="24"/>
          <w:lang w:eastAsia="ru-RU"/>
        </w:rPr>
        <w:t>.8.1. Результаты обучения по учебному предмету «Литература» оцениваются с учетом особых образовательных потребностей и возможностей обучающихся с ЗПР. Для обучающихся с ЗПР возможно изменение формулировки заданий на «пошаговую», адаптацию предлагаемого обучающемуся тестового (контрольно-оценочного) материала, использование справочной информации.</w:t>
      </w:r>
    </w:p>
    <w:p w:rsidR="0050376C" w:rsidRPr="00084DB7" w:rsidRDefault="00BA33E3"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6</w:t>
      </w:r>
      <w:r w:rsidR="0050376C" w:rsidRPr="00084DB7">
        <w:rPr>
          <w:rFonts w:ascii="Times New Roman" w:eastAsia="Times New Roman" w:hAnsi="Times New Roman" w:cs="Times New Roman"/>
          <w:sz w:val="24"/>
          <w:szCs w:val="24"/>
          <w:lang w:eastAsia="ru-RU"/>
        </w:rPr>
        <w:t>.8.2. Личностные результаты освоения программы по литературе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0376C" w:rsidRPr="00084DB7" w:rsidRDefault="00BA33E3"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6</w:t>
      </w:r>
      <w:r w:rsidR="0050376C" w:rsidRPr="00084DB7">
        <w:rPr>
          <w:rFonts w:ascii="Times New Roman" w:eastAsia="Times New Roman" w:hAnsi="Times New Roman" w:cs="Times New Roman"/>
          <w:sz w:val="24"/>
          <w:szCs w:val="24"/>
          <w:lang w:eastAsia="ru-RU"/>
        </w:rPr>
        <w:t>.8.3. В результате изучения литературы на уровне основного общего образования у обучающегося будут сформированы следующие личностные результаты:</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 гражданского воспитания:</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опорой на примеры из литературы, активное участие в самоуправлении; готовность к участию в гуманитарной деятельности;</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2) патриотического воспитания:</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3) духовно-нравственного воспитания:</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4) эстетического воспитания:</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осознание важности художественной литературы и культуры как средства коммуникации и самовыражения;</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5) физического воспитания, формирования культуры здоровья и эмоционального благополучия:</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осознание последствий и неприятие вредных привычек (употребление алкоголя, наркотиков, курение) и иных форм вреда для физического психического здоровья, соблюдение правил безопасности, в том числе навыки безопасного поведения в сети Интернет;</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опираясь на примеры из литературных произведений, уметь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6) трудового воспитания:</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7) экологического воспитания:</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среды, готовность к участию в практической деятельности экологической направленности;</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8) ценности научного познания:</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w:t>
      </w:r>
      <w:r w:rsidRPr="00084DB7">
        <w:rPr>
          <w:rFonts w:ascii="Times New Roman" w:eastAsia="Times New Roman" w:hAnsi="Times New Roman" w:cs="Times New Roman"/>
          <w:sz w:val="24"/>
          <w:szCs w:val="24"/>
          <w:lang w:eastAsia="ru-RU"/>
        </w:rPr>
        <w:lastRenderedPageBreak/>
        <w:t>природной и социальной средой с опорой на изученные и самостоятельно прочитанные литературные произведения;</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овладение языковой и читательской культурой как средством познания мира, овладение основными навыками исследовательской деятельности с учетом 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9) обеспечение адаптации обучающегося к изменяющимся условиям социальной и природной среды:</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потребность во взаимодействии в условиях неопределенности,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свое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учетом влияния на окружающую среду, достижений целей и преодоления вызовов, возможных глобальных последствий;</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отсутствии гарантий успеха.</w:t>
      </w:r>
    </w:p>
    <w:p w:rsidR="0050376C" w:rsidRPr="00084DB7" w:rsidRDefault="00BA33E3"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6</w:t>
      </w:r>
      <w:r w:rsidR="0050376C" w:rsidRPr="00084DB7">
        <w:rPr>
          <w:rFonts w:ascii="Times New Roman" w:eastAsia="Times New Roman" w:hAnsi="Times New Roman" w:cs="Times New Roman"/>
          <w:sz w:val="24"/>
          <w:szCs w:val="24"/>
          <w:lang w:eastAsia="ru-RU"/>
        </w:rPr>
        <w:t>.8.4. 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0376C" w:rsidRPr="00084DB7" w:rsidRDefault="00BA33E3"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6</w:t>
      </w:r>
      <w:r w:rsidR="0050376C" w:rsidRPr="00084DB7">
        <w:rPr>
          <w:rFonts w:ascii="Times New Roman" w:eastAsia="Times New Roman" w:hAnsi="Times New Roman" w:cs="Times New Roman"/>
          <w:sz w:val="24"/>
          <w:szCs w:val="24"/>
          <w:lang w:eastAsia="ru-RU"/>
        </w:rPr>
        <w:t>.8.4.1. У обучающегося будут сформированы следующие базовые логические действия как часть познавательных универсальных учебных действий:</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выявлять и характеризовать существенные признаки объектов (художественных и учебных текстов, литературных героев и другие) и явлений (литературных направлений, этапов историко-литературного процесса);</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 учетом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учетом учебной задачи;</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выявлять дефициты информации, данных, необходимых для решения поставленной учебной задачи;</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выявлять причинно-следственные связи при изучении литературных явлений и процессов; делать выводы с использованием дедуктивных и индуктивных умозаключений, умозаключений по аналогии; формулировать гипотезы об их взаимосвязях;</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учетом самостоятельно выделенных критериев).</w:t>
      </w:r>
    </w:p>
    <w:p w:rsidR="0050376C" w:rsidRPr="00084DB7" w:rsidRDefault="00BA33E3"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6</w:t>
      </w:r>
      <w:r w:rsidR="0050376C" w:rsidRPr="00084DB7">
        <w:rPr>
          <w:rFonts w:ascii="Times New Roman" w:eastAsia="Times New Roman" w:hAnsi="Times New Roman" w:cs="Times New Roman"/>
          <w:sz w:val="24"/>
          <w:szCs w:val="24"/>
          <w:lang w:eastAsia="ru-RU"/>
        </w:rPr>
        <w:t>.8.4.2. У обучающегося будут сформированы следующие базовые исследовательские действия как часть познавательных универсальных учебных действий:</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использовать вопросы как исследовательский инструмент познания в литературном образовании;</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формировать гипотезу об истинности собственных суждений и суждений других, аргументировать свою позицию, мнение;</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оценивать на применимость и достоверность информацию, полученную в ходе исследования (эксперимента);</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50376C" w:rsidRPr="00084DB7" w:rsidRDefault="00BA33E3"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6</w:t>
      </w:r>
      <w:r w:rsidR="0050376C" w:rsidRPr="00084DB7">
        <w:rPr>
          <w:rFonts w:ascii="Times New Roman" w:eastAsia="Times New Roman" w:hAnsi="Times New Roman" w:cs="Times New Roman"/>
          <w:sz w:val="24"/>
          <w:szCs w:val="24"/>
          <w:lang w:eastAsia="ru-RU"/>
        </w:rPr>
        <w:t>.8.4.3. У обучающегося будут сформированы следующие умения работать с информацией как часть познавательных универсальных учебных действий:</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применять различные методы, инструменты и запросы при поиске и отборе литературной и другой информации или данных из источников с учетом предложенной учебной задачи и заданных критериев;</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выбирать, анализировать, систематизировать и интерпретировать литературную и другую информацию различных видов и форм представления;</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rsidR="0050376C" w:rsidRPr="00084DB7" w:rsidRDefault="00BA33E3"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6</w:t>
      </w:r>
      <w:r w:rsidR="0050376C" w:rsidRPr="00084DB7">
        <w:rPr>
          <w:rFonts w:ascii="Times New Roman" w:eastAsia="Times New Roman" w:hAnsi="Times New Roman" w:cs="Times New Roman"/>
          <w:sz w:val="24"/>
          <w:szCs w:val="24"/>
          <w:lang w:eastAsia="ru-RU"/>
        </w:rPr>
        <w:t>.8.4.4. У обучающегося будут сформированы следующие умения общения как часть коммуникативных универсальных учебных действий:</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понимать намерения других, проявлять уважительное отношение к собеседнику и корректно формулировать свои возражения; в ходе учебного диалога и (или)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w:t>
      </w:r>
      <w:r w:rsidRPr="00084DB7">
        <w:rPr>
          <w:rFonts w:ascii="Times New Roman" w:eastAsia="Times New Roman" w:hAnsi="Times New Roman" w:cs="Times New Roman"/>
          <w:sz w:val="24"/>
          <w:szCs w:val="24"/>
          <w:lang w:eastAsia="ru-RU"/>
        </w:rPr>
        <w:lastRenderedPageBreak/>
        <w:t>суждения с суждениями других участников диалога, обнаруживать различие и сходство позиций;</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публично представлять результаты выполненного опыта (литературоведческого эксперимента, исследования, проекта);</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0376C" w:rsidRPr="00084DB7" w:rsidRDefault="00BA33E3"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6</w:t>
      </w:r>
      <w:r w:rsidR="0050376C" w:rsidRPr="00084DB7">
        <w:rPr>
          <w:rFonts w:ascii="Times New Roman" w:eastAsia="Times New Roman" w:hAnsi="Times New Roman" w:cs="Times New Roman"/>
          <w:sz w:val="24"/>
          <w:szCs w:val="24"/>
          <w:lang w:eastAsia="ru-RU"/>
        </w:rPr>
        <w:t>.8.4.5. У обучающегося будут сформированы следующие умения самоорганизации как части регулятивных универсальных учебных действий:</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выявлять проблемы для решения в учебных и жизненных ситуациях, анализируя ситуации, изображенные в художественной литературе;</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ориентироваться в различных подходах принятия решений (индивидуальное, принятие решения в группе, принятие решений группой);</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самостоятельно составлять алгоритм решения учебной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составлять план действий (план реализации намеченного алгоритма решения) и корректировать предложенный алгоритм с учетом получения новых знаний об изучаемом литературном объекте; делать выбор и брать ответственность за решение.</w:t>
      </w:r>
    </w:p>
    <w:p w:rsidR="0050376C" w:rsidRPr="00084DB7" w:rsidRDefault="00BA33E3"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6</w:t>
      </w:r>
      <w:r w:rsidR="0050376C" w:rsidRPr="00084DB7">
        <w:rPr>
          <w:rFonts w:ascii="Times New Roman" w:eastAsia="Times New Roman" w:hAnsi="Times New Roman" w:cs="Times New Roman"/>
          <w:sz w:val="24"/>
          <w:szCs w:val="24"/>
          <w:lang w:eastAsia="ru-RU"/>
        </w:rPr>
        <w:t>.8.4.6.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владеть способами самоконтроля, </w:t>
      </w:r>
      <w:proofErr w:type="spellStart"/>
      <w:r w:rsidRPr="00084DB7">
        <w:rPr>
          <w:rFonts w:ascii="Times New Roman" w:eastAsia="Times New Roman" w:hAnsi="Times New Roman" w:cs="Times New Roman"/>
          <w:sz w:val="24"/>
          <w:szCs w:val="24"/>
          <w:lang w:eastAsia="ru-RU"/>
        </w:rPr>
        <w:t>самомотивации</w:t>
      </w:r>
      <w:proofErr w:type="spellEnd"/>
      <w:r w:rsidRPr="00084DB7">
        <w:rPr>
          <w:rFonts w:ascii="Times New Roman" w:eastAsia="Times New Roman" w:hAnsi="Times New Roman" w:cs="Times New Roman"/>
          <w:sz w:val="24"/>
          <w:szCs w:val="24"/>
          <w:lang w:eastAsia="ru-RU"/>
        </w:rPr>
        <w:t xml:space="preserve"> и рефлексии в литературном образовании;</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давать адекватную оценку учебной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развивать способность различать и называть собственные эмоции, управлять ими и эмоциями других;</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осознанно относиться к другому человеку, его мнению, размышляя над взаимоотношениями литературных героев; признавать свое право на ошибку и такое же право другого;</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принимать себя и других, не осуждая; проявлять открытость себе и другим; осознавать невозможность контролировать все вокруг.</w:t>
      </w:r>
    </w:p>
    <w:p w:rsidR="0050376C" w:rsidRPr="00084DB7" w:rsidRDefault="00BA33E3"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6</w:t>
      </w:r>
      <w:r w:rsidR="0050376C" w:rsidRPr="00084DB7">
        <w:rPr>
          <w:rFonts w:ascii="Times New Roman" w:eastAsia="Times New Roman" w:hAnsi="Times New Roman" w:cs="Times New Roman"/>
          <w:sz w:val="24"/>
          <w:szCs w:val="24"/>
          <w:lang w:eastAsia="ru-RU"/>
        </w:rPr>
        <w:t>.8.4.7. У обучающегося будут сформированы следующие умения совместной деятельности:</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принимать цель совместной учебной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уметь обобщать мнения нескольких людей; проявлять готовность руководить, выполнять поручения, подчиняться; планировать организацию совместной работы на уроке </w:t>
      </w:r>
      <w:r w:rsidRPr="00084DB7">
        <w:rPr>
          <w:rFonts w:ascii="Times New Roman" w:eastAsia="Times New Roman" w:hAnsi="Times New Roman" w:cs="Times New Roman"/>
          <w:sz w:val="24"/>
          <w:szCs w:val="24"/>
          <w:lang w:eastAsia="ru-RU"/>
        </w:rPr>
        <w:lastRenderedPageBreak/>
        <w:t>литературы и во внеурочной учебной деятельности,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50376C" w:rsidRPr="00084DB7" w:rsidRDefault="00BA33E3"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6</w:t>
      </w:r>
      <w:r w:rsidR="0050376C" w:rsidRPr="00084DB7">
        <w:rPr>
          <w:rFonts w:ascii="Times New Roman" w:eastAsia="Times New Roman" w:hAnsi="Times New Roman" w:cs="Times New Roman"/>
          <w:sz w:val="24"/>
          <w:szCs w:val="24"/>
          <w:lang w:eastAsia="ru-RU"/>
        </w:rPr>
        <w:t>.8.5. Предметные результаты освоения программы по литературе на уровне основного общего образования должны обеспечивать:</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3) овладение элементарными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4) овладение умением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5) иметь представление о теоретико-литературных понятиях и уметь использовать их на базовом уровне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и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6) овладение базовым умением рассматривать изученные произведения в рамках историко-литературного процесса (определять с направляющей помощью педагога и при помощи «ленты времени» принадлежность произведения к историческому времени, определенному литературному направлению);</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7) овладение умением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8) овладение умением сопоставлять произведения, их фрагменты, образы персонажей, литературные явления и факты, сюжеты разных литературных произведений, темы, проблемы, жанры, приемы, эпизоды текста;</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9) овладение умением сопоставлять по опорной схеме или опорным вопросам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10) совершенствование умения выразительно (с учетом индивидуальных особенностей обучающихся с ЗПР) читать, в том числе наизусть, не менее 10 произведений и (или) фрагментов;</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11) овладение умением пересказывать прочитанное произведение по опорным схемам и наводящим вопросам,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12) развитие умения участвовать в диалоге о прочитанном произведении, давать аргументированную оценку прочитанному;</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13) совершенствование умения создавать устные и письменные высказывания разных жанров, писать сочинение по заданной теме с опорой на прочитанные произведения (не менее 200 слов), аннотацию, отзыв;</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14) овладение базовыми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следующих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А.Т.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трех прозаиков по выбору (в том числе Ф.А. Абрамов, Ч.Т. Айтматов, В.П. Астафьев, В.И. Белов, В.В. Быков, </w:t>
      </w:r>
      <w:proofErr w:type="spellStart"/>
      <w:r w:rsidRPr="00084DB7">
        <w:rPr>
          <w:rFonts w:ascii="Times New Roman" w:eastAsia="Times New Roman" w:hAnsi="Times New Roman" w:cs="Times New Roman"/>
          <w:sz w:val="24"/>
          <w:szCs w:val="24"/>
          <w:lang w:eastAsia="ru-RU"/>
        </w:rPr>
        <w:t>Ф.А.Искандер</w:t>
      </w:r>
      <w:proofErr w:type="spellEnd"/>
      <w:r w:rsidRPr="00084DB7">
        <w:rPr>
          <w:rFonts w:ascii="Times New Roman" w:eastAsia="Times New Roman" w:hAnsi="Times New Roman" w:cs="Times New Roman"/>
          <w:sz w:val="24"/>
          <w:szCs w:val="24"/>
          <w:lang w:eastAsia="ru-RU"/>
        </w:rPr>
        <w:t xml:space="preserve">, Ю.П. Казаков, В.Л. Кондратьев, Е.И. Носов, А.Н. и Б.Н. Стругацкие, В.Ф. Тендряков), не менее трех поэтов по выбору (в том числе Р.Г. Гамзатов, О.Ф. </w:t>
      </w:r>
      <w:proofErr w:type="spellStart"/>
      <w:r w:rsidRPr="00084DB7">
        <w:rPr>
          <w:rFonts w:ascii="Times New Roman" w:eastAsia="Times New Roman" w:hAnsi="Times New Roman" w:cs="Times New Roman"/>
          <w:sz w:val="24"/>
          <w:szCs w:val="24"/>
          <w:lang w:eastAsia="ru-RU"/>
        </w:rPr>
        <w:t>Берггольц</w:t>
      </w:r>
      <w:proofErr w:type="spellEnd"/>
      <w:r w:rsidRPr="00084DB7">
        <w:rPr>
          <w:rFonts w:ascii="Times New Roman" w:eastAsia="Times New Roman" w:hAnsi="Times New Roman" w:cs="Times New Roman"/>
          <w:sz w:val="24"/>
          <w:szCs w:val="24"/>
          <w:lang w:eastAsia="ru-RU"/>
        </w:rPr>
        <w:t>,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15)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16)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17)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18)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включенных в федеральный перечень, для выполнения учебной задачи; применять ИКТ, соблюдать правила информационной безопасности.</w:t>
      </w:r>
    </w:p>
    <w:p w:rsidR="0050376C" w:rsidRPr="00084DB7" w:rsidRDefault="00BA33E3"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6</w:t>
      </w:r>
      <w:r w:rsidR="0050376C" w:rsidRPr="00084DB7">
        <w:rPr>
          <w:rFonts w:ascii="Times New Roman" w:eastAsia="Times New Roman" w:hAnsi="Times New Roman" w:cs="Times New Roman"/>
          <w:sz w:val="24"/>
          <w:szCs w:val="24"/>
          <w:lang w:eastAsia="ru-RU"/>
        </w:rPr>
        <w:t>.8.6. Предметные результаты изучения литературы. К концу обучения в 5 классе обучающийся научится:</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начальным представлениям об общечеловеческой ценности литературы и её роли в воспитании любви к Родине и дружбы между народами Российской Федерации;</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понимать, что литература </w:t>
      </w:r>
      <w:proofErr w:type="gramStart"/>
      <w:r w:rsidRPr="00084DB7">
        <w:rPr>
          <w:rFonts w:ascii="Times New Roman" w:eastAsia="Times New Roman" w:hAnsi="Times New Roman" w:cs="Times New Roman"/>
          <w:sz w:val="24"/>
          <w:szCs w:val="24"/>
          <w:lang w:eastAsia="ru-RU"/>
        </w:rPr>
        <w:t>- это</w:t>
      </w:r>
      <w:proofErr w:type="gramEnd"/>
      <w:r w:rsidRPr="00084DB7">
        <w:rPr>
          <w:rFonts w:ascii="Times New Roman" w:eastAsia="Times New Roman" w:hAnsi="Times New Roman" w:cs="Times New Roman"/>
          <w:sz w:val="24"/>
          <w:szCs w:val="24"/>
          <w:lang w:eastAsia="ru-RU"/>
        </w:rPr>
        <w:t xml:space="preserve"> вид искусства, и что художественный текст отличается от текста научного, делового, публицистического;</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владеть элементарными умениями воспринимать, анализировать и оценивать прочитанные произведения:</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определять тему и главную мысль произведения, иметь начальные представления о родах и жанрах литературы; характеризовать героев- персонажей, давать их сравнительные характеристики по опорной схеме с направляющей помощью педагога;</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понимать смысл теоретико-литературных понятий и учиться с направляющей помощью педагога использовать их в процессе анализа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портрет, пейзаж, художественная деталь; эпитет, сравнение, метафора, олицетворение; ритм, рифма;</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сопоставлять по опорному плану темы и сюжеты произведений, образы персонажей;</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сопоставлять с направляющей помощью педагога изученные произведения фольклора и художественной литературы с произведениями других видов искусства (с учётом актуального уровня развития обучающихся с ЗПР);</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выразительно читать, в том числе наизусть произведения, и (или) фрагменты (не менее 3 поэтических произведений, не выученных ранее);</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пересказывать прочитанное </w:t>
      </w:r>
      <w:proofErr w:type="gramStart"/>
      <w:r w:rsidRPr="00084DB7">
        <w:rPr>
          <w:rFonts w:ascii="Times New Roman" w:eastAsia="Times New Roman" w:hAnsi="Times New Roman" w:cs="Times New Roman"/>
          <w:sz w:val="24"/>
          <w:szCs w:val="24"/>
          <w:lang w:eastAsia="ru-RU"/>
        </w:rPr>
        <w:t>произведение по опорным словам</w:t>
      </w:r>
      <w:proofErr w:type="gramEnd"/>
      <w:r w:rsidRPr="00084DB7">
        <w:rPr>
          <w:rFonts w:ascii="Times New Roman" w:eastAsia="Times New Roman" w:hAnsi="Times New Roman" w:cs="Times New Roman"/>
          <w:sz w:val="24"/>
          <w:szCs w:val="24"/>
          <w:lang w:eastAsia="ru-RU"/>
        </w:rPr>
        <w:t>, плану, используя подробный, сжатый пересказ, отвечать на вопросы по прочитанному произведению и с направляющей помощью педагога формулировать вопросы к тексту;</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участвовать в беседе и диалоге о прочитанном произведении; создавать устные и письменные высказывания разных жанров объемом не менее 50 слов (с учётом актуального уровня развития обучающихся с ЗПР);</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 направляющей помощью педагога осуществлять начальные умения интерпретации и оценки изученных произведений фольклора и литературы;</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осознавать важность чтения и изучения произведений устного народного творчества и художественной литературы для познания мира, а также для собственного развития;</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планировать с направляющей помощью педагога собственное досуговое чтение, расширять свой круг чтения, в том числе за счёт произведений современной литературы для детей и подростков;</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участвовать в создании элементарных учебных проектов с направляющей помощью педагога и учиться публично представлять их результаты (с учётом актуального уровня развития обучающихся с ЗПР);</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с направляющей помощью педагога демонстрировать начальные умения использовать словари и справочники, в том числе в электронной форме; с направляющей помощью </w:t>
      </w:r>
      <w:r w:rsidRPr="00084DB7">
        <w:rPr>
          <w:rFonts w:ascii="Times New Roman" w:eastAsia="Times New Roman" w:hAnsi="Times New Roman" w:cs="Times New Roman"/>
          <w:sz w:val="24"/>
          <w:szCs w:val="24"/>
          <w:lang w:eastAsia="ru-RU"/>
        </w:rPr>
        <w:lastRenderedPageBreak/>
        <w:t>педагога пользоваться электронными библиотеками и другими интернет-ресурсами, соблюдая правила информационной безопасности.</w:t>
      </w:r>
    </w:p>
    <w:p w:rsidR="0050376C" w:rsidRPr="00084DB7" w:rsidRDefault="00BA33E3"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6</w:t>
      </w:r>
      <w:r w:rsidR="0050376C" w:rsidRPr="00084DB7">
        <w:rPr>
          <w:rFonts w:ascii="Times New Roman" w:eastAsia="Times New Roman" w:hAnsi="Times New Roman" w:cs="Times New Roman"/>
          <w:sz w:val="24"/>
          <w:szCs w:val="24"/>
          <w:lang w:eastAsia="ru-RU"/>
        </w:rPr>
        <w:t>.8.7. Предметные результаты изучения литературы. К концу обучения в 6 классе обучающийся научится:</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иметь представления об общечеловеческой и духовно-нравственной ценности литературы, осознавать её роль в воспитании любви к Родине и укреплении единства многонационального народа Российской Федерации;</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иметь представления об особенностях литературы как вида словесного искусства, отличать художественный текст от текста научного, делового, публицистического;</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осуществлять элементарный смысловой анализ произведений фольклора и художественной литературы; воспринимать, анализировать и оценивать прочитанное (с учётом актуального уровня развития обучающихся с ЗПР):</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определять тему и главную мысль произведения, основные вопросы, поднятые автором; указывать родовую и жанровую принадлежность произведения, используя справочные материалы; выявлять позицию героя и авторскую позицию; характеризовать героев-персонажей, давать их сравнительные характеристики по опорной схеме, плану;</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понимать сущность теоретико-литературных понятий и с направляющей помощью педагога использовать их в процессе анализа произведений: художественная литература и устное народное творчество; проза и поэзия; художественный образ; роды (лирика, эпос), жанры (рассказ, повесть, роман, басня);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эпитет, метафора, сравнение; олицетворение, гипербола; стихотворный метр (хорей, ямб), ритм, рифма;</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сопоставлять с направляющей помощью педагога произведения, их фрагменты, образы персонажей, сюжеты разных литературных произведений, темы, проблемы, жанры (с учётом актуального уровня развития обучающихся с ЗПР);</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сопоставлять с направляющей помощью педагога изученные произведения художественной литературы с произведениями других видов искусства (живопись, музыка, театр, кино);</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выразительно читать стихи и прозу, в том числе наизусть произведения, и (или) фрагменты (не менее 4-5 поэтических произведений, не выученных ранее);</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пересказывать прочитанное произведение, используя подробный, сжатый, выборочный пересказ, отвечать на вопросы по прочитанному произведению и с направляющей помощью педагога формулировать вопросы к тексту; участвовать в беседе и диалоге о прочитанном произведении; создавать устные и письменные высказывания разных жанров (объёмом не менее 80 слов), писать сочинение по заданной теме с опорой на прочитанные произведения;</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владеть умениями интерпретации и оценки изученных произведений фольклора, древнерусской, русской и зарубежной литературы и современных авторов с использованием методов смыслового чтения;</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осознавать важность чтения и изучения произведений устного народного творчества и художественной литературы для познания мира, а также для собственного развития;</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планировать собственное досуговое чтение, обогащать свой круг чтения по рекомендациям педагога, в том числе за счёт произведений современной литературы для детей и подростков;</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развивать умения коллективной проектной или исследовательской деятельности с направляющей помощью педагога и учиться публично представлять полученные результаты;</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развивать умение использовать словари и справочники, в том числе в электронной форме; пользоваться с направляющей помощью педагога электронными библиотеками и другими интернет-ресурсами, соблюдая правила информационной безопасности.</w:t>
      </w:r>
    </w:p>
    <w:p w:rsidR="0050376C" w:rsidRPr="00084DB7" w:rsidRDefault="00BA33E3"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6</w:t>
      </w:r>
      <w:r w:rsidR="0050376C" w:rsidRPr="00084DB7">
        <w:rPr>
          <w:rFonts w:ascii="Times New Roman" w:eastAsia="Times New Roman" w:hAnsi="Times New Roman" w:cs="Times New Roman"/>
          <w:sz w:val="24"/>
          <w:szCs w:val="24"/>
          <w:lang w:eastAsia="ru-RU"/>
        </w:rPr>
        <w:t>.8.8. Предметные результаты изучения литературы. К концу обучения в 7 классе обучающийся научится:</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иметь представления об общечеловеческой и духовно-нравственной</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ценности литературы, осознавать её роль в воспитании любви к Родине и укреплении единства многонационального народа Российской Федерации;</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иметь представления о специфике литературы как вида словесного искусства, выявлять отличия художественного текста от текста научного, делового, публицистического;</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проводить, с опорой на план, смысловой анализ произведений фольклора и художественной литературы; воспринимать, анализировать и оценивать прочитанное (с учётом актуального уровня развития обучающихся с ЗПР), иметь представление, что в литературных произведениях отражена художественная картина мира:</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анализировать с направляющей помощью педагога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проблематики произведений (с учётом актуального уровня развития обучающихся с ЗПР);</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роды (лирика, эпос), жанры (рассказ, повесть, роман, поэма, песня); тема, идея, проблематика;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портрет, пейзаж, интерьер; юмор, ирония; эпитет, метафора, сравнение; олицетворение, гипербола; антитеза, аллегория; стихотворный метр (хорей, ямб, дактиль), ритм, рифма, строфа;</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выделять, с направляющей помощью педагога, в произведениях элементы художественной формы и обнаруживать связи между ними;</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сопоставлять по плану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сопоставлять изученные произведения художественной литературы с произведениями других видов искусства (живопись, музыка, театр, кино); выразительно читать стихи и прозу, в том числе наизусть (не менее 6-7 поэтических произведений, не выученных ранее), передавая личное отношение к произведению (с учётом актуального уровня развития обучающихся с ЗПР);</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участвовать в беседе и диалоге о прочитанном произведении, давать аргументированную оценку прочитанному;</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создавать устные и письменные высказывания разных жанров (объёмом не менее 100-110 слов), писать сочинение-рассуждение по заданной теме с опорой на прочитанные произведения; с направляющей помощью педагога исправлять и редактировать собственные письменные тексты; с направляющей помощью педагога собирать материал и обрабатывать информацию, необходимую для составления плана, таблицы, схемы, доклада, конспекта на предложенную педагогом литературную тему;</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 направляющей помощью педагога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осознавать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планировать своё досуговое чтение, обогащать свой круг чтения по рекомендациям педагога, в том числе за счёт произведений современной литературы для детей и подростков;</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участвовать в коллективной и индивидуальной проектной или исследовательской деятельности и публично представлять полученные результаты;</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50376C" w:rsidRPr="00084DB7" w:rsidRDefault="00BA33E3"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6</w:t>
      </w:r>
      <w:r w:rsidR="0050376C" w:rsidRPr="00084DB7">
        <w:rPr>
          <w:rFonts w:ascii="Times New Roman" w:eastAsia="Times New Roman" w:hAnsi="Times New Roman" w:cs="Times New Roman"/>
          <w:sz w:val="24"/>
          <w:szCs w:val="24"/>
          <w:lang w:eastAsia="ru-RU"/>
        </w:rPr>
        <w:t>.8.9. Предметные результаты изучения литературы. К концу обучения в 8 классе обучающийся научится:</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проводить с опорой на план, образец смысловой анализ произведений художественной литературы; воспринимать, анализировать, интерпретировать и оценивать прочитанное (с учётом актуального уровня развития обучающихся с ЗПР):</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по плану героев - персонажей, давать их сравнительные характеристики; выявлять особенности композиции и основной конфликт произведения; объяснять на базовом уровне своё понимание нравственно-философской, социально-исторической проблематики произведений (с учётом актуального уровня развития обучающихся с ЗПР);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понимать сущность и смысловые функции теоретико-литературных понятий и самостоятельно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поэма, песня, сонет, лиро-эпические (поэма, баллада); тема, идея, проблематика;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портрет, пейзаж, интерьер; юмор, ирония, сатира, сарказм; эпитет, метафора, сравнение; олицетворение, гипербола; стихотворный метр (хорей, ямб, дактиль), ритм, рифма, строфа; афоризм;</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учиться 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выделять с направляющей помощью педагога в произведениях элементы художественной формы и обнаруживать связи между ними; определять </w:t>
      </w:r>
      <w:proofErr w:type="spellStart"/>
      <w:r w:rsidRPr="00084DB7">
        <w:rPr>
          <w:rFonts w:ascii="Times New Roman" w:eastAsia="Times New Roman" w:hAnsi="Times New Roman" w:cs="Times New Roman"/>
          <w:sz w:val="24"/>
          <w:szCs w:val="24"/>
          <w:lang w:eastAsia="ru-RU"/>
        </w:rPr>
        <w:t>родо</w:t>
      </w:r>
      <w:proofErr w:type="spellEnd"/>
      <w:r w:rsidRPr="00084DB7">
        <w:rPr>
          <w:rFonts w:ascii="Times New Roman" w:eastAsia="Times New Roman" w:hAnsi="Times New Roman" w:cs="Times New Roman"/>
          <w:sz w:val="24"/>
          <w:szCs w:val="24"/>
          <w:lang w:eastAsia="ru-RU"/>
        </w:rPr>
        <w:t>-жанровую специфику изученного художественного произведения;</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сопоставлять по плану, схеме произведения, их фрагменты, образы персонажей, литературные явления и факты, сюжеты разных литературных произведений, темы, проблемы, жанры, эпизоды текста;</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сопоставлять по плану, схеме изученные произведения художественной литературы с произведениями других видов искусства (изобразительное искусство, музыка, театр, кино, фотоискусство);</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выразительно читать стихи и прозу, в том числе наизусть (не менее 8-9 поэтических произведений, не выученных ранее), передавая личное отношение к произведению (с учётом актуального уровня развития обучающихся с ЗПР);</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пересказывать изученное произведение, используя различные виды пересказов, отвечать на вопросы и самостоятельно формулировать вопросы к тексту;</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участвовать в беседе и диалоге о прочитанном произведении, соотносить собственную позицию с позициями участников диалога, давать аргументированную оценку прочитанному;</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с направляющей помощью педагога исправлять и редактировать собственные письменные тексты; собирать с направляющей помощью педагога, материал и обрабатывать информацию, необходимую для составления плана, таблицы, схемы, доклада, конспекта, эссе, отзыва на самостоятельно выбранную литературную тему, применяя различные виды цитирования;</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 направляющей помощью педагога интерпретировать и оценивать текстуально изученные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осознавать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планировать своё досуговое чтение, обогащать свой литературный кругозор по рекомендациям педагога, в том числе за счёт произведений современной литературы;</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участвовать в коллективной и индивидуальной проектной и исследовательской деятельности и публично представлять полученные результаты;</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самостоятельно использовать энциклопедии, словари и справочники, в том числе в электронной форме; пользоваться электронными библиотеками и подбирать в сети Интернет проверенные источники для выполнения учебных задач; применять ИКТ, соблюдая правила информационной безопасности.</w:t>
      </w:r>
    </w:p>
    <w:p w:rsidR="0050376C" w:rsidRPr="00084DB7" w:rsidRDefault="00BA33E3"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6</w:t>
      </w:r>
      <w:r w:rsidR="0050376C" w:rsidRPr="00084DB7">
        <w:rPr>
          <w:rFonts w:ascii="Times New Roman" w:eastAsia="Times New Roman" w:hAnsi="Times New Roman" w:cs="Times New Roman"/>
          <w:sz w:val="24"/>
          <w:szCs w:val="24"/>
          <w:lang w:eastAsia="ru-RU"/>
        </w:rPr>
        <w:t>.8.10. Предметные результаты изучения литературы. К концу обучения в 9 классе обучающийся научится:</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уметь самостоятельно проводить смысловой анализ произведений художественной литературы (от древнерусской до современной) с опорой на предложенный план; анализировать с опорой на образец, план литературные произведения разных жанров; воспринимать, анализировать, интерпретировать и оценивать прочитанное (с учётом актуального уровня развития обучающихся с ЗПР), иметь представление об условности художественной картины мира, отражённой в литературных произведениях с учётом неоднозначности заложенных в них художественных смыслов:</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анализировать по предложенному плану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w:t>
      </w:r>
      <w:r w:rsidRPr="00084DB7">
        <w:rPr>
          <w:rFonts w:ascii="Times New Roman" w:eastAsia="Times New Roman" w:hAnsi="Times New Roman" w:cs="Times New Roman"/>
          <w:sz w:val="24"/>
          <w:szCs w:val="24"/>
          <w:lang w:eastAsia="ru-RU"/>
        </w:rPr>
        <w:lastRenderedPageBreak/>
        <w:t>позицию, учитывая художественные особенности произведения и отраженные в нём реалии; характеризовать по плану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выявлять, с направляющей помощью педагога,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актуального уровня развития обучающихся с ЗПР); выявлять языковые особенности художественного произведения, поэтической и прозаической речи; находить, с направляющей помощью педагога основные изобразительно-выразительные средства, характерные для творческой манеры писателя;</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понимать сущность и смысловые функции теоретико-литературных понятий и использовать их с направляющей помощью педагога в процессе анализа и интерпретации произведений: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тема, идея, проблематика; пафос (героический, патриотический, гражданский и другое); сюжет, композиция, эпиграф; стадии развития действия: экспозиция, завязка, развитие действия, кульминация, развязка, эпилог; конфликт; образ автора, повествователь, рассказчик, литературный герой (персонаж), лирический герой, лирический персонаж; портрет, пейзаж, интерьер, художественная деталь; реплика, диалог, монолог; юмор, ирония, сатира, сарказм, гротеск; эпитет, метафора, сравнение, олицетворение, гипербола; антитеза, аллегория; стиль; стихотворный метр (хорей, ямб, дактиль), ритм, рифма, строфа; афоризм;</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выявлять с направляющей помощью педагога связь между важнейшими фактами биографии писателей (в том числе А.С. Грибоедова, А.С. Пушкина, М.Ю. Лермонтова, Н.В. Гоголя) и особенностями исторической эпохи;</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выделять с направляющей помощью педагога в произведениях элементы художественной формы и обнаруживать связи между ними; определять </w:t>
      </w:r>
      <w:proofErr w:type="spellStart"/>
      <w:r w:rsidRPr="00084DB7">
        <w:rPr>
          <w:rFonts w:ascii="Times New Roman" w:eastAsia="Times New Roman" w:hAnsi="Times New Roman" w:cs="Times New Roman"/>
          <w:sz w:val="24"/>
          <w:szCs w:val="24"/>
          <w:lang w:eastAsia="ru-RU"/>
        </w:rPr>
        <w:t>родожанровую</w:t>
      </w:r>
      <w:proofErr w:type="spellEnd"/>
      <w:r w:rsidRPr="00084DB7">
        <w:rPr>
          <w:rFonts w:ascii="Times New Roman" w:eastAsia="Times New Roman" w:hAnsi="Times New Roman" w:cs="Times New Roman"/>
          <w:sz w:val="24"/>
          <w:szCs w:val="24"/>
          <w:lang w:eastAsia="ru-RU"/>
        </w:rPr>
        <w:t xml:space="preserve"> специфику изученного художественного произведения;</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сопоставлять по плану, образцу произведения, их фрагменты, образы персонажей, литературные явления и факты, сюжеты разных литературных произведений, темы, проблемы, жанры, эпизоды текста;</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сопоставлять по плану, образцу изученные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выразительно читать стихи и прозу, в том числе наизусть (не менее 9-10 поэтических произведений, не выученных ранее), передавая личное отношение к произведению (с учётом актуального уровня развития обучающихся с ЗПР);</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пересказывать изученное произведение, используя различные виды устных и письменных пересказов, отвечать на вопросы по прочитанному произведению и самостоятельно формулировать вопросы к тексту;</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участвовать в беседе и диалоге о прочитанном произведении, соотносить собственную позицию с мнениями участников дискуссии, давать аргументированную оценку прочитанному и отстаивать свою точку зрения;</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представлять устный или письменный ответ на проблемный вопрос; с </w:t>
      </w:r>
      <w:r w:rsidRPr="00084DB7">
        <w:rPr>
          <w:rFonts w:ascii="Times New Roman" w:eastAsia="Times New Roman" w:hAnsi="Times New Roman" w:cs="Times New Roman"/>
          <w:sz w:val="24"/>
          <w:szCs w:val="24"/>
          <w:lang w:eastAsia="ru-RU"/>
        </w:rPr>
        <w:lastRenderedPageBreak/>
        <w:t>направляющей помощью педагога исправлять и редактировать собственные и чужие письменные тексты; собирать с направляющей помощью педагога материал и обрабатывать информацию, необходимую для составления плана, таблицы, схемы, доклада, конспекта, эссе, отзыва, рецензии на самостоятельно выбранную литературную тему, применяя различные виды цитирования;</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 направляющей помощью педагога интерпретировать и оценивать текстуально изученные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осознавать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планировать своё досуговое чтение, обогащать свой литературный кругозор по рекомендациям педагога, а также проверенных интернет-ресурсов, в том числе за счёт произведений современной литературы;</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поискав сети Интернет; применять ИКТ, соблюдая правила информационной безопасности.</w:t>
      </w:r>
    </w:p>
    <w:p w:rsidR="0050376C" w:rsidRPr="00084DB7" w:rsidRDefault="00BA33E3"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6</w:t>
      </w:r>
      <w:r w:rsidR="0050376C" w:rsidRPr="00084DB7">
        <w:rPr>
          <w:rFonts w:ascii="Times New Roman" w:eastAsia="Times New Roman" w:hAnsi="Times New Roman" w:cs="Times New Roman"/>
          <w:sz w:val="24"/>
          <w:szCs w:val="24"/>
          <w:lang w:eastAsia="ru-RU"/>
        </w:rPr>
        <w:t>.8.11. 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50376C" w:rsidRPr="00CE0A88" w:rsidRDefault="00BA33E3" w:rsidP="005B3F5C">
      <w:pPr>
        <w:shd w:val="clear" w:color="auto" w:fill="FFFFFF"/>
        <w:spacing w:after="0" w:line="270" w:lineRule="atLeast"/>
        <w:rPr>
          <w:rFonts w:ascii="Times New Roman" w:eastAsia="Times New Roman" w:hAnsi="Times New Roman" w:cs="Times New Roman"/>
          <w:b/>
          <w:sz w:val="24"/>
          <w:szCs w:val="24"/>
          <w:lang w:eastAsia="ru-RU"/>
        </w:rPr>
      </w:pPr>
      <w:r w:rsidRPr="00CE0A88">
        <w:rPr>
          <w:rFonts w:ascii="Times New Roman" w:eastAsia="Times New Roman" w:hAnsi="Times New Roman" w:cs="Times New Roman"/>
          <w:b/>
          <w:sz w:val="24"/>
          <w:szCs w:val="24"/>
          <w:lang w:eastAsia="ru-RU"/>
        </w:rPr>
        <w:t>7</w:t>
      </w:r>
      <w:r w:rsidR="0050376C" w:rsidRPr="00CE0A88">
        <w:rPr>
          <w:rFonts w:ascii="Times New Roman" w:eastAsia="Times New Roman" w:hAnsi="Times New Roman" w:cs="Times New Roman"/>
          <w:b/>
          <w:sz w:val="24"/>
          <w:szCs w:val="24"/>
          <w:lang w:eastAsia="ru-RU"/>
        </w:rPr>
        <w:t xml:space="preserve">. </w:t>
      </w:r>
      <w:r w:rsidR="005B3F5C" w:rsidRPr="00CE0A88">
        <w:rPr>
          <w:rFonts w:ascii="Times New Roman" w:eastAsia="Times New Roman" w:hAnsi="Times New Roman" w:cs="Times New Roman"/>
          <w:b/>
          <w:sz w:val="24"/>
          <w:szCs w:val="24"/>
          <w:lang w:eastAsia="ru-RU"/>
        </w:rPr>
        <w:t>Р</w:t>
      </w:r>
      <w:r w:rsidR="0050376C" w:rsidRPr="00CE0A88">
        <w:rPr>
          <w:rFonts w:ascii="Times New Roman" w:eastAsia="Times New Roman" w:hAnsi="Times New Roman" w:cs="Times New Roman"/>
          <w:b/>
          <w:sz w:val="24"/>
          <w:szCs w:val="24"/>
          <w:lang w:eastAsia="ru-RU"/>
        </w:rPr>
        <w:t>абочая программа по учебному предмету «История».</w:t>
      </w:r>
    </w:p>
    <w:p w:rsidR="0050376C" w:rsidRPr="00084DB7" w:rsidRDefault="00BA33E3"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7</w:t>
      </w:r>
      <w:r w:rsidR="0050376C" w:rsidRPr="00084DB7">
        <w:rPr>
          <w:rFonts w:ascii="Times New Roman" w:eastAsia="Times New Roman" w:hAnsi="Times New Roman" w:cs="Times New Roman"/>
          <w:sz w:val="24"/>
          <w:szCs w:val="24"/>
          <w:lang w:eastAsia="ru-RU"/>
        </w:rPr>
        <w:t>.1. Программа по истории включает пояснительную записку, содержание обучения, планируемые результаты освоения программы по истории.</w:t>
      </w:r>
    </w:p>
    <w:p w:rsidR="0050376C" w:rsidRPr="00084DB7" w:rsidRDefault="00BA33E3"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7</w:t>
      </w:r>
      <w:r w:rsidR="0050376C" w:rsidRPr="00084DB7">
        <w:rPr>
          <w:rFonts w:ascii="Times New Roman" w:eastAsia="Times New Roman" w:hAnsi="Times New Roman" w:cs="Times New Roman"/>
          <w:sz w:val="24"/>
          <w:szCs w:val="24"/>
          <w:lang w:eastAsia="ru-RU"/>
        </w:rPr>
        <w:t>.2. Пояснительная записка.</w:t>
      </w:r>
    </w:p>
    <w:p w:rsidR="0050376C" w:rsidRPr="00084DB7" w:rsidRDefault="00BA33E3"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7</w:t>
      </w:r>
      <w:r w:rsidR="0050376C" w:rsidRPr="00084DB7">
        <w:rPr>
          <w:rFonts w:ascii="Times New Roman" w:eastAsia="Times New Roman" w:hAnsi="Times New Roman" w:cs="Times New Roman"/>
          <w:sz w:val="24"/>
          <w:szCs w:val="24"/>
          <w:lang w:eastAsia="ru-RU"/>
        </w:rPr>
        <w:t>.2.1. 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w:t>
      </w:r>
    </w:p>
    <w:p w:rsidR="0050376C" w:rsidRPr="00084DB7" w:rsidRDefault="00BA33E3"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7</w:t>
      </w:r>
      <w:r w:rsidR="0050376C" w:rsidRPr="00084DB7">
        <w:rPr>
          <w:rFonts w:ascii="Times New Roman" w:eastAsia="Times New Roman" w:hAnsi="Times New Roman" w:cs="Times New Roman"/>
          <w:sz w:val="24"/>
          <w:szCs w:val="24"/>
          <w:lang w:eastAsia="ru-RU"/>
        </w:rPr>
        <w:t>.2.2. Программа по истории дает представление о целях, общей стратегии обучения, воспитания и развития обучающихся с ЗПР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 с учетом особых образовательных потребностей и возможностей обучающихся с ЗПР.</w:t>
      </w:r>
    </w:p>
    <w:p w:rsidR="0050376C" w:rsidRPr="00084DB7" w:rsidRDefault="00BA33E3"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7</w:t>
      </w:r>
      <w:r w:rsidR="0050376C" w:rsidRPr="00084DB7">
        <w:rPr>
          <w:rFonts w:ascii="Times New Roman" w:eastAsia="Times New Roman" w:hAnsi="Times New Roman" w:cs="Times New Roman"/>
          <w:sz w:val="24"/>
          <w:szCs w:val="24"/>
          <w:lang w:eastAsia="ru-RU"/>
        </w:rPr>
        <w:t>.2.3. Место истории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50376C" w:rsidRPr="00084DB7" w:rsidRDefault="00BA33E3"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7</w:t>
      </w:r>
      <w:r w:rsidR="0050376C" w:rsidRPr="00084DB7">
        <w:rPr>
          <w:rFonts w:ascii="Times New Roman" w:eastAsia="Times New Roman" w:hAnsi="Times New Roman" w:cs="Times New Roman"/>
          <w:sz w:val="24"/>
          <w:szCs w:val="24"/>
          <w:lang w:eastAsia="ru-RU"/>
        </w:rPr>
        <w:t xml:space="preserve">.2.4. Целью программы по истории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w:t>
      </w:r>
      <w:r w:rsidR="0050376C" w:rsidRPr="00084DB7">
        <w:rPr>
          <w:rFonts w:ascii="Times New Roman" w:eastAsia="Times New Roman" w:hAnsi="Times New Roman" w:cs="Times New Roman"/>
          <w:sz w:val="24"/>
          <w:szCs w:val="24"/>
          <w:lang w:eastAsia="ru-RU"/>
        </w:rPr>
        <w:lastRenderedPageBreak/>
        <w:t>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50376C" w:rsidRPr="00084DB7" w:rsidRDefault="00BA33E3"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7</w:t>
      </w:r>
      <w:r w:rsidR="0050376C" w:rsidRPr="00084DB7">
        <w:rPr>
          <w:rFonts w:ascii="Times New Roman" w:eastAsia="Times New Roman" w:hAnsi="Times New Roman" w:cs="Times New Roman"/>
          <w:sz w:val="24"/>
          <w:szCs w:val="24"/>
          <w:lang w:eastAsia="ru-RU"/>
        </w:rPr>
        <w:t>.2.5. Задачами изучения истории являются:</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формирование у молодого поколения ориентиров для гражданской, </w:t>
      </w:r>
      <w:proofErr w:type="spellStart"/>
      <w:r w:rsidRPr="00084DB7">
        <w:rPr>
          <w:rFonts w:ascii="Times New Roman" w:eastAsia="Times New Roman" w:hAnsi="Times New Roman" w:cs="Times New Roman"/>
          <w:sz w:val="24"/>
          <w:szCs w:val="24"/>
          <w:lang w:eastAsia="ru-RU"/>
        </w:rPr>
        <w:t>этнонациональной</w:t>
      </w:r>
      <w:proofErr w:type="spellEnd"/>
      <w:r w:rsidRPr="00084DB7">
        <w:rPr>
          <w:rFonts w:ascii="Times New Roman" w:eastAsia="Times New Roman" w:hAnsi="Times New Roman" w:cs="Times New Roman"/>
          <w:sz w:val="24"/>
          <w:szCs w:val="24"/>
          <w:lang w:eastAsia="ru-RU"/>
        </w:rPr>
        <w:t>, социальной, культурной самоидентификации в окружающем мире;</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развитие способностей обучающихся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50376C" w:rsidRPr="00084DB7" w:rsidRDefault="0050376C"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формирование у обучающихся умений применять исторические знания в учебной и внешкольной деятельности, в современном поликультурном, </w:t>
      </w:r>
      <w:proofErr w:type="spellStart"/>
      <w:r w:rsidRPr="00084DB7">
        <w:rPr>
          <w:rFonts w:ascii="Times New Roman" w:eastAsia="Times New Roman" w:hAnsi="Times New Roman" w:cs="Times New Roman"/>
          <w:sz w:val="24"/>
          <w:szCs w:val="24"/>
          <w:lang w:eastAsia="ru-RU"/>
        </w:rPr>
        <w:t>полиэтничном</w:t>
      </w:r>
      <w:proofErr w:type="spellEnd"/>
      <w:r w:rsidRPr="00084DB7">
        <w:rPr>
          <w:rFonts w:ascii="Times New Roman" w:eastAsia="Times New Roman" w:hAnsi="Times New Roman" w:cs="Times New Roman"/>
          <w:sz w:val="24"/>
          <w:szCs w:val="24"/>
          <w:lang w:eastAsia="ru-RU"/>
        </w:rPr>
        <w:t xml:space="preserve"> и многоконфессиональном обществе.</w:t>
      </w:r>
    </w:p>
    <w:p w:rsidR="0050376C" w:rsidRPr="00084DB7" w:rsidRDefault="00BA33E3"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7</w:t>
      </w:r>
      <w:r w:rsidR="0050376C" w:rsidRPr="00084DB7">
        <w:rPr>
          <w:rFonts w:ascii="Times New Roman" w:eastAsia="Times New Roman" w:hAnsi="Times New Roman" w:cs="Times New Roman"/>
          <w:sz w:val="24"/>
          <w:szCs w:val="24"/>
          <w:lang w:eastAsia="ru-RU"/>
        </w:rPr>
        <w:t>.2.6. Последовательность изучения тем в рамках программы по истории в пределах одного класса может варьироваться.</w:t>
      </w:r>
    </w:p>
    <w:p w:rsidR="0050376C" w:rsidRPr="00084DB7" w:rsidRDefault="00BA33E3"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7</w:t>
      </w:r>
      <w:r w:rsidR="0050376C" w:rsidRPr="00084DB7">
        <w:rPr>
          <w:rFonts w:ascii="Times New Roman" w:eastAsia="Times New Roman" w:hAnsi="Times New Roman" w:cs="Times New Roman"/>
          <w:sz w:val="24"/>
          <w:szCs w:val="24"/>
          <w:lang w:eastAsia="ru-RU"/>
        </w:rPr>
        <w:t>.2.7. В содержании обучения выделены темы, изучение которых проводится в ознакомительном плане. Педагог самостоятельно определяет объем изучаемого материала.</w:t>
      </w:r>
    </w:p>
    <w:p w:rsidR="0050376C" w:rsidRPr="00084DB7" w:rsidRDefault="00BA33E3" w:rsidP="005B3F5C">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7</w:t>
      </w:r>
      <w:r w:rsidR="0050376C" w:rsidRPr="00084DB7">
        <w:rPr>
          <w:rFonts w:ascii="Times New Roman" w:eastAsia="Times New Roman" w:hAnsi="Times New Roman" w:cs="Times New Roman"/>
          <w:sz w:val="24"/>
          <w:szCs w:val="24"/>
          <w:lang w:eastAsia="ru-RU"/>
        </w:rPr>
        <w:t>.3. Содержание обучения в 5 классе представлено в таблице:</w:t>
      </w:r>
    </w:p>
    <w:tbl>
      <w:tblPr>
        <w:tblStyle w:val="a5"/>
        <w:tblW w:w="0" w:type="auto"/>
        <w:tblLook w:val="04A0" w:firstRow="1" w:lastRow="0" w:firstColumn="1" w:lastColumn="0" w:noHBand="0" w:noVBand="1"/>
      </w:tblPr>
      <w:tblGrid>
        <w:gridCol w:w="2547"/>
        <w:gridCol w:w="6798"/>
      </w:tblGrid>
      <w:tr w:rsidR="005B3F5C" w:rsidRPr="00084DB7" w:rsidTr="00E8196E">
        <w:tc>
          <w:tcPr>
            <w:tcW w:w="2547" w:type="dxa"/>
            <w:shd w:val="clear" w:color="auto" w:fill="FFFFFF"/>
          </w:tcPr>
          <w:p w:rsidR="005B3F5C" w:rsidRPr="00084DB7" w:rsidRDefault="005B3F5C" w:rsidP="005B3F5C">
            <w:pPr>
              <w:rPr>
                <w:rFonts w:ascii="Times New Roman" w:eastAsia="Times New Roman" w:hAnsi="Times New Roman" w:cs="Times New Roman"/>
                <w:b/>
                <w:bCs/>
                <w:sz w:val="24"/>
                <w:szCs w:val="24"/>
                <w:lang w:eastAsia="ru-RU"/>
              </w:rPr>
            </w:pPr>
            <w:r w:rsidRPr="00084DB7">
              <w:rPr>
                <w:rFonts w:ascii="Times New Roman" w:eastAsia="Times New Roman" w:hAnsi="Times New Roman" w:cs="Times New Roman"/>
                <w:b/>
                <w:bCs/>
                <w:sz w:val="24"/>
                <w:szCs w:val="24"/>
                <w:lang w:eastAsia="ru-RU"/>
              </w:rPr>
              <w:t>Всеобщая история. История Древнего мира.</w:t>
            </w:r>
          </w:p>
        </w:tc>
        <w:tc>
          <w:tcPr>
            <w:tcW w:w="6798" w:type="dxa"/>
            <w:shd w:val="clear" w:color="auto" w:fill="FFFFFF"/>
          </w:tcPr>
          <w:p w:rsidR="005B3F5C" w:rsidRPr="00084DB7" w:rsidRDefault="005B3F5C" w:rsidP="005B3F5C">
            <w:pPr>
              <w:rPr>
                <w:rFonts w:ascii="Times New Roman" w:eastAsia="Times New Roman" w:hAnsi="Times New Roman" w:cs="Times New Roman"/>
                <w:b/>
                <w:bCs/>
                <w:sz w:val="24"/>
                <w:szCs w:val="24"/>
                <w:lang w:eastAsia="ru-RU"/>
              </w:rPr>
            </w:pPr>
            <w:r w:rsidRPr="00084DB7">
              <w:rPr>
                <w:rFonts w:ascii="Times New Roman" w:eastAsia="Times New Roman" w:hAnsi="Times New Roman" w:cs="Times New Roman"/>
                <w:b/>
                <w:bCs/>
                <w:sz w:val="24"/>
                <w:szCs w:val="24"/>
                <w:lang w:eastAsia="ru-RU"/>
              </w:rPr>
              <w:t>Введение. 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tc>
      </w:tr>
      <w:tr w:rsidR="005B3F5C" w:rsidRPr="00084DB7" w:rsidTr="00E8196E">
        <w:tc>
          <w:tcPr>
            <w:tcW w:w="2547" w:type="dxa"/>
            <w:shd w:val="clear" w:color="auto" w:fill="FFFFFF"/>
          </w:tcPr>
          <w:p w:rsidR="005B3F5C" w:rsidRPr="00084DB7" w:rsidRDefault="005B3F5C" w:rsidP="005B3F5C">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Первобытность.</w:t>
            </w:r>
          </w:p>
        </w:tc>
        <w:tc>
          <w:tcPr>
            <w:tcW w:w="6798" w:type="dxa"/>
            <w:shd w:val="clear" w:color="auto" w:fill="FFFFFF"/>
          </w:tcPr>
          <w:p w:rsidR="005B3F5C" w:rsidRPr="00084DB7" w:rsidRDefault="005B3F5C" w:rsidP="005B3F5C">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 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 Разложение первобытнообщинных отношений. На пороге цивилизации.</w:t>
            </w:r>
          </w:p>
        </w:tc>
      </w:tr>
      <w:tr w:rsidR="005B3F5C" w:rsidRPr="00084DB7" w:rsidTr="00E8196E">
        <w:tc>
          <w:tcPr>
            <w:tcW w:w="2547" w:type="dxa"/>
            <w:shd w:val="clear" w:color="auto" w:fill="FFFFFF"/>
          </w:tcPr>
          <w:p w:rsidR="005B3F5C" w:rsidRPr="00084DB7" w:rsidRDefault="005B3F5C" w:rsidP="005B3F5C">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Древний мир.</w:t>
            </w:r>
          </w:p>
        </w:tc>
        <w:tc>
          <w:tcPr>
            <w:tcW w:w="6798" w:type="dxa"/>
            <w:shd w:val="clear" w:color="auto" w:fill="FFFFFF"/>
          </w:tcPr>
          <w:p w:rsidR="005B3F5C" w:rsidRPr="00084DB7" w:rsidRDefault="005B3F5C" w:rsidP="005B3F5C">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Понятие и хронологические рамки истории Древнего мира. Карта Древнего мира.</w:t>
            </w:r>
          </w:p>
        </w:tc>
      </w:tr>
      <w:tr w:rsidR="005B3F5C" w:rsidRPr="00084DB7" w:rsidTr="00E8196E">
        <w:tc>
          <w:tcPr>
            <w:tcW w:w="2547" w:type="dxa"/>
            <w:shd w:val="clear" w:color="auto" w:fill="FFFFFF"/>
          </w:tcPr>
          <w:p w:rsidR="005B3F5C" w:rsidRPr="00084DB7" w:rsidRDefault="005B3F5C" w:rsidP="005B3F5C">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Древний Восток.</w:t>
            </w:r>
          </w:p>
        </w:tc>
        <w:tc>
          <w:tcPr>
            <w:tcW w:w="6798" w:type="dxa"/>
            <w:shd w:val="clear" w:color="auto" w:fill="FFFFFF"/>
          </w:tcPr>
          <w:p w:rsidR="005B3F5C" w:rsidRPr="00084DB7" w:rsidRDefault="005B3F5C" w:rsidP="005B3F5C">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Понятие «Древний Восток». Карта Древневосточного мира.</w:t>
            </w:r>
          </w:p>
        </w:tc>
      </w:tr>
      <w:tr w:rsidR="005B3F5C" w:rsidRPr="00084DB7" w:rsidTr="00E8196E">
        <w:tc>
          <w:tcPr>
            <w:tcW w:w="2547" w:type="dxa"/>
            <w:shd w:val="clear" w:color="auto" w:fill="FFFFFF"/>
          </w:tcPr>
          <w:p w:rsidR="005B3F5C" w:rsidRPr="00084DB7" w:rsidRDefault="005B3F5C" w:rsidP="005B3F5C">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Древний Египет.</w:t>
            </w:r>
          </w:p>
        </w:tc>
        <w:tc>
          <w:tcPr>
            <w:tcW w:w="6798" w:type="dxa"/>
            <w:shd w:val="clear" w:color="auto" w:fill="FFFFFF"/>
          </w:tcPr>
          <w:p w:rsidR="005B3F5C" w:rsidRPr="00084DB7" w:rsidRDefault="005B3F5C" w:rsidP="005B3F5C">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 Отношения Египта с соседними народами. Египетское войско. Завоевательные походы фараонов; Тутмос III. Могущество Египта при Рамсесе II. Религиозные верования египтян. Боги Древнего Египта. Храмы и жрецы. Пирамиды и гробницы. Фараон-реформатор Эхнатон. </w:t>
            </w:r>
            <w:r w:rsidRPr="00084DB7">
              <w:rPr>
                <w:rFonts w:ascii="Times New Roman" w:eastAsia="Times New Roman" w:hAnsi="Times New Roman" w:cs="Times New Roman"/>
                <w:sz w:val="24"/>
                <w:szCs w:val="24"/>
                <w:lang w:eastAsia="ru-RU"/>
              </w:rPr>
              <w:lastRenderedPageBreak/>
              <w:t>Познания древних египтян (астрономия, математика, медицина). Письменность (иероглифы, папирус). Открытие Ж.Ф. Шампольона. Искусство Древнего Египта (архитектура, рельефы, фрески).</w:t>
            </w:r>
          </w:p>
        </w:tc>
      </w:tr>
      <w:tr w:rsidR="005B3F5C" w:rsidRPr="00084DB7" w:rsidTr="00E8196E">
        <w:tc>
          <w:tcPr>
            <w:tcW w:w="2547" w:type="dxa"/>
            <w:shd w:val="clear" w:color="auto" w:fill="FFFFFF"/>
          </w:tcPr>
          <w:p w:rsidR="005B3F5C" w:rsidRPr="00084DB7" w:rsidRDefault="005B3F5C" w:rsidP="005B3F5C">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Древние цивилизации Месопотамии.</w:t>
            </w:r>
          </w:p>
        </w:tc>
        <w:tc>
          <w:tcPr>
            <w:tcW w:w="6798" w:type="dxa"/>
            <w:shd w:val="clear" w:color="auto" w:fill="FFFFFF"/>
          </w:tcPr>
          <w:p w:rsidR="005B3F5C" w:rsidRPr="00084DB7" w:rsidRDefault="005B3F5C" w:rsidP="005B3F5C">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Природные условия Месопотамии (Междуречья). Занятия населения. Древнейшие города-государства. Создание единого государства. Письменность. Мифы и сказания. Древний Вавилон. Царь Хаммурапи и его законы. Ассирия. Завоевания ассирийцев. Создание сильной державы. Культурные сокровища Ниневии. Гибель империи. Усиление </w:t>
            </w:r>
            <w:proofErr w:type="spellStart"/>
            <w:r w:rsidRPr="00084DB7">
              <w:rPr>
                <w:rFonts w:ascii="Times New Roman" w:eastAsia="Times New Roman" w:hAnsi="Times New Roman" w:cs="Times New Roman"/>
                <w:sz w:val="24"/>
                <w:szCs w:val="24"/>
                <w:lang w:eastAsia="ru-RU"/>
              </w:rPr>
              <w:t>Нововавилонского</w:t>
            </w:r>
            <w:proofErr w:type="spellEnd"/>
            <w:r w:rsidRPr="00084DB7">
              <w:rPr>
                <w:rFonts w:ascii="Times New Roman" w:eastAsia="Times New Roman" w:hAnsi="Times New Roman" w:cs="Times New Roman"/>
                <w:sz w:val="24"/>
                <w:szCs w:val="24"/>
                <w:lang w:eastAsia="ru-RU"/>
              </w:rPr>
              <w:t xml:space="preserve"> царства. Легендарные памятники города Вавилона.</w:t>
            </w:r>
          </w:p>
        </w:tc>
      </w:tr>
      <w:tr w:rsidR="005B3F5C" w:rsidRPr="00084DB7" w:rsidTr="00E8196E">
        <w:tc>
          <w:tcPr>
            <w:tcW w:w="2547" w:type="dxa"/>
            <w:shd w:val="clear" w:color="auto" w:fill="FFFFFF"/>
          </w:tcPr>
          <w:p w:rsidR="005B3F5C" w:rsidRPr="00084DB7" w:rsidRDefault="005B3F5C" w:rsidP="005B3F5C">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Восточное Средиземноморье в древности.</w:t>
            </w:r>
          </w:p>
        </w:tc>
        <w:tc>
          <w:tcPr>
            <w:tcW w:w="6798" w:type="dxa"/>
            <w:shd w:val="clear" w:color="auto" w:fill="FFFFFF"/>
          </w:tcPr>
          <w:p w:rsidR="005B3F5C" w:rsidRPr="00084DB7" w:rsidRDefault="005B3F5C" w:rsidP="005B3F5C">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Природные условия, их влияние на занятия жителей. Финикия: развитие ремёсел, караванной и морской торговли. Города-государства. Финикийская колонизация. Финикийский алфавит. Палестина и её население. Возникновение Израильского государства. Царь Соломон. Религиозные верования. Ветхозаветные сказания.</w:t>
            </w:r>
          </w:p>
        </w:tc>
      </w:tr>
      <w:tr w:rsidR="005B3F5C" w:rsidRPr="00084DB7" w:rsidTr="00E8196E">
        <w:tc>
          <w:tcPr>
            <w:tcW w:w="2547" w:type="dxa"/>
            <w:shd w:val="clear" w:color="auto" w:fill="FFFFFF"/>
          </w:tcPr>
          <w:p w:rsidR="005B3F5C" w:rsidRPr="00084DB7" w:rsidRDefault="005B3F5C" w:rsidP="005B3F5C">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Персидская держава.</w:t>
            </w:r>
          </w:p>
        </w:tc>
        <w:tc>
          <w:tcPr>
            <w:tcW w:w="6798" w:type="dxa"/>
            <w:shd w:val="clear" w:color="auto" w:fill="FFFFFF"/>
          </w:tcPr>
          <w:p w:rsidR="005B3F5C" w:rsidRPr="00084DB7" w:rsidRDefault="005B3F5C" w:rsidP="005B3F5C">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Завоевания персов. Государство </w:t>
            </w:r>
            <w:proofErr w:type="spellStart"/>
            <w:r w:rsidRPr="00084DB7">
              <w:rPr>
                <w:rFonts w:ascii="Times New Roman" w:eastAsia="Times New Roman" w:hAnsi="Times New Roman" w:cs="Times New Roman"/>
                <w:sz w:val="24"/>
                <w:szCs w:val="24"/>
                <w:lang w:eastAsia="ru-RU"/>
              </w:rPr>
              <w:t>Ахеменидов</w:t>
            </w:r>
            <w:proofErr w:type="spellEnd"/>
            <w:r w:rsidRPr="00084DB7">
              <w:rPr>
                <w:rFonts w:ascii="Times New Roman" w:eastAsia="Times New Roman" w:hAnsi="Times New Roman" w:cs="Times New Roman"/>
                <w:sz w:val="24"/>
                <w:szCs w:val="24"/>
                <w:lang w:eastAsia="ru-RU"/>
              </w:rPr>
              <w:t>. Великие цари: Кир II Великий, Дарий I. Расширение территории державы. Государственное устройство. Центр и сатрапии, управление империей. Религия персов.</w:t>
            </w:r>
          </w:p>
        </w:tc>
      </w:tr>
      <w:tr w:rsidR="005B3F5C" w:rsidRPr="00084DB7" w:rsidTr="00E8196E">
        <w:tc>
          <w:tcPr>
            <w:tcW w:w="2547" w:type="dxa"/>
            <w:shd w:val="clear" w:color="auto" w:fill="FFFFFF"/>
          </w:tcPr>
          <w:p w:rsidR="005B3F5C" w:rsidRPr="00084DB7" w:rsidRDefault="005B3F5C" w:rsidP="005B3F5C">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Древняя Индия.</w:t>
            </w:r>
          </w:p>
        </w:tc>
        <w:tc>
          <w:tcPr>
            <w:tcW w:w="6798" w:type="dxa"/>
            <w:shd w:val="clear" w:color="auto" w:fill="FFFFFF"/>
          </w:tcPr>
          <w:p w:rsidR="005B3F5C" w:rsidRPr="00084DB7" w:rsidRDefault="005B3F5C" w:rsidP="005B3F5C">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Природные условия Древней Индии. Занятия населения. Древнейшие города-государства. Приход </w:t>
            </w:r>
            <w:proofErr w:type="spellStart"/>
            <w:r w:rsidRPr="00084DB7">
              <w:rPr>
                <w:rFonts w:ascii="Times New Roman" w:eastAsia="Times New Roman" w:hAnsi="Times New Roman" w:cs="Times New Roman"/>
                <w:sz w:val="24"/>
                <w:szCs w:val="24"/>
                <w:lang w:eastAsia="ru-RU"/>
              </w:rPr>
              <w:t>ариев</w:t>
            </w:r>
            <w:proofErr w:type="spellEnd"/>
            <w:r w:rsidRPr="00084DB7">
              <w:rPr>
                <w:rFonts w:ascii="Times New Roman" w:eastAsia="Times New Roman" w:hAnsi="Times New Roman" w:cs="Times New Roman"/>
                <w:sz w:val="24"/>
                <w:szCs w:val="24"/>
                <w:lang w:eastAsia="ru-RU"/>
              </w:rPr>
              <w:t xml:space="preserve"> в Северную Индию. Держава </w:t>
            </w:r>
            <w:proofErr w:type="spellStart"/>
            <w:r w:rsidRPr="00084DB7">
              <w:rPr>
                <w:rFonts w:ascii="Times New Roman" w:eastAsia="Times New Roman" w:hAnsi="Times New Roman" w:cs="Times New Roman"/>
                <w:sz w:val="24"/>
                <w:szCs w:val="24"/>
                <w:lang w:eastAsia="ru-RU"/>
              </w:rPr>
              <w:t>Маурьев</w:t>
            </w:r>
            <w:proofErr w:type="spellEnd"/>
            <w:r w:rsidRPr="00084DB7">
              <w:rPr>
                <w:rFonts w:ascii="Times New Roman" w:eastAsia="Times New Roman" w:hAnsi="Times New Roman" w:cs="Times New Roman"/>
                <w:sz w:val="24"/>
                <w:szCs w:val="24"/>
                <w:lang w:eastAsia="ru-RU"/>
              </w:rPr>
              <w:t xml:space="preserve">. Государство </w:t>
            </w:r>
            <w:proofErr w:type="spellStart"/>
            <w:r w:rsidRPr="00084DB7">
              <w:rPr>
                <w:rFonts w:ascii="Times New Roman" w:eastAsia="Times New Roman" w:hAnsi="Times New Roman" w:cs="Times New Roman"/>
                <w:sz w:val="24"/>
                <w:szCs w:val="24"/>
                <w:lang w:eastAsia="ru-RU"/>
              </w:rPr>
              <w:t>Гуптов</w:t>
            </w:r>
            <w:proofErr w:type="spellEnd"/>
            <w:r w:rsidRPr="00084DB7">
              <w:rPr>
                <w:rFonts w:ascii="Times New Roman" w:eastAsia="Times New Roman" w:hAnsi="Times New Roman" w:cs="Times New Roman"/>
                <w:sz w:val="24"/>
                <w:szCs w:val="24"/>
                <w:lang w:eastAsia="ru-RU"/>
              </w:rPr>
              <w:t xml:space="preserve">. Общественное устройство, </w:t>
            </w:r>
            <w:proofErr w:type="spellStart"/>
            <w:r w:rsidRPr="00084DB7">
              <w:rPr>
                <w:rFonts w:ascii="Times New Roman" w:eastAsia="Times New Roman" w:hAnsi="Times New Roman" w:cs="Times New Roman"/>
                <w:sz w:val="24"/>
                <w:szCs w:val="24"/>
                <w:lang w:eastAsia="ru-RU"/>
              </w:rPr>
              <w:t>варны</w:t>
            </w:r>
            <w:proofErr w:type="spellEnd"/>
            <w:r w:rsidRPr="00084DB7">
              <w:rPr>
                <w:rFonts w:ascii="Times New Roman" w:eastAsia="Times New Roman" w:hAnsi="Times New Roman" w:cs="Times New Roman"/>
                <w:sz w:val="24"/>
                <w:szCs w:val="24"/>
                <w:lang w:eastAsia="ru-RU"/>
              </w:rPr>
              <w:t>.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tc>
      </w:tr>
      <w:tr w:rsidR="005B3F5C" w:rsidRPr="00084DB7" w:rsidTr="00E8196E">
        <w:tc>
          <w:tcPr>
            <w:tcW w:w="2547" w:type="dxa"/>
            <w:shd w:val="clear" w:color="auto" w:fill="FFFFFF"/>
          </w:tcPr>
          <w:p w:rsidR="005B3F5C" w:rsidRPr="00084DB7" w:rsidRDefault="005B3F5C" w:rsidP="005B3F5C">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Древний Китай.</w:t>
            </w:r>
          </w:p>
        </w:tc>
        <w:tc>
          <w:tcPr>
            <w:tcW w:w="6798" w:type="dxa"/>
            <w:shd w:val="clear" w:color="auto" w:fill="FFFFFF"/>
          </w:tcPr>
          <w:p w:rsidR="005B3F5C" w:rsidRPr="00084DB7" w:rsidRDefault="005B3F5C" w:rsidP="005B3F5C">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Природные условия Древнего Китая. Хозяйственная деятельность и условия жизни населения. Древнейшие царства. Создание объединенной империи. </w:t>
            </w:r>
            <w:proofErr w:type="spellStart"/>
            <w:r w:rsidRPr="00084DB7">
              <w:rPr>
                <w:rFonts w:ascii="Times New Roman" w:eastAsia="Times New Roman" w:hAnsi="Times New Roman" w:cs="Times New Roman"/>
                <w:sz w:val="24"/>
                <w:szCs w:val="24"/>
                <w:lang w:eastAsia="ru-RU"/>
              </w:rPr>
              <w:t>Цинь</w:t>
            </w:r>
            <w:proofErr w:type="spellEnd"/>
            <w:r w:rsidRPr="00084DB7">
              <w:rPr>
                <w:rFonts w:ascii="Times New Roman" w:eastAsia="Times New Roman" w:hAnsi="Times New Roman" w:cs="Times New Roman"/>
                <w:sz w:val="24"/>
                <w:szCs w:val="24"/>
                <w:lang w:eastAsia="ru-RU"/>
              </w:rPr>
              <w:t xml:space="preserve"> </w:t>
            </w:r>
            <w:proofErr w:type="spellStart"/>
            <w:r w:rsidRPr="00084DB7">
              <w:rPr>
                <w:rFonts w:ascii="Times New Roman" w:eastAsia="Times New Roman" w:hAnsi="Times New Roman" w:cs="Times New Roman"/>
                <w:sz w:val="24"/>
                <w:szCs w:val="24"/>
                <w:lang w:eastAsia="ru-RU"/>
              </w:rPr>
              <w:t>Шихуанди</w:t>
            </w:r>
            <w:proofErr w:type="spellEnd"/>
            <w:r w:rsidRPr="00084DB7">
              <w:rPr>
                <w:rFonts w:ascii="Times New Roman" w:eastAsia="Times New Roman" w:hAnsi="Times New Roman" w:cs="Times New Roman"/>
                <w:sz w:val="24"/>
                <w:szCs w:val="24"/>
                <w:lang w:eastAsia="ru-RU"/>
              </w:rPr>
              <w:t xml:space="preserve">. Возведение Великой Китайской стены. Правление династии </w:t>
            </w:r>
            <w:proofErr w:type="spellStart"/>
            <w:r w:rsidRPr="00084DB7">
              <w:rPr>
                <w:rFonts w:ascii="Times New Roman" w:eastAsia="Times New Roman" w:hAnsi="Times New Roman" w:cs="Times New Roman"/>
                <w:sz w:val="24"/>
                <w:szCs w:val="24"/>
                <w:lang w:eastAsia="ru-RU"/>
              </w:rPr>
              <w:t>Хань</w:t>
            </w:r>
            <w:proofErr w:type="spellEnd"/>
            <w:r w:rsidRPr="00084DB7">
              <w:rPr>
                <w:rFonts w:ascii="Times New Roman" w:eastAsia="Times New Roman" w:hAnsi="Times New Roman" w:cs="Times New Roman"/>
                <w:sz w:val="24"/>
                <w:szCs w:val="24"/>
                <w:lang w:eastAsia="ru-RU"/>
              </w:rPr>
              <w:t>.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tc>
      </w:tr>
      <w:tr w:rsidR="005B3F5C" w:rsidRPr="00084DB7" w:rsidTr="00E8196E">
        <w:tc>
          <w:tcPr>
            <w:tcW w:w="2547" w:type="dxa"/>
            <w:shd w:val="clear" w:color="auto" w:fill="FFFFFF"/>
          </w:tcPr>
          <w:p w:rsidR="005B3F5C" w:rsidRPr="00084DB7" w:rsidRDefault="005B3F5C" w:rsidP="005B3F5C">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Древняя Греция. Эллинизм Древнейшая Греция</w:t>
            </w:r>
          </w:p>
        </w:tc>
        <w:tc>
          <w:tcPr>
            <w:tcW w:w="6798" w:type="dxa"/>
            <w:shd w:val="clear" w:color="auto" w:fill="FFFFFF"/>
          </w:tcPr>
          <w:p w:rsidR="005B3F5C" w:rsidRPr="00084DB7" w:rsidRDefault="005B3F5C" w:rsidP="005B3F5C">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w:t>
            </w:r>
            <w:proofErr w:type="spellStart"/>
            <w:r w:rsidRPr="00084DB7">
              <w:rPr>
                <w:rFonts w:ascii="Times New Roman" w:eastAsia="Times New Roman" w:hAnsi="Times New Roman" w:cs="Times New Roman"/>
                <w:sz w:val="24"/>
                <w:szCs w:val="24"/>
                <w:lang w:eastAsia="ru-RU"/>
              </w:rPr>
              <w:t>Тиринф</w:t>
            </w:r>
            <w:proofErr w:type="spellEnd"/>
            <w:r w:rsidRPr="00084DB7">
              <w:rPr>
                <w:rFonts w:ascii="Times New Roman" w:eastAsia="Times New Roman" w:hAnsi="Times New Roman" w:cs="Times New Roman"/>
                <w:sz w:val="24"/>
                <w:szCs w:val="24"/>
                <w:lang w:eastAsia="ru-RU"/>
              </w:rPr>
              <w:t>). Троянская война. Вторжение дорийских племён. Поэмы Гомера «Илиада», «Одиссея».</w:t>
            </w:r>
          </w:p>
        </w:tc>
      </w:tr>
      <w:tr w:rsidR="005B3F5C" w:rsidRPr="00084DB7" w:rsidTr="00E8196E">
        <w:tc>
          <w:tcPr>
            <w:tcW w:w="2547" w:type="dxa"/>
            <w:shd w:val="clear" w:color="auto" w:fill="FFFFFF"/>
          </w:tcPr>
          <w:p w:rsidR="005B3F5C" w:rsidRPr="00084DB7" w:rsidRDefault="005B3F5C" w:rsidP="005B3F5C">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Греческие полисы.</w:t>
            </w:r>
          </w:p>
        </w:tc>
        <w:tc>
          <w:tcPr>
            <w:tcW w:w="6798" w:type="dxa"/>
            <w:shd w:val="clear" w:color="auto" w:fill="FFFFFF"/>
          </w:tcPr>
          <w:p w:rsidR="005B3F5C" w:rsidRPr="00084DB7" w:rsidRDefault="005B3F5C" w:rsidP="005B3F5C">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 Афины: утверждение демократии. Законы Солона. Реформы </w:t>
            </w:r>
            <w:proofErr w:type="spellStart"/>
            <w:r w:rsidRPr="00084DB7">
              <w:rPr>
                <w:rFonts w:ascii="Times New Roman" w:eastAsia="Times New Roman" w:hAnsi="Times New Roman" w:cs="Times New Roman"/>
                <w:sz w:val="24"/>
                <w:szCs w:val="24"/>
                <w:lang w:eastAsia="ru-RU"/>
              </w:rPr>
              <w:t>Клисфена</w:t>
            </w:r>
            <w:proofErr w:type="spellEnd"/>
            <w:r w:rsidRPr="00084DB7">
              <w:rPr>
                <w:rFonts w:ascii="Times New Roman" w:eastAsia="Times New Roman" w:hAnsi="Times New Roman" w:cs="Times New Roman"/>
                <w:sz w:val="24"/>
                <w:szCs w:val="24"/>
                <w:lang w:eastAsia="ru-RU"/>
              </w:rPr>
              <w:t xml:space="preserve">, их значение. Спарта: основные группы населения, политическое устройство. Спартанское воспитание. Греко-персидские войны. Причины войн. Походы персов на Грецию. Битва при Марафоне, ее значение. Усиление афинского могущества; </w:t>
            </w:r>
            <w:proofErr w:type="spellStart"/>
            <w:r w:rsidRPr="00084DB7">
              <w:rPr>
                <w:rFonts w:ascii="Times New Roman" w:eastAsia="Times New Roman" w:hAnsi="Times New Roman" w:cs="Times New Roman"/>
                <w:sz w:val="24"/>
                <w:szCs w:val="24"/>
                <w:lang w:eastAsia="ru-RU"/>
              </w:rPr>
              <w:t>Фемистокл</w:t>
            </w:r>
            <w:proofErr w:type="spellEnd"/>
            <w:r w:rsidRPr="00084DB7">
              <w:rPr>
                <w:rFonts w:ascii="Times New Roman" w:eastAsia="Times New Roman" w:hAnsi="Times New Roman" w:cs="Times New Roman"/>
                <w:sz w:val="24"/>
                <w:szCs w:val="24"/>
                <w:lang w:eastAsia="ru-RU"/>
              </w:rPr>
              <w:t xml:space="preserve">. Битва при Фермопилах. Захват персами Аттики. Победы греков в </w:t>
            </w:r>
            <w:proofErr w:type="spellStart"/>
            <w:r w:rsidRPr="00084DB7">
              <w:rPr>
                <w:rFonts w:ascii="Times New Roman" w:eastAsia="Times New Roman" w:hAnsi="Times New Roman" w:cs="Times New Roman"/>
                <w:sz w:val="24"/>
                <w:szCs w:val="24"/>
                <w:lang w:eastAsia="ru-RU"/>
              </w:rPr>
              <w:lastRenderedPageBreak/>
              <w:t>Саламинском</w:t>
            </w:r>
            <w:proofErr w:type="spellEnd"/>
            <w:r w:rsidRPr="00084DB7">
              <w:rPr>
                <w:rFonts w:ascii="Times New Roman" w:eastAsia="Times New Roman" w:hAnsi="Times New Roman" w:cs="Times New Roman"/>
                <w:sz w:val="24"/>
                <w:szCs w:val="24"/>
                <w:lang w:eastAsia="ru-RU"/>
              </w:rPr>
              <w:t xml:space="preserve"> сражении, при </w:t>
            </w:r>
            <w:proofErr w:type="spellStart"/>
            <w:r w:rsidRPr="00084DB7">
              <w:rPr>
                <w:rFonts w:ascii="Times New Roman" w:eastAsia="Times New Roman" w:hAnsi="Times New Roman" w:cs="Times New Roman"/>
                <w:sz w:val="24"/>
                <w:szCs w:val="24"/>
                <w:lang w:eastAsia="ru-RU"/>
              </w:rPr>
              <w:t>Платеях</w:t>
            </w:r>
            <w:proofErr w:type="spellEnd"/>
            <w:r w:rsidRPr="00084DB7">
              <w:rPr>
                <w:rFonts w:ascii="Times New Roman" w:eastAsia="Times New Roman" w:hAnsi="Times New Roman" w:cs="Times New Roman"/>
                <w:sz w:val="24"/>
                <w:szCs w:val="24"/>
                <w:lang w:eastAsia="ru-RU"/>
              </w:rPr>
              <w:t xml:space="preserve"> и </w:t>
            </w:r>
            <w:proofErr w:type="spellStart"/>
            <w:r w:rsidRPr="00084DB7">
              <w:rPr>
                <w:rFonts w:ascii="Times New Roman" w:eastAsia="Times New Roman" w:hAnsi="Times New Roman" w:cs="Times New Roman"/>
                <w:sz w:val="24"/>
                <w:szCs w:val="24"/>
                <w:lang w:eastAsia="ru-RU"/>
              </w:rPr>
              <w:t>Микале</w:t>
            </w:r>
            <w:proofErr w:type="spellEnd"/>
            <w:r w:rsidRPr="00084DB7">
              <w:rPr>
                <w:rFonts w:ascii="Times New Roman" w:eastAsia="Times New Roman" w:hAnsi="Times New Roman" w:cs="Times New Roman"/>
                <w:sz w:val="24"/>
                <w:szCs w:val="24"/>
                <w:lang w:eastAsia="ru-RU"/>
              </w:rPr>
              <w:t>. Итоги греко-персидских войн. 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tc>
      </w:tr>
      <w:tr w:rsidR="005B3F5C" w:rsidRPr="00084DB7" w:rsidTr="00E8196E">
        <w:tc>
          <w:tcPr>
            <w:tcW w:w="2547" w:type="dxa"/>
            <w:shd w:val="clear" w:color="auto" w:fill="FFFFFF"/>
          </w:tcPr>
          <w:p w:rsidR="005B3F5C" w:rsidRPr="00084DB7" w:rsidRDefault="005B3F5C" w:rsidP="005B3F5C">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Культура Древней Греции.</w:t>
            </w:r>
          </w:p>
        </w:tc>
        <w:tc>
          <w:tcPr>
            <w:tcW w:w="6798" w:type="dxa"/>
            <w:shd w:val="clear" w:color="auto" w:fill="FFFFFF"/>
          </w:tcPr>
          <w:p w:rsidR="005B3F5C" w:rsidRPr="00084DB7" w:rsidRDefault="005B3F5C" w:rsidP="005B3F5C">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Религия древних греков; пантеон богов. Храмы и жрецы. Развитие наук. Греческая философия. Школа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tc>
      </w:tr>
      <w:tr w:rsidR="005B3F5C" w:rsidRPr="00084DB7" w:rsidTr="00E8196E">
        <w:tc>
          <w:tcPr>
            <w:tcW w:w="2547" w:type="dxa"/>
            <w:shd w:val="clear" w:color="auto" w:fill="FFFFFF"/>
          </w:tcPr>
          <w:p w:rsidR="005B3F5C" w:rsidRPr="00084DB7" w:rsidRDefault="005B3F5C" w:rsidP="005B3F5C">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Македонские завоевания. Эллинизм.</w:t>
            </w:r>
          </w:p>
        </w:tc>
        <w:tc>
          <w:tcPr>
            <w:tcW w:w="6798" w:type="dxa"/>
            <w:shd w:val="clear" w:color="auto" w:fill="FFFFFF"/>
          </w:tcPr>
          <w:p w:rsidR="005B3F5C" w:rsidRPr="00084DB7" w:rsidRDefault="005B3F5C" w:rsidP="005B3F5C">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tc>
      </w:tr>
      <w:tr w:rsidR="009815AB" w:rsidRPr="00084DB7" w:rsidTr="00E8196E">
        <w:tc>
          <w:tcPr>
            <w:tcW w:w="2547" w:type="dxa"/>
            <w:shd w:val="clear" w:color="auto" w:fill="FFFFFF"/>
          </w:tcPr>
          <w:p w:rsidR="009815AB" w:rsidRPr="00084DB7" w:rsidRDefault="009815AB" w:rsidP="009815AB">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Древний Рим. Возникновение Римского государства.</w:t>
            </w:r>
          </w:p>
        </w:tc>
        <w:tc>
          <w:tcPr>
            <w:tcW w:w="6798" w:type="dxa"/>
            <w:shd w:val="clear" w:color="auto" w:fill="FFFFFF"/>
          </w:tcPr>
          <w:p w:rsidR="009815AB" w:rsidRPr="00084DB7" w:rsidRDefault="009815AB" w:rsidP="009815AB">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Природа и население </w:t>
            </w:r>
            <w:proofErr w:type="spellStart"/>
            <w:r w:rsidRPr="00084DB7">
              <w:rPr>
                <w:rFonts w:ascii="Times New Roman" w:eastAsia="Times New Roman" w:hAnsi="Times New Roman" w:cs="Times New Roman"/>
                <w:sz w:val="24"/>
                <w:szCs w:val="24"/>
                <w:lang w:eastAsia="ru-RU"/>
              </w:rPr>
              <w:t>Апеннинского</w:t>
            </w:r>
            <w:proofErr w:type="spellEnd"/>
            <w:r w:rsidRPr="00084DB7">
              <w:rPr>
                <w:rFonts w:ascii="Times New Roman" w:eastAsia="Times New Roman" w:hAnsi="Times New Roman" w:cs="Times New Roman"/>
                <w:sz w:val="24"/>
                <w:szCs w:val="24"/>
                <w:lang w:eastAsia="ru-RU"/>
              </w:rPr>
              <w:t xml:space="preserve">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tc>
      </w:tr>
      <w:tr w:rsidR="009815AB" w:rsidRPr="00084DB7" w:rsidTr="00E8196E">
        <w:tc>
          <w:tcPr>
            <w:tcW w:w="2547" w:type="dxa"/>
            <w:shd w:val="clear" w:color="auto" w:fill="FFFFFF"/>
          </w:tcPr>
          <w:p w:rsidR="009815AB" w:rsidRPr="00084DB7" w:rsidRDefault="009815AB" w:rsidP="009815AB">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Римские завоевания в Средиземноморье.</w:t>
            </w:r>
          </w:p>
        </w:tc>
        <w:tc>
          <w:tcPr>
            <w:tcW w:w="6798" w:type="dxa"/>
            <w:shd w:val="clear" w:color="auto" w:fill="FFFFFF"/>
          </w:tcPr>
          <w:p w:rsidR="009815AB" w:rsidRPr="00084DB7" w:rsidRDefault="009815AB" w:rsidP="009815AB">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Войны Рима с Карфагеном. Ганнибал; битва при Каннах. Поражение Карфагена. Установление господства Рима в Средиземноморье. Римские провинции.</w:t>
            </w:r>
          </w:p>
        </w:tc>
      </w:tr>
      <w:tr w:rsidR="009815AB" w:rsidRPr="00084DB7" w:rsidTr="00E8196E">
        <w:tc>
          <w:tcPr>
            <w:tcW w:w="2547" w:type="dxa"/>
            <w:shd w:val="clear" w:color="auto" w:fill="FFFFFF"/>
          </w:tcPr>
          <w:p w:rsidR="009815AB" w:rsidRPr="00084DB7" w:rsidRDefault="009815AB" w:rsidP="009815AB">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Поздняя Римская республика. Гражданские войны.</w:t>
            </w:r>
          </w:p>
        </w:tc>
        <w:tc>
          <w:tcPr>
            <w:tcW w:w="6798" w:type="dxa"/>
            <w:shd w:val="clear" w:color="auto" w:fill="FFFFFF"/>
          </w:tcPr>
          <w:p w:rsidR="009815AB" w:rsidRPr="00084DB7" w:rsidRDefault="009815AB" w:rsidP="009815AB">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Подъем сельского хозяйства. Латифундии. Рабство. Борьба за аграрную реформу. Деятельность братьев </w:t>
            </w:r>
            <w:proofErr w:type="spellStart"/>
            <w:r w:rsidRPr="00084DB7">
              <w:rPr>
                <w:rFonts w:ascii="Times New Roman" w:eastAsia="Times New Roman" w:hAnsi="Times New Roman" w:cs="Times New Roman"/>
                <w:sz w:val="24"/>
                <w:szCs w:val="24"/>
                <w:lang w:eastAsia="ru-RU"/>
              </w:rPr>
              <w:t>Гракхов</w:t>
            </w:r>
            <w:proofErr w:type="spellEnd"/>
            <w:r w:rsidRPr="00084DB7">
              <w:rPr>
                <w:rFonts w:ascii="Times New Roman" w:eastAsia="Times New Roman" w:hAnsi="Times New Roman" w:cs="Times New Roman"/>
                <w:sz w:val="24"/>
                <w:szCs w:val="24"/>
                <w:lang w:eastAsia="ru-RU"/>
              </w:rPr>
              <w:t xml:space="preserve">: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w:t>
            </w:r>
            <w:proofErr w:type="spellStart"/>
            <w:r w:rsidRPr="00084DB7">
              <w:rPr>
                <w:rFonts w:ascii="Times New Roman" w:eastAsia="Times New Roman" w:hAnsi="Times New Roman" w:cs="Times New Roman"/>
                <w:sz w:val="24"/>
                <w:szCs w:val="24"/>
                <w:lang w:eastAsia="ru-RU"/>
              </w:rPr>
              <w:t>Октавиана</w:t>
            </w:r>
            <w:proofErr w:type="spellEnd"/>
            <w:r w:rsidRPr="00084DB7">
              <w:rPr>
                <w:rFonts w:ascii="Times New Roman" w:eastAsia="Times New Roman" w:hAnsi="Times New Roman" w:cs="Times New Roman"/>
                <w:sz w:val="24"/>
                <w:szCs w:val="24"/>
                <w:lang w:eastAsia="ru-RU"/>
              </w:rPr>
              <w:t>.</w:t>
            </w:r>
          </w:p>
        </w:tc>
      </w:tr>
      <w:tr w:rsidR="009815AB" w:rsidRPr="00084DB7" w:rsidTr="00E8196E">
        <w:tc>
          <w:tcPr>
            <w:tcW w:w="2547" w:type="dxa"/>
            <w:shd w:val="clear" w:color="auto" w:fill="FFFFFF"/>
          </w:tcPr>
          <w:p w:rsidR="009815AB" w:rsidRPr="00084DB7" w:rsidRDefault="009815AB" w:rsidP="009815AB">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Расцвет и падение Римской империи.</w:t>
            </w:r>
          </w:p>
        </w:tc>
        <w:tc>
          <w:tcPr>
            <w:tcW w:w="6798" w:type="dxa"/>
            <w:shd w:val="clear" w:color="auto" w:fill="FFFFFF"/>
          </w:tcPr>
          <w:p w:rsidR="009815AB" w:rsidRPr="00084DB7" w:rsidRDefault="009815AB" w:rsidP="009815AB">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Установление императорской власти. </w:t>
            </w:r>
            <w:proofErr w:type="spellStart"/>
            <w:r w:rsidRPr="00084DB7">
              <w:rPr>
                <w:rFonts w:ascii="Times New Roman" w:eastAsia="Times New Roman" w:hAnsi="Times New Roman" w:cs="Times New Roman"/>
                <w:sz w:val="24"/>
                <w:szCs w:val="24"/>
                <w:lang w:eastAsia="ru-RU"/>
              </w:rPr>
              <w:t>Октавиан</w:t>
            </w:r>
            <w:proofErr w:type="spellEnd"/>
            <w:r w:rsidRPr="00084DB7">
              <w:rPr>
                <w:rFonts w:ascii="Times New Roman" w:eastAsia="Times New Roman" w:hAnsi="Times New Roman" w:cs="Times New Roman"/>
                <w:sz w:val="24"/>
                <w:szCs w:val="24"/>
                <w:lang w:eastAsia="ru-RU"/>
              </w:rPr>
              <w:t xml:space="preserve">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 Начало Великого переселения народов. Рим и варвары. Падение Западной Римской империи.</w:t>
            </w:r>
          </w:p>
        </w:tc>
      </w:tr>
      <w:tr w:rsidR="009815AB" w:rsidRPr="00084DB7" w:rsidTr="00E8196E">
        <w:tc>
          <w:tcPr>
            <w:tcW w:w="2547" w:type="dxa"/>
            <w:shd w:val="clear" w:color="auto" w:fill="FFFFFF"/>
          </w:tcPr>
          <w:p w:rsidR="009815AB" w:rsidRPr="00084DB7" w:rsidRDefault="009815AB" w:rsidP="009815AB">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Культура Древнего Рима.</w:t>
            </w:r>
          </w:p>
        </w:tc>
        <w:tc>
          <w:tcPr>
            <w:tcW w:w="6798" w:type="dxa"/>
            <w:shd w:val="clear" w:color="auto" w:fill="FFFFFF"/>
          </w:tcPr>
          <w:p w:rsidR="009815AB" w:rsidRPr="00084DB7" w:rsidRDefault="009815AB" w:rsidP="009815AB">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tc>
      </w:tr>
      <w:tr w:rsidR="009815AB" w:rsidRPr="00084DB7" w:rsidTr="00E8196E">
        <w:tc>
          <w:tcPr>
            <w:tcW w:w="2547" w:type="dxa"/>
            <w:shd w:val="clear" w:color="auto" w:fill="FFFFFF"/>
          </w:tcPr>
          <w:p w:rsidR="009815AB" w:rsidRPr="00084DB7" w:rsidRDefault="009815AB" w:rsidP="009815AB">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Обобщение.</w:t>
            </w:r>
          </w:p>
        </w:tc>
        <w:tc>
          <w:tcPr>
            <w:tcW w:w="6798" w:type="dxa"/>
            <w:shd w:val="clear" w:color="auto" w:fill="FFFFFF"/>
          </w:tcPr>
          <w:p w:rsidR="009815AB" w:rsidRPr="00084DB7" w:rsidRDefault="009815AB" w:rsidP="009815AB">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Историческое и культурное наследие цивилизаций Древнего мира.</w:t>
            </w:r>
          </w:p>
        </w:tc>
      </w:tr>
    </w:tbl>
    <w:p w:rsidR="0050376C" w:rsidRPr="00084DB7" w:rsidRDefault="00BA33E3" w:rsidP="00550EC6">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7</w:t>
      </w:r>
      <w:r w:rsidR="0050376C" w:rsidRPr="00084DB7">
        <w:rPr>
          <w:rFonts w:ascii="Times New Roman" w:eastAsia="Times New Roman" w:hAnsi="Times New Roman" w:cs="Times New Roman"/>
          <w:sz w:val="24"/>
          <w:szCs w:val="24"/>
          <w:lang w:eastAsia="ru-RU"/>
        </w:rPr>
        <w:t>.4. Содержание обучения в 6 классе представлено в таблице:</w:t>
      </w:r>
    </w:p>
    <w:tbl>
      <w:tblPr>
        <w:tblStyle w:val="a5"/>
        <w:tblW w:w="0" w:type="auto"/>
        <w:tblLook w:val="04A0" w:firstRow="1" w:lastRow="0" w:firstColumn="1" w:lastColumn="0" w:noHBand="0" w:noVBand="1"/>
      </w:tblPr>
      <w:tblGrid>
        <w:gridCol w:w="2547"/>
        <w:gridCol w:w="6798"/>
      </w:tblGrid>
      <w:tr w:rsidR="00C73B41" w:rsidRPr="00084DB7" w:rsidTr="00E8196E">
        <w:tc>
          <w:tcPr>
            <w:tcW w:w="2547" w:type="dxa"/>
            <w:shd w:val="clear" w:color="auto" w:fill="FFFFFF"/>
          </w:tcPr>
          <w:p w:rsidR="00C73B41" w:rsidRPr="00084DB7" w:rsidRDefault="00C73B41" w:rsidP="00C73B41">
            <w:pPr>
              <w:rPr>
                <w:rFonts w:ascii="Times New Roman" w:eastAsia="Times New Roman" w:hAnsi="Times New Roman" w:cs="Times New Roman"/>
                <w:b/>
                <w:bCs/>
                <w:sz w:val="24"/>
                <w:szCs w:val="24"/>
                <w:lang w:eastAsia="ru-RU"/>
              </w:rPr>
            </w:pPr>
            <w:r w:rsidRPr="00084DB7">
              <w:rPr>
                <w:rFonts w:ascii="Times New Roman" w:eastAsia="Times New Roman" w:hAnsi="Times New Roman" w:cs="Times New Roman"/>
                <w:b/>
                <w:bCs/>
                <w:sz w:val="24"/>
                <w:szCs w:val="24"/>
                <w:lang w:eastAsia="ru-RU"/>
              </w:rPr>
              <w:t>Всеобщая история. История Средних веков. Введение.</w:t>
            </w:r>
          </w:p>
        </w:tc>
        <w:tc>
          <w:tcPr>
            <w:tcW w:w="6798" w:type="dxa"/>
            <w:shd w:val="clear" w:color="auto" w:fill="FFFFFF"/>
          </w:tcPr>
          <w:p w:rsidR="00C73B41" w:rsidRPr="00084DB7" w:rsidRDefault="00C73B41" w:rsidP="00C73B41">
            <w:pPr>
              <w:rPr>
                <w:rFonts w:ascii="Times New Roman" w:eastAsia="Times New Roman" w:hAnsi="Times New Roman" w:cs="Times New Roman"/>
                <w:b/>
                <w:bCs/>
                <w:sz w:val="24"/>
                <w:szCs w:val="24"/>
                <w:lang w:eastAsia="ru-RU"/>
              </w:rPr>
            </w:pPr>
            <w:r w:rsidRPr="00084DB7">
              <w:rPr>
                <w:rFonts w:ascii="Times New Roman" w:eastAsia="Times New Roman" w:hAnsi="Times New Roman" w:cs="Times New Roman"/>
                <w:b/>
                <w:bCs/>
                <w:sz w:val="24"/>
                <w:szCs w:val="24"/>
                <w:lang w:eastAsia="ru-RU"/>
              </w:rPr>
              <w:t>Средние века: понятие, хронологические рамки и периодизация Средневековья.</w:t>
            </w:r>
          </w:p>
        </w:tc>
      </w:tr>
      <w:tr w:rsidR="00C73B41" w:rsidRPr="00084DB7" w:rsidTr="00E8196E">
        <w:tc>
          <w:tcPr>
            <w:tcW w:w="2547" w:type="dxa"/>
            <w:shd w:val="clear" w:color="auto" w:fill="FFFFFF"/>
          </w:tcPr>
          <w:p w:rsidR="00C73B41" w:rsidRPr="00084DB7" w:rsidRDefault="00C73B41" w:rsidP="00C73B41">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Народы Европы в раннее Средневековье.</w:t>
            </w:r>
          </w:p>
        </w:tc>
        <w:tc>
          <w:tcPr>
            <w:tcW w:w="6798" w:type="dxa"/>
            <w:shd w:val="clear" w:color="auto" w:fill="FFFFFF"/>
          </w:tcPr>
          <w:p w:rsidR="00C73B41" w:rsidRPr="00084DB7" w:rsidRDefault="00C73B41" w:rsidP="00C73B41">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Падение Западной Римской империи и образование варварских королевств. Завоевание франками Галлии. </w:t>
            </w:r>
            <w:proofErr w:type="spellStart"/>
            <w:r w:rsidRPr="00084DB7">
              <w:rPr>
                <w:rFonts w:ascii="Times New Roman" w:eastAsia="Times New Roman" w:hAnsi="Times New Roman" w:cs="Times New Roman"/>
                <w:sz w:val="24"/>
                <w:szCs w:val="24"/>
                <w:lang w:eastAsia="ru-RU"/>
              </w:rPr>
              <w:t>Хлодвиг</w:t>
            </w:r>
            <w:proofErr w:type="spellEnd"/>
            <w:r w:rsidRPr="00084DB7">
              <w:rPr>
                <w:rFonts w:ascii="Times New Roman" w:eastAsia="Times New Roman" w:hAnsi="Times New Roman" w:cs="Times New Roman"/>
                <w:sz w:val="24"/>
                <w:szCs w:val="24"/>
                <w:lang w:eastAsia="ru-RU"/>
              </w:rPr>
              <w:t xml:space="preserve">. Усиление королевской власти. «Салическая правда». Принятие франками христианства. Франкское государство в VIII-IX вв. Усиление власти майордомов. Карл </w:t>
            </w:r>
            <w:proofErr w:type="spellStart"/>
            <w:r w:rsidRPr="00084DB7">
              <w:rPr>
                <w:rFonts w:ascii="Times New Roman" w:eastAsia="Times New Roman" w:hAnsi="Times New Roman" w:cs="Times New Roman"/>
                <w:sz w:val="24"/>
                <w:szCs w:val="24"/>
                <w:lang w:eastAsia="ru-RU"/>
              </w:rPr>
              <w:t>Мартелл</w:t>
            </w:r>
            <w:proofErr w:type="spellEnd"/>
            <w:r w:rsidRPr="00084DB7">
              <w:rPr>
                <w:rFonts w:ascii="Times New Roman" w:eastAsia="Times New Roman" w:hAnsi="Times New Roman" w:cs="Times New Roman"/>
                <w:sz w:val="24"/>
                <w:szCs w:val="24"/>
                <w:lang w:eastAsia="ru-RU"/>
              </w:rPr>
              <w:t xml:space="preserve"> и его военная реформа. Завоевания Карла Великого. Управление империей. «Каролингское возрождение». Верденский раздел, его причины и значение. рождение». Верденский раздел, его причины и значение.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tc>
      </w:tr>
      <w:tr w:rsidR="00C73B41" w:rsidRPr="00084DB7" w:rsidTr="00E8196E">
        <w:tc>
          <w:tcPr>
            <w:tcW w:w="2547" w:type="dxa"/>
            <w:shd w:val="clear" w:color="auto" w:fill="FFFFFF"/>
          </w:tcPr>
          <w:p w:rsidR="00C73B41" w:rsidRPr="00084DB7" w:rsidRDefault="00C73B41" w:rsidP="00C73B41">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Византийская империя в IV-XI вв.</w:t>
            </w:r>
          </w:p>
        </w:tc>
        <w:tc>
          <w:tcPr>
            <w:tcW w:w="6798" w:type="dxa"/>
            <w:shd w:val="clear" w:color="auto" w:fill="FFFFFF"/>
          </w:tcPr>
          <w:p w:rsidR="00C73B41" w:rsidRPr="00084DB7" w:rsidRDefault="00C73B41" w:rsidP="00C73B41">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Территория, население империи </w:t>
            </w:r>
            <w:proofErr w:type="spellStart"/>
            <w:r w:rsidRPr="00084DB7">
              <w:rPr>
                <w:rFonts w:ascii="Times New Roman" w:eastAsia="Times New Roman" w:hAnsi="Times New Roman" w:cs="Times New Roman"/>
                <w:sz w:val="24"/>
                <w:szCs w:val="24"/>
                <w:lang w:eastAsia="ru-RU"/>
              </w:rPr>
              <w:t>ромеев</w:t>
            </w:r>
            <w:proofErr w:type="spellEnd"/>
            <w:r w:rsidRPr="00084DB7">
              <w:rPr>
                <w:rFonts w:ascii="Times New Roman" w:eastAsia="Times New Roman" w:hAnsi="Times New Roman" w:cs="Times New Roman"/>
                <w:sz w:val="24"/>
                <w:szCs w:val="24"/>
                <w:lang w:eastAsia="ru-RU"/>
              </w:rPr>
              <w:t>.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tc>
      </w:tr>
      <w:tr w:rsidR="00C73B41" w:rsidRPr="00084DB7" w:rsidTr="00E8196E">
        <w:tc>
          <w:tcPr>
            <w:tcW w:w="2547" w:type="dxa"/>
            <w:shd w:val="clear" w:color="auto" w:fill="FFFFFF"/>
          </w:tcPr>
          <w:p w:rsidR="00C73B41" w:rsidRPr="00084DB7" w:rsidRDefault="00C73B41" w:rsidP="00C73B41">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Арабы в VI-XI вв.</w:t>
            </w:r>
          </w:p>
        </w:tc>
        <w:tc>
          <w:tcPr>
            <w:tcW w:w="6798" w:type="dxa"/>
            <w:shd w:val="clear" w:color="auto" w:fill="FFFFFF"/>
          </w:tcPr>
          <w:p w:rsidR="00C73B41" w:rsidRPr="00084DB7" w:rsidRDefault="00C73B41" w:rsidP="00C73B41">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tc>
      </w:tr>
      <w:tr w:rsidR="00C73B41" w:rsidRPr="00084DB7" w:rsidTr="00E8196E">
        <w:tc>
          <w:tcPr>
            <w:tcW w:w="2547" w:type="dxa"/>
            <w:shd w:val="clear" w:color="auto" w:fill="FFFFFF"/>
          </w:tcPr>
          <w:p w:rsidR="00C73B41" w:rsidRPr="00084DB7" w:rsidRDefault="00C73B41" w:rsidP="00C73B41">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Средневековое европейское общество.</w:t>
            </w:r>
          </w:p>
        </w:tc>
        <w:tc>
          <w:tcPr>
            <w:tcW w:w="6798" w:type="dxa"/>
            <w:shd w:val="clear" w:color="auto" w:fill="FFFFFF"/>
          </w:tcPr>
          <w:p w:rsidR="00C73B41" w:rsidRPr="00084DB7" w:rsidRDefault="00C73B41" w:rsidP="00C73B41">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 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 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tc>
      </w:tr>
      <w:tr w:rsidR="00C73B41" w:rsidRPr="00084DB7" w:rsidTr="00E8196E">
        <w:tc>
          <w:tcPr>
            <w:tcW w:w="2547" w:type="dxa"/>
            <w:shd w:val="clear" w:color="auto" w:fill="FFFFFF"/>
          </w:tcPr>
          <w:p w:rsidR="00C73B41" w:rsidRPr="00084DB7" w:rsidRDefault="00C73B41" w:rsidP="00C73B41">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Государства Европы в XII- XV вв.</w:t>
            </w:r>
          </w:p>
        </w:tc>
        <w:tc>
          <w:tcPr>
            <w:tcW w:w="6798" w:type="dxa"/>
            <w:shd w:val="clear" w:color="auto" w:fill="FFFFFF"/>
          </w:tcPr>
          <w:p w:rsidR="00C73B41" w:rsidRPr="00084DB7" w:rsidRDefault="00C73B41" w:rsidP="00C73B41">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sidRPr="00084DB7">
              <w:rPr>
                <w:rFonts w:ascii="Times New Roman" w:eastAsia="Times New Roman" w:hAnsi="Times New Roman" w:cs="Times New Roman"/>
                <w:sz w:val="24"/>
                <w:szCs w:val="24"/>
                <w:lang w:eastAsia="ru-RU"/>
              </w:rPr>
              <w:t>Д"Арк</w:t>
            </w:r>
            <w:proofErr w:type="spellEnd"/>
            <w:r w:rsidRPr="00084DB7">
              <w:rPr>
                <w:rFonts w:ascii="Times New Roman" w:eastAsia="Times New Roman" w:hAnsi="Times New Roman" w:cs="Times New Roman"/>
                <w:sz w:val="24"/>
                <w:szCs w:val="24"/>
                <w:lang w:eastAsia="ru-RU"/>
              </w:rPr>
              <w:t xml:space="preserve">. Священная Римская империя в XII-XV вв. Польско-литовское государство в XIV-XV вв. Реконкиста и образование централизованных государств на Пиренейском полуострове. Итальянские государства в XII-XV вв. Развитие экономики в европейских странах в период зрелого Средневековья. Обострение социальных противоречий в XIV в. (Жакерия, восстание </w:t>
            </w:r>
            <w:proofErr w:type="spellStart"/>
            <w:r w:rsidRPr="00084DB7">
              <w:rPr>
                <w:rFonts w:ascii="Times New Roman" w:eastAsia="Times New Roman" w:hAnsi="Times New Roman" w:cs="Times New Roman"/>
                <w:sz w:val="24"/>
                <w:szCs w:val="24"/>
                <w:lang w:eastAsia="ru-RU"/>
              </w:rPr>
              <w:t>Уота</w:t>
            </w:r>
            <w:proofErr w:type="spellEnd"/>
            <w:r w:rsidRPr="00084DB7">
              <w:rPr>
                <w:rFonts w:ascii="Times New Roman" w:eastAsia="Times New Roman" w:hAnsi="Times New Roman" w:cs="Times New Roman"/>
                <w:sz w:val="24"/>
                <w:szCs w:val="24"/>
                <w:lang w:eastAsia="ru-RU"/>
              </w:rPr>
              <w:t xml:space="preserve"> Тайлера). Гуситское движение в </w:t>
            </w:r>
            <w:r w:rsidRPr="00084DB7">
              <w:rPr>
                <w:rFonts w:ascii="Times New Roman" w:eastAsia="Times New Roman" w:hAnsi="Times New Roman" w:cs="Times New Roman"/>
                <w:sz w:val="24"/>
                <w:szCs w:val="24"/>
                <w:lang w:eastAsia="ru-RU"/>
              </w:rPr>
              <w:lastRenderedPageBreak/>
              <w:t>Чехии. Византийская империя и славянские государства в XII-XV вв. Экспансия турок-османов. Османские завоевания на Балканах. Падение Константинополя.</w:t>
            </w:r>
          </w:p>
        </w:tc>
      </w:tr>
      <w:tr w:rsidR="00C73B41" w:rsidRPr="00084DB7" w:rsidTr="00E8196E">
        <w:tc>
          <w:tcPr>
            <w:tcW w:w="2547" w:type="dxa"/>
            <w:shd w:val="clear" w:color="auto" w:fill="FFFFFF"/>
          </w:tcPr>
          <w:p w:rsidR="00C73B41" w:rsidRPr="00084DB7" w:rsidRDefault="00C73B41" w:rsidP="00C73B41">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Культура средневековой Европы.</w:t>
            </w:r>
          </w:p>
        </w:tc>
        <w:tc>
          <w:tcPr>
            <w:tcW w:w="6798" w:type="dxa"/>
            <w:shd w:val="clear" w:color="auto" w:fill="FFFFFF"/>
          </w:tcPr>
          <w:p w:rsidR="00C73B41" w:rsidRPr="00084DB7" w:rsidRDefault="00C73B41" w:rsidP="00C73B41">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w:t>
            </w:r>
            <w:proofErr w:type="spellStart"/>
            <w:r w:rsidRPr="00084DB7">
              <w:rPr>
                <w:rFonts w:ascii="Times New Roman" w:eastAsia="Times New Roman" w:hAnsi="Times New Roman" w:cs="Times New Roman"/>
                <w:sz w:val="24"/>
                <w:szCs w:val="24"/>
                <w:lang w:eastAsia="ru-RU"/>
              </w:rPr>
              <w:t>Гутенберг</w:t>
            </w:r>
            <w:proofErr w:type="spellEnd"/>
            <w:r w:rsidRPr="00084DB7">
              <w:rPr>
                <w:rFonts w:ascii="Times New Roman" w:eastAsia="Times New Roman" w:hAnsi="Times New Roman" w:cs="Times New Roman"/>
                <w:sz w:val="24"/>
                <w:szCs w:val="24"/>
                <w:lang w:eastAsia="ru-RU"/>
              </w:rPr>
              <w:t>.</w:t>
            </w:r>
          </w:p>
        </w:tc>
      </w:tr>
      <w:tr w:rsidR="00C73B41" w:rsidRPr="00084DB7" w:rsidTr="00E8196E">
        <w:tc>
          <w:tcPr>
            <w:tcW w:w="2547" w:type="dxa"/>
            <w:shd w:val="clear" w:color="auto" w:fill="FFFFFF"/>
          </w:tcPr>
          <w:p w:rsidR="00C73B41" w:rsidRPr="00084DB7" w:rsidRDefault="00C73B41" w:rsidP="00C73B41">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Страны Востока в Средние века.</w:t>
            </w:r>
          </w:p>
        </w:tc>
        <w:tc>
          <w:tcPr>
            <w:tcW w:w="6798" w:type="dxa"/>
            <w:shd w:val="clear" w:color="auto" w:fill="FFFFFF"/>
          </w:tcPr>
          <w:p w:rsidR="00C73B41" w:rsidRPr="00084DB7" w:rsidRDefault="00C73B41" w:rsidP="00C73B41">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ремесла.</w:t>
            </w:r>
          </w:p>
        </w:tc>
      </w:tr>
      <w:tr w:rsidR="00C73B41" w:rsidRPr="00084DB7" w:rsidTr="00E8196E">
        <w:tc>
          <w:tcPr>
            <w:tcW w:w="2547" w:type="dxa"/>
            <w:shd w:val="clear" w:color="auto" w:fill="FFFFFF"/>
          </w:tcPr>
          <w:p w:rsidR="00C73B41" w:rsidRPr="00084DB7" w:rsidRDefault="00C73B41" w:rsidP="00C73B41">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Государства доколумбовой Америки в Средние века.</w:t>
            </w:r>
          </w:p>
        </w:tc>
        <w:tc>
          <w:tcPr>
            <w:tcW w:w="6798" w:type="dxa"/>
            <w:shd w:val="clear" w:color="auto" w:fill="FFFFFF"/>
          </w:tcPr>
          <w:p w:rsidR="00C73B41" w:rsidRPr="00084DB7" w:rsidRDefault="00C73B41" w:rsidP="00C73B41">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Цивилизации майя, ацтеков и инков: общественный строй, религиозные верования, культура. Появление европейских завоевателей.</w:t>
            </w:r>
          </w:p>
        </w:tc>
      </w:tr>
      <w:tr w:rsidR="00C73B41" w:rsidRPr="00084DB7" w:rsidTr="00E8196E">
        <w:tc>
          <w:tcPr>
            <w:tcW w:w="2547" w:type="dxa"/>
            <w:shd w:val="clear" w:color="auto" w:fill="FFFFFF"/>
          </w:tcPr>
          <w:p w:rsidR="00C73B41" w:rsidRPr="00084DB7" w:rsidRDefault="00C73B41" w:rsidP="00C73B41">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Обобщение.</w:t>
            </w:r>
          </w:p>
        </w:tc>
        <w:tc>
          <w:tcPr>
            <w:tcW w:w="6798" w:type="dxa"/>
            <w:shd w:val="clear" w:color="auto" w:fill="FFFFFF"/>
          </w:tcPr>
          <w:p w:rsidR="00C73B41" w:rsidRPr="00084DB7" w:rsidRDefault="00C73B41" w:rsidP="00C73B41">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Историческое и культурное наследие Средних веков.</w:t>
            </w:r>
          </w:p>
        </w:tc>
      </w:tr>
      <w:tr w:rsidR="00C73B41" w:rsidRPr="00084DB7" w:rsidTr="00E8196E">
        <w:tc>
          <w:tcPr>
            <w:tcW w:w="2547" w:type="dxa"/>
            <w:shd w:val="clear" w:color="auto" w:fill="FFFFFF"/>
          </w:tcPr>
          <w:p w:rsidR="00C73B41" w:rsidRPr="00084DB7" w:rsidRDefault="00C73B41" w:rsidP="00C73B41">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История России. От Руси к Российскому Государству. Введение.</w:t>
            </w:r>
          </w:p>
        </w:tc>
        <w:tc>
          <w:tcPr>
            <w:tcW w:w="6798" w:type="dxa"/>
            <w:shd w:val="clear" w:color="auto" w:fill="FFFFFF"/>
          </w:tcPr>
          <w:p w:rsidR="00C73B41" w:rsidRPr="00084DB7" w:rsidRDefault="00C73B41" w:rsidP="00C73B41">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Роль и место России в мировой истории. Проблемы периодизации российской истории. Источники по истории России.</w:t>
            </w:r>
          </w:p>
        </w:tc>
      </w:tr>
      <w:tr w:rsidR="00C73B41" w:rsidRPr="00084DB7" w:rsidTr="00E8196E">
        <w:tc>
          <w:tcPr>
            <w:tcW w:w="2547" w:type="dxa"/>
            <w:shd w:val="clear" w:color="auto" w:fill="FFFFFF"/>
          </w:tcPr>
          <w:p w:rsidR="00C73B41" w:rsidRPr="00084DB7" w:rsidRDefault="00C73B41" w:rsidP="00C73B41">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Народы и государства на территории нашей страны в древности. Восточная Европа в середине I тыс. н. э.</w:t>
            </w:r>
          </w:p>
        </w:tc>
        <w:tc>
          <w:tcPr>
            <w:tcW w:w="6798" w:type="dxa"/>
            <w:shd w:val="clear" w:color="auto" w:fill="FFFFFF"/>
          </w:tcPr>
          <w:p w:rsidR="00C73B41" w:rsidRPr="00084DB7" w:rsidRDefault="00C73B41" w:rsidP="00C73B41">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Заселение территории нашей страны человеком. Палеолитическое искусство. Петроглифы </w:t>
            </w:r>
            <w:proofErr w:type="spellStart"/>
            <w:r w:rsidRPr="00084DB7">
              <w:rPr>
                <w:rFonts w:ascii="Times New Roman" w:eastAsia="Times New Roman" w:hAnsi="Times New Roman" w:cs="Times New Roman"/>
                <w:sz w:val="24"/>
                <w:szCs w:val="24"/>
                <w:lang w:eastAsia="ru-RU"/>
              </w:rPr>
              <w:t>Беломорья</w:t>
            </w:r>
            <w:proofErr w:type="spellEnd"/>
            <w:r w:rsidRPr="00084DB7">
              <w:rPr>
                <w:rFonts w:ascii="Times New Roman" w:eastAsia="Times New Roman" w:hAnsi="Times New Roman" w:cs="Times New Roman"/>
                <w:sz w:val="24"/>
                <w:szCs w:val="24"/>
                <w:lang w:eastAsia="ru-RU"/>
              </w:rPr>
              <w:t xml:space="preserve">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её роль в распространении культурных взаимовлияний. Появление первого в мире колесного транспорта. Народы, проживавшие на этой территории до середины I тысячелетия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 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w:t>
            </w:r>
            <w:proofErr w:type="spellStart"/>
            <w:r w:rsidRPr="00084DB7">
              <w:rPr>
                <w:rFonts w:ascii="Times New Roman" w:eastAsia="Times New Roman" w:hAnsi="Times New Roman" w:cs="Times New Roman"/>
                <w:sz w:val="24"/>
                <w:szCs w:val="24"/>
                <w:lang w:eastAsia="ru-RU"/>
              </w:rPr>
              <w:t>балты</w:t>
            </w:r>
            <w:proofErr w:type="spellEnd"/>
            <w:r w:rsidRPr="00084DB7">
              <w:rPr>
                <w:rFonts w:ascii="Times New Roman" w:eastAsia="Times New Roman" w:hAnsi="Times New Roman" w:cs="Times New Roman"/>
                <w:sz w:val="24"/>
                <w:szCs w:val="24"/>
                <w:lang w:eastAsia="ru-RU"/>
              </w:rPr>
              <w:t xml:space="preserve"> и финно-</w:t>
            </w:r>
            <w:proofErr w:type="spellStart"/>
            <w:r w:rsidRPr="00084DB7">
              <w:rPr>
                <w:rFonts w:ascii="Times New Roman" w:eastAsia="Times New Roman" w:hAnsi="Times New Roman" w:cs="Times New Roman"/>
                <w:sz w:val="24"/>
                <w:szCs w:val="24"/>
                <w:lang w:eastAsia="ru-RU"/>
              </w:rPr>
              <w:t>угры</w:t>
            </w:r>
            <w:proofErr w:type="spellEnd"/>
            <w:r w:rsidRPr="00084DB7">
              <w:rPr>
                <w:rFonts w:ascii="Times New Roman" w:eastAsia="Times New Roman" w:hAnsi="Times New Roman" w:cs="Times New Roman"/>
                <w:sz w:val="24"/>
                <w:szCs w:val="24"/>
                <w:lang w:eastAsia="ru-RU"/>
              </w:rPr>
              <w:t xml:space="preserve">. Хозяйство восточных славян, их общественный строй и политическая организация. Возникновение княжеской власти. Традиционные верования. </w:t>
            </w:r>
            <w:r w:rsidRPr="00084DB7">
              <w:rPr>
                <w:rFonts w:ascii="Times New Roman" w:eastAsia="Times New Roman" w:hAnsi="Times New Roman" w:cs="Times New Roman"/>
                <w:sz w:val="24"/>
                <w:szCs w:val="24"/>
                <w:lang w:eastAsia="ru-RU"/>
              </w:rPr>
              <w:lastRenderedPageBreak/>
              <w:t xml:space="preserve">Страны и народы Восточной Европы, Сибири и Дальнего Востока. Тюркский каганат. Хазарский каганат. Волжская </w:t>
            </w:r>
            <w:proofErr w:type="spellStart"/>
            <w:r w:rsidRPr="00084DB7">
              <w:rPr>
                <w:rFonts w:ascii="Times New Roman" w:eastAsia="Times New Roman" w:hAnsi="Times New Roman" w:cs="Times New Roman"/>
                <w:sz w:val="24"/>
                <w:szCs w:val="24"/>
                <w:lang w:eastAsia="ru-RU"/>
              </w:rPr>
              <w:t>Булгария</w:t>
            </w:r>
            <w:proofErr w:type="spellEnd"/>
            <w:r w:rsidRPr="00084DB7">
              <w:rPr>
                <w:rFonts w:ascii="Times New Roman" w:eastAsia="Times New Roman" w:hAnsi="Times New Roman" w:cs="Times New Roman"/>
                <w:sz w:val="24"/>
                <w:szCs w:val="24"/>
                <w:lang w:eastAsia="ru-RU"/>
              </w:rPr>
              <w:t>.</w:t>
            </w:r>
          </w:p>
        </w:tc>
      </w:tr>
      <w:tr w:rsidR="00C73B41" w:rsidRPr="00084DB7" w:rsidTr="00E8196E">
        <w:tc>
          <w:tcPr>
            <w:tcW w:w="2547" w:type="dxa"/>
            <w:shd w:val="clear" w:color="auto" w:fill="FFFFFF"/>
          </w:tcPr>
          <w:p w:rsidR="00C73B41" w:rsidRPr="00084DB7" w:rsidRDefault="00C73B41" w:rsidP="00C73B41">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Русь в IX - начале XII вв. Образование государства Русь.</w:t>
            </w:r>
          </w:p>
        </w:tc>
        <w:tc>
          <w:tcPr>
            <w:tcW w:w="6798" w:type="dxa"/>
            <w:shd w:val="clear" w:color="auto" w:fill="FFFFFF"/>
          </w:tcPr>
          <w:p w:rsidR="00C73B41" w:rsidRPr="00084DB7" w:rsidRDefault="00C73B41" w:rsidP="00C73B41">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Первые известия о Руси. Проблема образования государства Русь. Скандинавы на Руси. Начало династии Рюриковичей. 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 Принятие христианства и его значение. Византийское наследие на Руси.</w:t>
            </w:r>
          </w:p>
        </w:tc>
      </w:tr>
      <w:tr w:rsidR="00C73B41" w:rsidRPr="00084DB7" w:rsidTr="00E8196E">
        <w:tc>
          <w:tcPr>
            <w:tcW w:w="2547" w:type="dxa"/>
            <w:shd w:val="clear" w:color="auto" w:fill="FFFFFF"/>
          </w:tcPr>
          <w:p w:rsidR="00C73B41" w:rsidRPr="00084DB7" w:rsidRDefault="00C73B41" w:rsidP="00C73B41">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Русь в конце X - начале XII вв.</w:t>
            </w:r>
          </w:p>
        </w:tc>
        <w:tc>
          <w:tcPr>
            <w:tcW w:w="6798" w:type="dxa"/>
            <w:shd w:val="clear" w:color="auto" w:fill="FFFFFF"/>
          </w:tcPr>
          <w:p w:rsidR="00C73B41" w:rsidRPr="00084DB7" w:rsidRDefault="00C73B41" w:rsidP="00C73B41">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Территория и население государства Русь и (или) Русская земля. Крупнейшие города Руси. Новгород как центр освоения Севера Восточной Европы, колонизация Русской равнины. </w:t>
            </w:r>
            <w:proofErr w:type="spellStart"/>
            <w:r w:rsidRPr="00084DB7">
              <w:rPr>
                <w:rFonts w:ascii="Times New Roman" w:eastAsia="Times New Roman" w:hAnsi="Times New Roman" w:cs="Times New Roman"/>
                <w:sz w:val="24"/>
                <w:szCs w:val="24"/>
                <w:lang w:eastAsia="ru-RU"/>
              </w:rPr>
              <w:t>Территориальнополитическая</w:t>
            </w:r>
            <w:proofErr w:type="spellEnd"/>
            <w:r w:rsidRPr="00084DB7">
              <w:rPr>
                <w:rFonts w:ascii="Times New Roman" w:eastAsia="Times New Roman" w:hAnsi="Times New Roman" w:cs="Times New Roman"/>
                <w:sz w:val="24"/>
                <w:szCs w:val="24"/>
                <w:lang w:eastAsia="ru-RU"/>
              </w:rPr>
              <w:t xml:space="preserve">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 Русь в социально-политическом контексте Евразии. Внешняя политика и международные связи: отношения с Византией, печенегами, половцами (</w:t>
            </w:r>
            <w:proofErr w:type="spellStart"/>
            <w:r w:rsidRPr="00084DB7">
              <w:rPr>
                <w:rFonts w:ascii="Times New Roman" w:eastAsia="Times New Roman" w:hAnsi="Times New Roman" w:cs="Times New Roman"/>
                <w:sz w:val="24"/>
                <w:szCs w:val="24"/>
                <w:lang w:eastAsia="ru-RU"/>
              </w:rPr>
              <w:t>Дешт</w:t>
            </w:r>
            <w:proofErr w:type="spellEnd"/>
            <w:r w:rsidRPr="00084DB7">
              <w:rPr>
                <w:rFonts w:ascii="Times New Roman" w:eastAsia="Times New Roman" w:hAnsi="Times New Roman" w:cs="Times New Roman"/>
                <w:sz w:val="24"/>
                <w:szCs w:val="24"/>
                <w:lang w:eastAsia="ru-RU"/>
              </w:rPr>
              <w:t>-и-Кипчак). Отношения со странами Центральной, Западной и Северной Европы. Херсонес в культурных контактах Руси и Византии.</w:t>
            </w:r>
          </w:p>
        </w:tc>
      </w:tr>
      <w:tr w:rsidR="00C73B41" w:rsidRPr="00084DB7" w:rsidTr="00E8196E">
        <w:tc>
          <w:tcPr>
            <w:tcW w:w="2547" w:type="dxa"/>
            <w:shd w:val="clear" w:color="auto" w:fill="FFFFFF"/>
          </w:tcPr>
          <w:p w:rsidR="00C73B41" w:rsidRPr="00084DB7" w:rsidRDefault="00C73B41" w:rsidP="00C73B41">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Культурное пространство.</w:t>
            </w:r>
          </w:p>
        </w:tc>
        <w:tc>
          <w:tcPr>
            <w:tcW w:w="6798" w:type="dxa"/>
            <w:shd w:val="clear" w:color="auto" w:fill="FFFFFF"/>
          </w:tcPr>
          <w:p w:rsidR="00C73B41" w:rsidRPr="00084DB7" w:rsidRDefault="00C73B41" w:rsidP="00C73B41">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 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tc>
      </w:tr>
      <w:tr w:rsidR="00C73B41" w:rsidRPr="00084DB7" w:rsidTr="00E8196E">
        <w:tc>
          <w:tcPr>
            <w:tcW w:w="2547" w:type="dxa"/>
            <w:shd w:val="clear" w:color="auto" w:fill="FFFFFF"/>
          </w:tcPr>
          <w:p w:rsidR="00C73B41" w:rsidRPr="00084DB7" w:rsidRDefault="00C73B41" w:rsidP="00C73B41">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Русь в середине XII - начале XIII вв.</w:t>
            </w:r>
          </w:p>
        </w:tc>
        <w:tc>
          <w:tcPr>
            <w:tcW w:w="6798" w:type="dxa"/>
            <w:shd w:val="clear" w:color="auto" w:fill="FFFFFF"/>
          </w:tcPr>
          <w:p w:rsidR="00C73B41" w:rsidRPr="00084DB7" w:rsidRDefault="00C73B41" w:rsidP="00C73B41">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w:t>
            </w:r>
            <w:r w:rsidRPr="00084DB7">
              <w:rPr>
                <w:rFonts w:ascii="Times New Roman" w:eastAsia="Times New Roman" w:hAnsi="Times New Roman" w:cs="Times New Roman"/>
                <w:sz w:val="24"/>
                <w:szCs w:val="24"/>
                <w:lang w:eastAsia="ru-RU"/>
              </w:rPr>
              <w:lastRenderedPageBreak/>
              <w:t>Киевская и Новгородская. Эволюция общественного строя и права. Внешняя политика русских земель. 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tc>
      </w:tr>
      <w:tr w:rsidR="00C73B41" w:rsidRPr="00084DB7" w:rsidTr="00E8196E">
        <w:tc>
          <w:tcPr>
            <w:tcW w:w="2547" w:type="dxa"/>
            <w:shd w:val="clear" w:color="auto" w:fill="FFFFFF"/>
          </w:tcPr>
          <w:p w:rsidR="00C73B41" w:rsidRPr="00084DB7" w:rsidRDefault="00C73B41" w:rsidP="00C73B41">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Русские земли и их соседи в середине XIII-XIV вв.</w:t>
            </w:r>
          </w:p>
        </w:tc>
        <w:tc>
          <w:tcPr>
            <w:tcW w:w="6798" w:type="dxa"/>
            <w:shd w:val="clear" w:color="auto" w:fill="FFFFFF"/>
          </w:tcPr>
          <w:p w:rsidR="00C73B41" w:rsidRPr="00084DB7" w:rsidRDefault="00C73B41" w:rsidP="00C73B41">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 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tc>
      </w:tr>
      <w:tr w:rsidR="00C73B41" w:rsidRPr="00084DB7" w:rsidTr="00E8196E">
        <w:tc>
          <w:tcPr>
            <w:tcW w:w="2547" w:type="dxa"/>
            <w:shd w:val="clear" w:color="auto" w:fill="FFFFFF"/>
          </w:tcPr>
          <w:p w:rsidR="00C73B41" w:rsidRPr="00084DB7" w:rsidRDefault="00C73B41" w:rsidP="00C73B41">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Народы и государства степной зоны Восточной Европы и Сибири в XIII-XV вв.</w:t>
            </w:r>
          </w:p>
        </w:tc>
        <w:tc>
          <w:tcPr>
            <w:tcW w:w="6798" w:type="dxa"/>
            <w:shd w:val="clear" w:color="auto" w:fill="FFFFFF"/>
          </w:tcPr>
          <w:p w:rsidR="00C73B41" w:rsidRPr="00084DB7" w:rsidRDefault="00C73B41" w:rsidP="00C73B41">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Распад Золотой орды, образование татарских ханств. Казанское ханство. Сибирское ханство. Астраханское ханство. Ногайская орда. Крымское ханство. Ногайская Орда. </w:t>
            </w:r>
            <w:proofErr w:type="spellStart"/>
            <w:r w:rsidRPr="00084DB7">
              <w:rPr>
                <w:rFonts w:ascii="Times New Roman" w:eastAsia="Times New Roman" w:hAnsi="Times New Roman" w:cs="Times New Roman"/>
                <w:sz w:val="24"/>
                <w:szCs w:val="24"/>
                <w:lang w:eastAsia="ru-RU"/>
              </w:rPr>
              <w:t>Касимовское</w:t>
            </w:r>
            <w:proofErr w:type="spellEnd"/>
            <w:r w:rsidRPr="00084DB7">
              <w:rPr>
                <w:rFonts w:ascii="Times New Roman" w:eastAsia="Times New Roman" w:hAnsi="Times New Roman" w:cs="Times New Roman"/>
                <w:sz w:val="24"/>
                <w:szCs w:val="24"/>
                <w:lang w:eastAsia="ru-RU"/>
              </w:rPr>
              <w:t xml:space="preserve"> ханство. Народы Северного Кавказа. Итальянские фактории Причерноморья (</w:t>
            </w:r>
            <w:proofErr w:type="spellStart"/>
            <w:r w:rsidRPr="00084DB7">
              <w:rPr>
                <w:rFonts w:ascii="Times New Roman" w:eastAsia="Times New Roman" w:hAnsi="Times New Roman" w:cs="Times New Roman"/>
                <w:sz w:val="24"/>
                <w:szCs w:val="24"/>
                <w:lang w:eastAsia="ru-RU"/>
              </w:rPr>
              <w:t>Каффа</w:t>
            </w:r>
            <w:proofErr w:type="spellEnd"/>
            <w:r w:rsidRPr="00084DB7">
              <w:rPr>
                <w:rFonts w:ascii="Times New Roman" w:eastAsia="Times New Roman" w:hAnsi="Times New Roman" w:cs="Times New Roman"/>
                <w:sz w:val="24"/>
                <w:szCs w:val="24"/>
                <w:lang w:eastAsia="ru-RU"/>
              </w:rPr>
              <w:t xml:space="preserve">, </w:t>
            </w:r>
            <w:proofErr w:type="spellStart"/>
            <w:r w:rsidRPr="00084DB7">
              <w:rPr>
                <w:rFonts w:ascii="Times New Roman" w:eastAsia="Times New Roman" w:hAnsi="Times New Roman" w:cs="Times New Roman"/>
                <w:sz w:val="24"/>
                <w:szCs w:val="24"/>
                <w:lang w:eastAsia="ru-RU"/>
              </w:rPr>
              <w:t>Тана</w:t>
            </w:r>
            <w:proofErr w:type="spellEnd"/>
            <w:r w:rsidRPr="00084DB7">
              <w:rPr>
                <w:rFonts w:ascii="Times New Roman" w:eastAsia="Times New Roman" w:hAnsi="Times New Roman" w:cs="Times New Roman"/>
                <w:sz w:val="24"/>
                <w:szCs w:val="24"/>
                <w:lang w:eastAsia="ru-RU"/>
              </w:rPr>
              <w:t xml:space="preserve">, </w:t>
            </w:r>
            <w:proofErr w:type="spellStart"/>
            <w:r w:rsidRPr="00084DB7">
              <w:rPr>
                <w:rFonts w:ascii="Times New Roman" w:eastAsia="Times New Roman" w:hAnsi="Times New Roman" w:cs="Times New Roman"/>
                <w:sz w:val="24"/>
                <w:szCs w:val="24"/>
                <w:lang w:eastAsia="ru-RU"/>
              </w:rPr>
              <w:t>Солдайя</w:t>
            </w:r>
            <w:proofErr w:type="spellEnd"/>
            <w:r w:rsidRPr="00084DB7">
              <w:rPr>
                <w:rFonts w:ascii="Times New Roman" w:eastAsia="Times New Roman" w:hAnsi="Times New Roman" w:cs="Times New Roman"/>
                <w:sz w:val="24"/>
                <w:szCs w:val="24"/>
                <w:lang w:eastAsia="ru-RU"/>
              </w:rPr>
              <w:t xml:space="preserve"> и другие) и их роль в системе торговых и политических связей Руси с Западом и Востоком.</w:t>
            </w:r>
          </w:p>
        </w:tc>
      </w:tr>
      <w:tr w:rsidR="00C73B41" w:rsidRPr="00084DB7" w:rsidTr="00E8196E">
        <w:tc>
          <w:tcPr>
            <w:tcW w:w="2547" w:type="dxa"/>
            <w:shd w:val="clear" w:color="auto" w:fill="FFFFFF"/>
          </w:tcPr>
          <w:p w:rsidR="00C73B41" w:rsidRPr="00084DB7" w:rsidRDefault="00C73B41" w:rsidP="00C73B41">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Культурное пространство.</w:t>
            </w:r>
          </w:p>
        </w:tc>
        <w:tc>
          <w:tcPr>
            <w:tcW w:w="6798" w:type="dxa"/>
            <w:shd w:val="clear" w:color="auto" w:fill="FFFFFF"/>
          </w:tcPr>
          <w:p w:rsidR="00C73B41" w:rsidRPr="00084DB7" w:rsidRDefault="00C73B41" w:rsidP="00C73B41">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w:t>
            </w:r>
            <w:proofErr w:type="spellStart"/>
            <w:r w:rsidRPr="00084DB7">
              <w:rPr>
                <w:rFonts w:ascii="Times New Roman" w:eastAsia="Times New Roman" w:hAnsi="Times New Roman" w:cs="Times New Roman"/>
                <w:sz w:val="24"/>
                <w:szCs w:val="24"/>
                <w:lang w:eastAsia="ru-RU"/>
              </w:rPr>
              <w:t>Епифаний</w:t>
            </w:r>
            <w:proofErr w:type="spellEnd"/>
            <w:r w:rsidRPr="00084DB7">
              <w:rPr>
                <w:rFonts w:ascii="Times New Roman" w:eastAsia="Times New Roman" w:hAnsi="Times New Roman" w:cs="Times New Roman"/>
                <w:sz w:val="24"/>
                <w:szCs w:val="24"/>
                <w:lang w:eastAsia="ru-RU"/>
              </w:rPr>
              <w:t xml:space="preserve"> Премудрый. Архитектура. Изобразительное искусство. Феофан Грек. Андрей Рублев.</w:t>
            </w:r>
          </w:p>
        </w:tc>
      </w:tr>
      <w:tr w:rsidR="00C73B41" w:rsidRPr="00084DB7" w:rsidTr="00E8196E">
        <w:tc>
          <w:tcPr>
            <w:tcW w:w="2547" w:type="dxa"/>
            <w:shd w:val="clear" w:color="auto" w:fill="FFFFFF"/>
          </w:tcPr>
          <w:p w:rsidR="00C73B41" w:rsidRPr="00084DB7" w:rsidRDefault="00C73B41" w:rsidP="00C73B41">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Формирование единого Русского государства в XV веке.</w:t>
            </w:r>
          </w:p>
        </w:tc>
        <w:tc>
          <w:tcPr>
            <w:tcW w:w="6798" w:type="dxa"/>
            <w:shd w:val="clear" w:color="auto" w:fill="FFFFFF"/>
          </w:tcPr>
          <w:p w:rsidR="00C73B41" w:rsidRPr="00084DB7" w:rsidRDefault="00C73B41" w:rsidP="00C73B41">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w:t>
            </w:r>
            <w:proofErr w:type="spellStart"/>
            <w:r w:rsidRPr="00084DB7">
              <w:rPr>
                <w:rFonts w:ascii="Times New Roman" w:eastAsia="Times New Roman" w:hAnsi="Times New Roman" w:cs="Times New Roman"/>
                <w:sz w:val="24"/>
                <w:szCs w:val="24"/>
                <w:lang w:eastAsia="ru-RU"/>
              </w:rPr>
              <w:t>церковнополитической</w:t>
            </w:r>
            <w:proofErr w:type="spellEnd"/>
            <w:r w:rsidRPr="00084DB7">
              <w:rPr>
                <w:rFonts w:ascii="Times New Roman" w:eastAsia="Times New Roman" w:hAnsi="Times New Roman" w:cs="Times New Roman"/>
                <w:sz w:val="24"/>
                <w:szCs w:val="24"/>
                <w:lang w:eastAsia="ru-RU"/>
              </w:rPr>
              <w:t xml:space="preserve"> роли Москвы в </w:t>
            </w:r>
            <w:r w:rsidRPr="00084DB7">
              <w:rPr>
                <w:rFonts w:ascii="Times New Roman" w:eastAsia="Times New Roman" w:hAnsi="Times New Roman" w:cs="Times New Roman"/>
                <w:sz w:val="24"/>
                <w:szCs w:val="24"/>
                <w:lang w:eastAsia="ru-RU"/>
              </w:rPr>
              <w:lastRenderedPageBreak/>
              <w:t>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tc>
      </w:tr>
      <w:tr w:rsidR="00C73B41" w:rsidRPr="00084DB7" w:rsidTr="00E8196E">
        <w:tc>
          <w:tcPr>
            <w:tcW w:w="2547" w:type="dxa"/>
            <w:shd w:val="clear" w:color="auto" w:fill="FFFFFF"/>
          </w:tcPr>
          <w:p w:rsidR="00C73B41" w:rsidRPr="00084DB7" w:rsidRDefault="00C73B41" w:rsidP="00C73B41">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Культурное пространство.</w:t>
            </w:r>
          </w:p>
        </w:tc>
        <w:tc>
          <w:tcPr>
            <w:tcW w:w="6798" w:type="dxa"/>
            <w:shd w:val="clear" w:color="auto" w:fill="FFFFFF"/>
          </w:tcPr>
          <w:p w:rsidR="00C73B41" w:rsidRPr="00084DB7" w:rsidRDefault="00C73B41" w:rsidP="00C73B41">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Изменения восприятия мира. Сакрализация великокняжеской власти. Флорентийская уния. Установление автокефалии русской церкви. </w:t>
            </w:r>
            <w:proofErr w:type="spellStart"/>
            <w:r w:rsidRPr="00084DB7">
              <w:rPr>
                <w:rFonts w:ascii="Times New Roman" w:eastAsia="Times New Roman" w:hAnsi="Times New Roman" w:cs="Times New Roman"/>
                <w:sz w:val="24"/>
                <w:szCs w:val="24"/>
                <w:lang w:eastAsia="ru-RU"/>
              </w:rPr>
              <w:t>Внутрицерковная</w:t>
            </w:r>
            <w:proofErr w:type="spellEnd"/>
            <w:r w:rsidRPr="00084DB7">
              <w:rPr>
                <w:rFonts w:ascii="Times New Roman" w:eastAsia="Times New Roman" w:hAnsi="Times New Roman" w:cs="Times New Roman"/>
                <w:sz w:val="24"/>
                <w:szCs w:val="24"/>
                <w:lang w:eastAsia="ru-RU"/>
              </w:rPr>
              <w:t xml:space="preserve"> борьба (иосифляне и </w:t>
            </w:r>
            <w:proofErr w:type="spellStart"/>
            <w:r w:rsidRPr="00084DB7">
              <w:rPr>
                <w:rFonts w:ascii="Times New Roman" w:eastAsia="Times New Roman" w:hAnsi="Times New Roman" w:cs="Times New Roman"/>
                <w:sz w:val="24"/>
                <w:szCs w:val="24"/>
                <w:lang w:eastAsia="ru-RU"/>
              </w:rPr>
              <w:t>нестяжатели</w:t>
            </w:r>
            <w:proofErr w:type="spellEnd"/>
            <w:r w:rsidRPr="00084DB7">
              <w:rPr>
                <w:rFonts w:ascii="Times New Roman" w:eastAsia="Times New Roman" w:hAnsi="Times New Roman" w:cs="Times New Roman"/>
                <w:sz w:val="24"/>
                <w:szCs w:val="24"/>
                <w:lang w:eastAsia="ru-RU"/>
              </w:rPr>
              <w:t xml:space="preserve">, ереси). Ереси. </w:t>
            </w:r>
            <w:proofErr w:type="spellStart"/>
            <w:r w:rsidRPr="00084DB7">
              <w:rPr>
                <w:rFonts w:ascii="Times New Roman" w:eastAsia="Times New Roman" w:hAnsi="Times New Roman" w:cs="Times New Roman"/>
                <w:sz w:val="24"/>
                <w:szCs w:val="24"/>
                <w:lang w:eastAsia="ru-RU"/>
              </w:rPr>
              <w:t>Геннадиевская</w:t>
            </w:r>
            <w:proofErr w:type="spellEnd"/>
            <w:r w:rsidRPr="00084DB7">
              <w:rPr>
                <w:rFonts w:ascii="Times New Roman" w:eastAsia="Times New Roman" w:hAnsi="Times New Roman" w:cs="Times New Roman"/>
                <w:sz w:val="24"/>
                <w:szCs w:val="24"/>
                <w:lang w:eastAsia="ru-RU"/>
              </w:rPr>
              <w:t xml:space="preserve"> Библия. Развитие культуры единого Русского государства. Летописание: общерусское и региональное. Житийная литература. «Хождение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tc>
      </w:tr>
      <w:tr w:rsidR="00C73B41" w:rsidRPr="00084DB7" w:rsidTr="00E8196E">
        <w:tc>
          <w:tcPr>
            <w:tcW w:w="2547" w:type="dxa"/>
            <w:shd w:val="clear" w:color="auto" w:fill="FFFFFF"/>
          </w:tcPr>
          <w:p w:rsidR="00C73B41" w:rsidRPr="00084DB7" w:rsidRDefault="00C73B41" w:rsidP="00C73B41">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Обобщение.</w:t>
            </w:r>
          </w:p>
        </w:tc>
        <w:tc>
          <w:tcPr>
            <w:tcW w:w="6798" w:type="dxa"/>
            <w:shd w:val="clear" w:color="auto" w:fill="FFFFFF"/>
          </w:tcPr>
          <w:p w:rsidR="00C73B41" w:rsidRPr="00084DB7" w:rsidRDefault="00C73B41" w:rsidP="00C73B41">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Наш край с древнейших времён до конца XV в.</w:t>
            </w:r>
          </w:p>
        </w:tc>
      </w:tr>
    </w:tbl>
    <w:p w:rsidR="0050376C" w:rsidRPr="00084DB7" w:rsidRDefault="00BA33E3" w:rsidP="00550EC6">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7</w:t>
      </w:r>
      <w:r w:rsidR="0050376C" w:rsidRPr="00084DB7">
        <w:rPr>
          <w:rFonts w:ascii="Times New Roman" w:eastAsia="Times New Roman" w:hAnsi="Times New Roman" w:cs="Times New Roman"/>
          <w:sz w:val="24"/>
          <w:szCs w:val="24"/>
          <w:lang w:eastAsia="ru-RU"/>
        </w:rPr>
        <w:t>.5. Содержание обучения в 7 классе представлено в таблице:</w:t>
      </w:r>
    </w:p>
    <w:tbl>
      <w:tblPr>
        <w:tblStyle w:val="a5"/>
        <w:tblW w:w="0" w:type="auto"/>
        <w:tblLook w:val="04A0" w:firstRow="1" w:lastRow="0" w:firstColumn="1" w:lastColumn="0" w:noHBand="0" w:noVBand="1"/>
      </w:tblPr>
      <w:tblGrid>
        <w:gridCol w:w="2547"/>
        <w:gridCol w:w="6798"/>
      </w:tblGrid>
      <w:tr w:rsidR="004453A0" w:rsidRPr="00084DB7" w:rsidTr="00E8196E">
        <w:tc>
          <w:tcPr>
            <w:tcW w:w="2547" w:type="dxa"/>
            <w:shd w:val="clear" w:color="auto" w:fill="FFFFFF"/>
          </w:tcPr>
          <w:p w:rsidR="004453A0" w:rsidRPr="00084DB7" w:rsidRDefault="004453A0" w:rsidP="004453A0">
            <w:pPr>
              <w:rPr>
                <w:rFonts w:ascii="Times New Roman" w:eastAsia="Times New Roman" w:hAnsi="Times New Roman" w:cs="Times New Roman"/>
                <w:b/>
                <w:bCs/>
                <w:sz w:val="24"/>
                <w:szCs w:val="24"/>
                <w:lang w:eastAsia="ru-RU"/>
              </w:rPr>
            </w:pPr>
            <w:r w:rsidRPr="00084DB7">
              <w:rPr>
                <w:rFonts w:ascii="Times New Roman" w:eastAsia="Times New Roman" w:hAnsi="Times New Roman" w:cs="Times New Roman"/>
                <w:b/>
                <w:bCs/>
                <w:sz w:val="24"/>
                <w:szCs w:val="24"/>
                <w:lang w:eastAsia="ru-RU"/>
              </w:rPr>
              <w:t>Всеобщая история. История Нового времени. Конец XV - XVII в. Введение.</w:t>
            </w:r>
          </w:p>
        </w:tc>
        <w:tc>
          <w:tcPr>
            <w:tcW w:w="6798" w:type="dxa"/>
            <w:shd w:val="clear" w:color="auto" w:fill="FFFFFF"/>
          </w:tcPr>
          <w:p w:rsidR="004453A0" w:rsidRPr="00084DB7" w:rsidRDefault="004453A0" w:rsidP="004453A0">
            <w:pPr>
              <w:rPr>
                <w:rFonts w:ascii="Times New Roman" w:eastAsia="Times New Roman" w:hAnsi="Times New Roman" w:cs="Times New Roman"/>
                <w:b/>
                <w:bCs/>
                <w:sz w:val="24"/>
                <w:szCs w:val="24"/>
                <w:lang w:eastAsia="ru-RU"/>
              </w:rPr>
            </w:pPr>
            <w:r w:rsidRPr="00084DB7">
              <w:rPr>
                <w:rFonts w:ascii="Times New Roman" w:eastAsia="Times New Roman" w:hAnsi="Times New Roman" w:cs="Times New Roman"/>
                <w:b/>
                <w:bCs/>
                <w:sz w:val="24"/>
                <w:szCs w:val="24"/>
                <w:lang w:eastAsia="ru-RU"/>
              </w:rPr>
              <w:t>Понятие «Новое время». Хронологические рамки и периодизация истории Нового времени.</w:t>
            </w:r>
          </w:p>
        </w:tc>
      </w:tr>
      <w:tr w:rsidR="004453A0" w:rsidRPr="00084DB7" w:rsidTr="00E8196E">
        <w:tc>
          <w:tcPr>
            <w:tcW w:w="2547" w:type="dxa"/>
            <w:shd w:val="clear" w:color="auto" w:fill="FFFFFF"/>
          </w:tcPr>
          <w:p w:rsidR="004453A0" w:rsidRPr="00084DB7" w:rsidRDefault="004453A0" w:rsidP="004453A0">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Великие географические открытия.</w:t>
            </w:r>
          </w:p>
        </w:tc>
        <w:tc>
          <w:tcPr>
            <w:tcW w:w="6798" w:type="dxa"/>
            <w:shd w:val="clear" w:color="auto" w:fill="FFFFFF"/>
          </w:tcPr>
          <w:p w:rsidR="004453A0" w:rsidRPr="00084DB7" w:rsidRDefault="004453A0" w:rsidP="004453A0">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Предпосылки Великих географических открытий. Поиски европейцами морских путей в страны Востока. Экспедиции Колумба. </w:t>
            </w:r>
            <w:proofErr w:type="spellStart"/>
            <w:r w:rsidRPr="00084DB7">
              <w:rPr>
                <w:rFonts w:ascii="Times New Roman" w:eastAsia="Times New Roman" w:hAnsi="Times New Roman" w:cs="Times New Roman"/>
                <w:sz w:val="24"/>
                <w:szCs w:val="24"/>
                <w:lang w:eastAsia="ru-RU"/>
              </w:rPr>
              <w:t>Тордесильясский</w:t>
            </w:r>
            <w:proofErr w:type="spellEnd"/>
            <w:r w:rsidRPr="00084DB7">
              <w:rPr>
                <w:rFonts w:ascii="Times New Roman" w:eastAsia="Times New Roman" w:hAnsi="Times New Roman" w:cs="Times New Roman"/>
                <w:sz w:val="24"/>
                <w:szCs w:val="24"/>
                <w:lang w:eastAsia="ru-RU"/>
              </w:rPr>
              <w:t xml:space="preserve"> договор 1494 г. Открытие Васко да </w:t>
            </w:r>
            <w:proofErr w:type="spellStart"/>
            <w:r w:rsidRPr="00084DB7">
              <w:rPr>
                <w:rFonts w:ascii="Times New Roman" w:eastAsia="Times New Roman" w:hAnsi="Times New Roman" w:cs="Times New Roman"/>
                <w:sz w:val="24"/>
                <w:szCs w:val="24"/>
                <w:lang w:eastAsia="ru-RU"/>
              </w:rPr>
              <w:t>Гамой</w:t>
            </w:r>
            <w:proofErr w:type="spellEnd"/>
            <w:r w:rsidRPr="00084DB7">
              <w:rPr>
                <w:rFonts w:ascii="Times New Roman" w:eastAsia="Times New Roman" w:hAnsi="Times New Roman" w:cs="Times New Roman"/>
                <w:sz w:val="24"/>
                <w:szCs w:val="24"/>
                <w:lang w:eastAsia="ru-RU"/>
              </w:rPr>
              <w:t xml:space="preserve">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w:t>
            </w:r>
            <w:proofErr w:type="spellStart"/>
            <w:r w:rsidRPr="00084DB7">
              <w:rPr>
                <w:rFonts w:ascii="Times New Roman" w:eastAsia="Times New Roman" w:hAnsi="Times New Roman" w:cs="Times New Roman"/>
                <w:sz w:val="24"/>
                <w:szCs w:val="24"/>
                <w:lang w:eastAsia="ru-RU"/>
              </w:rPr>
              <w:t>Писарро</w:t>
            </w:r>
            <w:proofErr w:type="spellEnd"/>
            <w:r w:rsidRPr="00084DB7">
              <w:rPr>
                <w:rFonts w:ascii="Times New Roman" w:eastAsia="Times New Roman" w:hAnsi="Times New Roman" w:cs="Times New Roman"/>
                <w:sz w:val="24"/>
                <w:szCs w:val="24"/>
                <w:lang w:eastAsia="ru-RU"/>
              </w:rPr>
              <w:t>).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вв.</w:t>
            </w:r>
          </w:p>
        </w:tc>
      </w:tr>
      <w:tr w:rsidR="004453A0" w:rsidRPr="00084DB7" w:rsidTr="00E8196E">
        <w:tc>
          <w:tcPr>
            <w:tcW w:w="2547" w:type="dxa"/>
            <w:shd w:val="clear" w:color="auto" w:fill="FFFFFF"/>
          </w:tcPr>
          <w:p w:rsidR="004453A0" w:rsidRPr="00084DB7" w:rsidRDefault="004453A0" w:rsidP="004453A0">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Изменения в европейском обществе в XVI - XVII вв.</w:t>
            </w:r>
          </w:p>
        </w:tc>
        <w:tc>
          <w:tcPr>
            <w:tcW w:w="6798" w:type="dxa"/>
            <w:shd w:val="clear" w:color="auto" w:fill="FFFFFF"/>
          </w:tcPr>
          <w:p w:rsidR="004453A0" w:rsidRPr="00084DB7" w:rsidRDefault="004453A0" w:rsidP="004453A0">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tc>
      </w:tr>
      <w:tr w:rsidR="004453A0" w:rsidRPr="00084DB7" w:rsidTr="00E8196E">
        <w:tc>
          <w:tcPr>
            <w:tcW w:w="2547" w:type="dxa"/>
            <w:shd w:val="clear" w:color="auto" w:fill="FFFFFF"/>
          </w:tcPr>
          <w:p w:rsidR="004453A0" w:rsidRPr="00084DB7" w:rsidRDefault="004453A0" w:rsidP="004453A0">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Реформация и контрреформация в Европе.</w:t>
            </w:r>
          </w:p>
        </w:tc>
        <w:tc>
          <w:tcPr>
            <w:tcW w:w="6798" w:type="dxa"/>
            <w:shd w:val="clear" w:color="auto" w:fill="FFFFFF"/>
          </w:tcPr>
          <w:p w:rsidR="004453A0" w:rsidRPr="00084DB7" w:rsidRDefault="004453A0" w:rsidP="004453A0">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Причины Реформации. Начало Реформации в Германии; М. Лютер. Развёртывание Реформации и Крестьянская война в Германии. Распространение протестантизма в Европе. </w:t>
            </w:r>
            <w:proofErr w:type="spellStart"/>
            <w:r w:rsidRPr="00084DB7">
              <w:rPr>
                <w:rFonts w:ascii="Times New Roman" w:eastAsia="Times New Roman" w:hAnsi="Times New Roman" w:cs="Times New Roman"/>
                <w:sz w:val="24"/>
                <w:szCs w:val="24"/>
                <w:lang w:eastAsia="ru-RU"/>
              </w:rPr>
              <w:t>Кальвиницизм</w:t>
            </w:r>
            <w:proofErr w:type="spellEnd"/>
            <w:r w:rsidRPr="00084DB7">
              <w:rPr>
                <w:rFonts w:ascii="Times New Roman" w:eastAsia="Times New Roman" w:hAnsi="Times New Roman" w:cs="Times New Roman"/>
                <w:sz w:val="24"/>
                <w:szCs w:val="24"/>
                <w:lang w:eastAsia="ru-RU"/>
              </w:rPr>
              <w:t>. Религиозные войны. Борьба католической церкви против реформационного движения. Контрреформация. Инквизиция.</w:t>
            </w:r>
          </w:p>
        </w:tc>
      </w:tr>
      <w:tr w:rsidR="004453A0" w:rsidRPr="00084DB7" w:rsidTr="00E8196E">
        <w:tc>
          <w:tcPr>
            <w:tcW w:w="2547" w:type="dxa"/>
            <w:shd w:val="clear" w:color="auto" w:fill="FFFFFF"/>
          </w:tcPr>
          <w:p w:rsidR="004453A0" w:rsidRPr="00084DB7" w:rsidRDefault="004453A0" w:rsidP="004453A0">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Государства Европы в XVI-XVII вв.</w:t>
            </w:r>
          </w:p>
        </w:tc>
        <w:tc>
          <w:tcPr>
            <w:tcW w:w="6798" w:type="dxa"/>
            <w:shd w:val="clear" w:color="auto" w:fill="FFFFFF"/>
          </w:tcPr>
          <w:p w:rsidR="004453A0" w:rsidRPr="00084DB7" w:rsidRDefault="004453A0" w:rsidP="004453A0">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Абсолютизм и сословное представительство. Преодоление раздробленности. Борьба за колониальные владения. Начало формирования колониальных империй. Испания под властью потомков католических королей. Внутренняя и внешняя политика испанских Габсбургов. Национально-освободительное движение в Нидерландах: цели, участники, </w:t>
            </w:r>
            <w:r w:rsidRPr="00084DB7">
              <w:rPr>
                <w:rFonts w:ascii="Times New Roman" w:eastAsia="Times New Roman" w:hAnsi="Times New Roman" w:cs="Times New Roman"/>
                <w:sz w:val="24"/>
                <w:szCs w:val="24"/>
                <w:lang w:eastAsia="ru-RU"/>
              </w:rPr>
              <w:lastRenderedPageBreak/>
              <w:t>формы борьбы. Итоги и значение Нидерландской революции. Франция: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 Англия.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 Английская революция середины XVII в.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 Страны Центральной, Южной и Юго-Восточной Европы. В мире империй и вне его. Германские государства. Итальянские земли. Положение славянских народов. Образование Речи Посполитой. Международные отношения в XVI - XVII вв. 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tc>
      </w:tr>
      <w:tr w:rsidR="004453A0" w:rsidRPr="00084DB7" w:rsidTr="00E8196E">
        <w:tc>
          <w:tcPr>
            <w:tcW w:w="2547" w:type="dxa"/>
            <w:shd w:val="clear" w:color="auto" w:fill="FFFFFF"/>
          </w:tcPr>
          <w:p w:rsidR="004453A0" w:rsidRPr="00084DB7" w:rsidRDefault="004453A0" w:rsidP="004453A0">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Европейская культура в раннее Новое время.</w:t>
            </w:r>
          </w:p>
        </w:tc>
        <w:tc>
          <w:tcPr>
            <w:tcW w:w="6798" w:type="dxa"/>
            <w:shd w:val="clear" w:color="auto" w:fill="FFFFFF"/>
          </w:tcPr>
          <w:p w:rsidR="004453A0" w:rsidRPr="00084DB7" w:rsidRDefault="004453A0" w:rsidP="004453A0">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Высокое Возрождение в Италии: художники и их произведения. Северное Возрождение. Мир человека в литературе раннего Нового </w:t>
            </w:r>
            <w:proofErr w:type="spellStart"/>
            <w:r w:rsidRPr="00084DB7">
              <w:rPr>
                <w:rFonts w:ascii="Times New Roman" w:eastAsia="Times New Roman" w:hAnsi="Times New Roman" w:cs="Times New Roman"/>
                <w:sz w:val="24"/>
                <w:szCs w:val="24"/>
                <w:lang w:eastAsia="ru-RU"/>
              </w:rPr>
              <w:t>времени.М</w:t>
            </w:r>
            <w:proofErr w:type="spellEnd"/>
            <w:r w:rsidRPr="00084DB7">
              <w:rPr>
                <w:rFonts w:ascii="Times New Roman" w:eastAsia="Times New Roman" w:hAnsi="Times New Roman" w:cs="Times New Roman"/>
                <w:sz w:val="24"/>
                <w:szCs w:val="24"/>
                <w:lang w:eastAsia="ru-RU"/>
              </w:rPr>
              <w:t>.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tc>
      </w:tr>
      <w:tr w:rsidR="004453A0" w:rsidRPr="00084DB7" w:rsidTr="00E8196E">
        <w:tc>
          <w:tcPr>
            <w:tcW w:w="2547" w:type="dxa"/>
            <w:shd w:val="clear" w:color="auto" w:fill="FFFFFF"/>
          </w:tcPr>
          <w:p w:rsidR="004453A0" w:rsidRPr="00084DB7" w:rsidRDefault="004453A0" w:rsidP="004453A0">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Страны Востока в XVI - XVIII вв.</w:t>
            </w:r>
          </w:p>
        </w:tc>
        <w:tc>
          <w:tcPr>
            <w:tcW w:w="6798" w:type="dxa"/>
            <w:shd w:val="clear" w:color="auto" w:fill="FFFFFF"/>
          </w:tcPr>
          <w:p w:rsidR="004453A0" w:rsidRPr="00084DB7" w:rsidRDefault="004453A0" w:rsidP="004453A0">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Османская империя: на вершине могущества. Сулейман I Великолепный: завоеватель, законодатель. Управление многонациональной империей. Османская армия. Индия при Великих Моголах. Начало проникновения европейцев. Ост-Индские компании. Китай в эпоху Мин. Экономическая и социальная политика государства. Утверждение маньчжурской династии Цин. Япония: борьба знатных кланов за власть, установление </w:t>
            </w:r>
            <w:proofErr w:type="spellStart"/>
            <w:r w:rsidRPr="00084DB7">
              <w:rPr>
                <w:rFonts w:ascii="Times New Roman" w:eastAsia="Times New Roman" w:hAnsi="Times New Roman" w:cs="Times New Roman"/>
                <w:sz w:val="24"/>
                <w:szCs w:val="24"/>
                <w:lang w:eastAsia="ru-RU"/>
              </w:rPr>
              <w:t>сегуната</w:t>
            </w:r>
            <w:proofErr w:type="spellEnd"/>
            <w:r w:rsidRPr="00084DB7">
              <w:rPr>
                <w:rFonts w:ascii="Times New Roman" w:eastAsia="Times New Roman" w:hAnsi="Times New Roman" w:cs="Times New Roman"/>
                <w:sz w:val="24"/>
                <w:szCs w:val="24"/>
                <w:lang w:eastAsia="ru-RU"/>
              </w:rPr>
              <w:t xml:space="preserve"> Токугава, укрепление централизованного государства. «Закрытие» страны для иноземцев. Культура и искусство стран Востока в XVI-XVII вв.</w:t>
            </w:r>
          </w:p>
        </w:tc>
      </w:tr>
      <w:tr w:rsidR="004453A0" w:rsidRPr="00084DB7" w:rsidTr="00E8196E">
        <w:tc>
          <w:tcPr>
            <w:tcW w:w="2547" w:type="dxa"/>
            <w:shd w:val="clear" w:color="auto" w:fill="FFFFFF"/>
          </w:tcPr>
          <w:p w:rsidR="004453A0" w:rsidRPr="00084DB7" w:rsidRDefault="004453A0" w:rsidP="004453A0">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Обобщение.</w:t>
            </w:r>
          </w:p>
        </w:tc>
        <w:tc>
          <w:tcPr>
            <w:tcW w:w="6798" w:type="dxa"/>
            <w:shd w:val="clear" w:color="auto" w:fill="FFFFFF"/>
          </w:tcPr>
          <w:p w:rsidR="004453A0" w:rsidRPr="00084DB7" w:rsidRDefault="004453A0" w:rsidP="004453A0">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Историческое и культурное наследие Раннего Нового времени.</w:t>
            </w:r>
          </w:p>
        </w:tc>
      </w:tr>
      <w:tr w:rsidR="004453A0" w:rsidRPr="00084DB7" w:rsidTr="00E8196E">
        <w:tc>
          <w:tcPr>
            <w:tcW w:w="2547" w:type="dxa"/>
            <w:shd w:val="clear" w:color="auto" w:fill="FFFFFF"/>
          </w:tcPr>
          <w:p w:rsidR="004453A0" w:rsidRPr="00084DB7" w:rsidRDefault="004453A0" w:rsidP="004453A0">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История России. Россия в XVI-XVII вв.: От Великого княжества к царству Россия в XVI в.</w:t>
            </w:r>
          </w:p>
        </w:tc>
        <w:tc>
          <w:tcPr>
            <w:tcW w:w="6798" w:type="dxa"/>
            <w:shd w:val="clear" w:color="auto" w:fill="FFFFFF"/>
          </w:tcPr>
          <w:p w:rsidR="004453A0" w:rsidRPr="00084DB7" w:rsidRDefault="004453A0" w:rsidP="004453A0">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Завершение объединения русских земель.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Органы государственной власти. Приказная система: формирование первых приказных </w:t>
            </w:r>
            <w:r w:rsidRPr="00084DB7">
              <w:rPr>
                <w:rFonts w:ascii="Times New Roman" w:eastAsia="Times New Roman" w:hAnsi="Times New Roman" w:cs="Times New Roman"/>
                <w:sz w:val="24"/>
                <w:szCs w:val="24"/>
                <w:lang w:eastAsia="ru-RU"/>
              </w:rPr>
              <w:lastRenderedPageBreak/>
              <w:t>учреждений. Боярская дума, её роль в управлении государством. «Малая дума». Местничество. Местное управление: наместники и волостели, система кормлений. Государство и церковь. Царствование Ивана IV. Регентство Елены Глинской. Сопротивление удельных князей великокняжеской власти. Унификация денежной системы. Период боярского правления. Борьба за власть между боярскими кланами. Губная реформа. Московское восстание 1547 г. Ереси. Принятие Иваном IV царского титула. Реформы середины XVI в. «Избранная рада»: её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 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 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 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w:t>
            </w:r>
          </w:p>
        </w:tc>
      </w:tr>
      <w:tr w:rsidR="004453A0" w:rsidRPr="00084DB7" w:rsidTr="00E8196E">
        <w:tc>
          <w:tcPr>
            <w:tcW w:w="2547" w:type="dxa"/>
            <w:shd w:val="clear" w:color="auto" w:fill="FFFFFF"/>
          </w:tcPr>
          <w:p w:rsidR="004453A0" w:rsidRPr="00084DB7" w:rsidRDefault="004453A0" w:rsidP="004453A0">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Россия в конце XVI в.</w:t>
            </w:r>
          </w:p>
        </w:tc>
        <w:tc>
          <w:tcPr>
            <w:tcW w:w="6798" w:type="dxa"/>
            <w:shd w:val="clear" w:color="auto" w:fill="FFFFFF"/>
          </w:tcPr>
          <w:p w:rsidR="004453A0" w:rsidRPr="00084DB7" w:rsidRDefault="004453A0" w:rsidP="004453A0">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Царь Федор Иванович. Борьба за власть в боярском окружении. Правление Бориса Годунова. Учреждение патриаршества. </w:t>
            </w:r>
            <w:proofErr w:type="spellStart"/>
            <w:r w:rsidRPr="00084DB7">
              <w:rPr>
                <w:rFonts w:ascii="Times New Roman" w:eastAsia="Times New Roman" w:hAnsi="Times New Roman" w:cs="Times New Roman"/>
                <w:sz w:val="24"/>
                <w:szCs w:val="24"/>
                <w:lang w:eastAsia="ru-RU"/>
              </w:rPr>
              <w:t>Тявзинский</w:t>
            </w:r>
            <w:proofErr w:type="spellEnd"/>
            <w:r w:rsidRPr="00084DB7">
              <w:rPr>
                <w:rFonts w:ascii="Times New Roman" w:eastAsia="Times New Roman" w:hAnsi="Times New Roman" w:cs="Times New Roman"/>
                <w:sz w:val="24"/>
                <w:szCs w:val="24"/>
                <w:lang w:eastAsia="ru-RU"/>
              </w:rPr>
              <w:t xml:space="preserve">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tc>
      </w:tr>
      <w:tr w:rsidR="004453A0" w:rsidRPr="00084DB7" w:rsidTr="00E8196E">
        <w:tc>
          <w:tcPr>
            <w:tcW w:w="2547" w:type="dxa"/>
            <w:shd w:val="clear" w:color="auto" w:fill="FFFFFF"/>
          </w:tcPr>
          <w:p w:rsidR="004453A0" w:rsidRPr="00084DB7" w:rsidRDefault="004453A0" w:rsidP="004453A0">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Смута в России.</w:t>
            </w:r>
          </w:p>
        </w:tc>
        <w:tc>
          <w:tcPr>
            <w:tcW w:w="6798" w:type="dxa"/>
            <w:shd w:val="clear" w:color="auto" w:fill="FFFFFF"/>
          </w:tcPr>
          <w:p w:rsidR="004453A0" w:rsidRPr="00084DB7" w:rsidRDefault="004453A0" w:rsidP="004453A0">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Накануне Смуты. Династический кризис. Земский собор 1598 г. и избрание на царство Бориса Годунова. Политика Бориса Годунова в отношении боярства. Голод 1601-1603 г. г. и обострение социально-экономического кризиса. Смутное время начала XVII в. Дискуссия о его причинах. Самозванцы и самозванство. Личность Лжедмитрия I и его политика. Восстание 1606 г. и убийство самозванца. Царь Василий Шуйский. Восстание Ивана </w:t>
            </w:r>
            <w:proofErr w:type="spellStart"/>
            <w:r w:rsidRPr="00084DB7">
              <w:rPr>
                <w:rFonts w:ascii="Times New Roman" w:eastAsia="Times New Roman" w:hAnsi="Times New Roman" w:cs="Times New Roman"/>
                <w:sz w:val="24"/>
                <w:szCs w:val="24"/>
                <w:lang w:eastAsia="ru-RU"/>
              </w:rPr>
              <w:t>Болотникова</w:t>
            </w:r>
            <w:proofErr w:type="spellEnd"/>
            <w:r w:rsidRPr="00084DB7">
              <w:rPr>
                <w:rFonts w:ascii="Times New Roman" w:eastAsia="Times New Roman" w:hAnsi="Times New Roman" w:cs="Times New Roman"/>
                <w:sz w:val="24"/>
                <w:szCs w:val="24"/>
                <w:lang w:eastAsia="ru-RU"/>
              </w:rPr>
              <w:t xml:space="preserve">. Перерастание </w:t>
            </w:r>
            <w:r w:rsidRPr="00084DB7">
              <w:rPr>
                <w:rFonts w:ascii="Times New Roman" w:eastAsia="Times New Roman" w:hAnsi="Times New Roman" w:cs="Times New Roman"/>
                <w:sz w:val="24"/>
                <w:szCs w:val="24"/>
                <w:lang w:eastAsia="ru-RU"/>
              </w:rPr>
              <w:lastRenderedPageBreak/>
              <w:t xml:space="preserve">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w:t>
            </w:r>
            <w:proofErr w:type="spellStart"/>
            <w:r w:rsidRPr="00084DB7">
              <w:rPr>
                <w:rFonts w:ascii="Times New Roman" w:eastAsia="Times New Roman" w:hAnsi="Times New Roman" w:cs="Times New Roman"/>
                <w:sz w:val="24"/>
                <w:szCs w:val="24"/>
                <w:lang w:eastAsia="ru-RU"/>
              </w:rPr>
              <w:t>Делагарди</w:t>
            </w:r>
            <w:proofErr w:type="spellEnd"/>
            <w:r w:rsidRPr="00084DB7">
              <w:rPr>
                <w:rFonts w:ascii="Times New Roman" w:eastAsia="Times New Roman" w:hAnsi="Times New Roman" w:cs="Times New Roman"/>
                <w:sz w:val="24"/>
                <w:szCs w:val="24"/>
                <w:lang w:eastAsia="ru-RU"/>
              </w:rPr>
              <w:t xml:space="preserve"> и распад тушинского лагеря. Открытое вступление Речи Посполитой в войну против России. Оборона Смоленска. 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w:t>
            </w:r>
            <w:proofErr w:type="spellStart"/>
            <w:r w:rsidRPr="00084DB7">
              <w:rPr>
                <w:rFonts w:ascii="Times New Roman" w:eastAsia="Times New Roman" w:hAnsi="Times New Roman" w:cs="Times New Roman"/>
                <w:sz w:val="24"/>
                <w:szCs w:val="24"/>
                <w:lang w:eastAsia="ru-RU"/>
              </w:rPr>
              <w:t>Гермоген</w:t>
            </w:r>
            <w:proofErr w:type="spellEnd"/>
            <w:r w:rsidRPr="00084DB7">
              <w:rPr>
                <w:rFonts w:ascii="Times New Roman" w:eastAsia="Times New Roman" w:hAnsi="Times New Roman" w:cs="Times New Roman"/>
                <w:sz w:val="24"/>
                <w:szCs w:val="24"/>
                <w:lang w:eastAsia="ru-RU"/>
              </w:rPr>
              <w:t xml:space="preserve">.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 Окончание Смуты.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w:t>
            </w:r>
            <w:proofErr w:type="spellStart"/>
            <w:r w:rsidRPr="00084DB7">
              <w:rPr>
                <w:rFonts w:ascii="Times New Roman" w:eastAsia="Times New Roman" w:hAnsi="Times New Roman" w:cs="Times New Roman"/>
                <w:sz w:val="24"/>
                <w:szCs w:val="24"/>
                <w:lang w:eastAsia="ru-RU"/>
              </w:rPr>
              <w:t>Столбовский</w:t>
            </w:r>
            <w:proofErr w:type="spellEnd"/>
            <w:r w:rsidRPr="00084DB7">
              <w:rPr>
                <w:rFonts w:ascii="Times New Roman" w:eastAsia="Times New Roman" w:hAnsi="Times New Roman" w:cs="Times New Roman"/>
                <w:sz w:val="24"/>
                <w:szCs w:val="24"/>
                <w:lang w:eastAsia="ru-RU"/>
              </w:rPr>
              <w:t xml:space="preserve"> мир со Швецией: утрата выхода к Балтийскому морю. Продолжение войны с Речью Посполитой. Поход принца Владислава на Москву. Заключение </w:t>
            </w:r>
            <w:proofErr w:type="spellStart"/>
            <w:r w:rsidRPr="00084DB7">
              <w:rPr>
                <w:rFonts w:ascii="Times New Roman" w:eastAsia="Times New Roman" w:hAnsi="Times New Roman" w:cs="Times New Roman"/>
                <w:sz w:val="24"/>
                <w:szCs w:val="24"/>
                <w:lang w:eastAsia="ru-RU"/>
              </w:rPr>
              <w:t>Деулинского</w:t>
            </w:r>
            <w:proofErr w:type="spellEnd"/>
            <w:r w:rsidRPr="00084DB7">
              <w:rPr>
                <w:rFonts w:ascii="Times New Roman" w:eastAsia="Times New Roman" w:hAnsi="Times New Roman" w:cs="Times New Roman"/>
                <w:sz w:val="24"/>
                <w:szCs w:val="24"/>
                <w:lang w:eastAsia="ru-RU"/>
              </w:rPr>
              <w:t xml:space="preserve"> перемирия с Речью Посполитой. Итоги и последствия Смутного времени.</w:t>
            </w:r>
          </w:p>
        </w:tc>
      </w:tr>
      <w:tr w:rsidR="004453A0" w:rsidRPr="00084DB7" w:rsidTr="00E8196E">
        <w:tc>
          <w:tcPr>
            <w:tcW w:w="2547" w:type="dxa"/>
            <w:shd w:val="clear" w:color="auto" w:fill="FFFFFF"/>
          </w:tcPr>
          <w:p w:rsidR="004453A0" w:rsidRPr="00084DB7" w:rsidRDefault="004453A0" w:rsidP="004453A0">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Россия в XVII веке.</w:t>
            </w:r>
          </w:p>
        </w:tc>
        <w:tc>
          <w:tcPr>
            <w:tcW w:w="6798" w:type="dxa"/>
            <w:shd w:val="clear" w:color="auto" w:fill="FFFFFF"/>
          </w:tcPr>
          <w:p w:rsidR="004453A0" w:rsidRPr="00084DB7" w:rsidRDefault="004453A0" w:rsidP="004453A0">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 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 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 Внешняя политика России в XVII в. Возобновление дипломатических контактов со </w:t>
            </w:r>
            <w:r w:rsidRPr="00084DB7">
              <w:rPr>
                <w:rFonts w:ascii="Times New Roman" w:eastAsia="Times New Roman" w:hAnsi="Times New Roman" w:cs="Times New Roman"/>
                <w:sz w:val="24"/>
                <w:szCs w:val="24"/>
                <w:lang w:eastAsia="ru-RU"/>
              </w:rPr>
              <w:lastRenderedPageBreak/>
              <w:t xml:space="preserve">странами Европы и Азии после Смуты. Смоленская война. </w:t>
            </w:r>
            <w:proofErr w:type="spellStart"/>
            <w:r w:rsidRPr="00084DB7">
              <w:rPr>
                <w:rFonts w:ascii="Times New Roman" w:eastAsia="Times New Roman" w:hAnsi="Times New Roman" w:cs="Times New Roman"/>
                <w:sz w:val="24"/>
                <w:szCs w:val="24"/>
                <w:lang w:eastAsia="ru-RU"/>
              </w:rPr>
              <w:t>Поляновский</w:t>
            </w:r>
            <w:proofErr w:type="spellEnd"/>
            <w:r w:rsidRPr="00084DB7">
              <w:rPr>
                <w:rFonts w:ascii="Times New Roman" w:eastAsia="Times New Roman" w:hAnsi="Times New Roman" w:cs="Times New Roman"/>
                <w:sz w:val="24"/>
                <w:szCs w:val="24"/>
                <w:lang w:eastAsia="ru-RU"/>
              </w:rPr>
              <w:t xml:space="preserve">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земель Войска Запорожского в состав России. Война между Россией и Речью Посполитой 1654-1667 гг. </w:t>
            </w:r>
            <w:proofErr w:type="spellStart"/>
            <w:r w:rsidRPr="00084DB7">
              <w:rPr>
                <w:rFonts w:ascii="Times New Roman" w:eastAsia="Times New Roman" w:hAnsi="Times New Roman" w:cs="Times New Roman"/>
                <w:sz w:val="24"/>
                <w:szCs w:val="24"/>
                <w:lang w:eastAsia="ru-RU"/>
              </w:rPr>
              <w:t>Андрусовское</w:t>
            </w:r>
            <w:proofErr w:type="spellEnd"/>
            <w:r w:rsidRPr="00084DB7">
              <w:rPr>
                <w:rFonts w:ascii="Times New Roman" w:eastAsia="Times New Roman" w:hAnsi="Times New Roman" w:cs="Times New Roman"/>
                <w:sz w:val="24"/>
                <w:szCs w:val="24"/>
                <w:lang w:eastAsia="ru-RU"/>
              </w:rPr>
              <w:t xml:space="preserve"> перемирие. Русско-шведская война 1656-1658 гг. и её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w:t>
            </w:r>
            <w:proofErr w:type="spellStart"/>
            <w:r w:rsidRPr="00084DB7">
              <w:rPr>
                <w:rFonts w:ascii="Times New Roman" w:eastAsia="Times New Roman" w:hAnsi="Times New Roman" w:cs="Times New Roman"/>
                <w:sz w:val="24"/>
                <w:szCs w:val="24"/>
                <w:lang w:eastAsia="ru-RU"/>
              </w:rPr>
              <w:t>манчжурами</w:t>
            </w:r>
            <w:proofErr w:type="spellEnd"/>
            <w:r w:rsidRPr="00084DB7">
              <w:rPr>
                <w:rFonts w:ascii="Times New Roman" w:eastAsia="Times New Roman" w:hAnsi="Times New Roman" w:cs="Times New Roman"/>
                <w:sz w:val="24"/>
                <w:szCs w:val="24"/>
                <w:lang w:eastAsia="ru-RU"/>
              </w:rPr>
              <w:t xml:space="preserve"> и империей Цин. Освоение новых территорий. 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tc>
      </w:tr>
      <w:tr w:rsidR="004453A0" w:rsidRPr="00084DB7" w:rsidTr="00E8196E">
        <w:tc>
          <w:tcPr>
            <w:tcW w:w="2547" w:type="dxa"/>
            <w:shd w:val="clear" w:color="auto" w:fill="FFFFFF"/>
          </w:tcPr>
          <w:p w:rsidR="004453A0" w:rsidRPr="00084DB7" w:rsidRDefault="004453A0" w:rsidP="004453A0">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Культурное пространство XVI-XVII вв.</w:t>
            </w:r>
          </w:p>
        </w:tc>
        <w:tc>
          <w:tcPr>
            <w:tcW w:w="6798" w:type="dxa"/>
            <w:shd w:val="clear" w:color="auto" w:fill="FFFFFF"/>
          </w:tcPr>
          <w:p w:rsidR="004453A0" w:rsidRPr="00084DB7" w:rsidRDefault="004453A0" w:rsidP="004453A0">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Изменения в картине мира человека в XVI-XVII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 Архитектура. Дворцово-храмовый ансамбль Соборной площади в Москве. Шатровый стиль в архитектуре. Антонио </w:t>
            </w:r>
            <w:proofErr w:type="spellStart"/>
            <w:r w:rsidRPr="00084DB7">
              <w:rPr>
                <w:rFonts w:ascii="Times New Roman" w:eastAsia="Times New Roman" w:hAnsi="Times New Roman" w:cs="Times New Roman"/>
                <w:sz w:val="24"/>
                <w:szCs w:val="24"/>
                <w:lang w:eastAsia="ru-RU"/>
              </w:rPr>
              <w:t>Солари</w:t>
            </w:r>
            <w:proofErr w:type="spellEnd"/>
            <w:r w:rsidRPr="00084DB7">
              <w:rPr>
                <w:rFonts w:ascii="Times New Roman" w:eastAsia="Times New Roman" w:hAnsi="Times New Roman" w:cs="Times New Roman"/>
                <w:sz w:val="24"/>
                <w:szCs w:val="24"/>
                <w:lang w:eastAsia="ru-RU"/>
              </w:rPr>
              <w:t xml:space="preserve">, </w:t>
            </w:r>
            <w:proofErr w:type="spellStart"/>
            <w:r w:rsidRPr="00084DB7">
              <w:rPr>
                <w:rFonts w:ascii="Times New Roman" w:eastAsia="Times New Roman" w:hAnsi="Times New Roman" w:cs="Times New Roman"/>
                <w:sz w:val="24"/>
                <w:szCs w:val="24"/>
                <w:lang w:eastAsia="ru-RU"/>
              </w:rPr>
              <w:t>Алевиз</w:t>
            </w:r>
            <w:proofErr w:type="spellEnd"/>
            <w:r w:rsidRPr="00084DB7">
              <w:rPr>
                <w:rFonts w:ascii="Times New Roman" w:eastAsia="Times New Roman" w:hAnsi="Times New Roman" w:cs="Times New Roman"/>
                <w:sz w:val="24"/>
                <w:szCs w:val="24"/>
                <w:lang w:eastAsia="ru-RU"/>
              </w:rPr>
              <w:t xml:space="preserve"> </w:t>
            </w:r>
            <w:proofErr w:type="spellStart"/>
            <w:r w:rsidRPr="00084DB7">
              <w:rPr>
                <w:rFonts w:ascii="Times New Roman" w:eastAsia="Times New Roman" w:hAnsi="Times New Roman" w:cs="Times New Roman"/>
                <w:sz w:val="24"/>
                <w:szCs w:val="24"/>
                <w:lang w:eastAsia="ru-RU"/>
              </w:rPr>
              <w:t>Фрязин</w:t>
            </w:r>
            <w:proofErr w:type="spellEnd"/>
            <w:r w:rsidRPr="00084DB7">
              <w:rPr>
                <w:rFonts w:ascii="Times New Roman" w:eastAsia="Times New Roman" w:hAnsi="Times New Roman" w:cs="Times New Roman"/>
                <w:sz w:val="24"/>
                <w:szCs w:val="24"/>
                <w:lang w:eastAsia="ru-RU"/>
              </w:rPr>
              <w:t xml:space="preserve">, </w:t>
            </w:r>
            <w:proofErr w:type="spellStart"/>
            <w:r w:rsidRPr="00084DB7">
              <w:rPr>
                <w:rFonts w:ascii="Times New Roman" w:eastAsia="Times New Roman" w:hAnsi="Times New Roman" w:cs="Times New Roman"/>
                <w:sz w:val="24"/>
                <w:szCs w:val="24"/>
                <w:lang w:eastAsia="ru-RU"/>
              </w:rPr>
              <w:t>Петрок</w:t>
            </w:r>
            <w:proofErr w:type="spellEnd"/>
            <w:r w:rsidRPr="00084DB7">
              <w:rPr>
                <w:rFonts w:ascii="Times New Roman" w:eastAsia="Times New Roman" w:hAnsi="Times New Roman" w:cs="Times New Roman"/>
                <w:sz w:val="24"/>
                <w:szCs w:val="24"/>
                <w:lang w:eastAsia="ru-RU"/>
              </w:rPr>
              <w:t xml:space="preserve">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w:t>
            </w:r>
            <w:proofErr w:type="spellStart"/>
            <w:r w:rsidRPr="00084DB7">
              <w:rPr>
                <w:rFonts w:ascii="Times New Roman" w:eastAsia="Times New Roman" w:hAnsi="Times New Roman" w:cs="Times New Roman"/>
                <w:sz w:val="24"/>
                <w:szCs w:val="24"/>
                <w:lang w:eastAsia="ru-RU"/>
              </w:rPr>
              <w:t>Парсунная</w:t>
            </w:r>
            <w:proofErr w:type="spellEnd"/>
            <w:r w:rsidRPr="00084DB7">
              <w:rPr>
                <w:rFonts w:ascii="Times New Roman" w:eastAsia="Times New Roman" w:hAnsi="Times New Roman" w:cs="Times New Roman"/>
                <w:sz w:val="24"/>
                <w:szCs w:val="24"/>
                <w:lang w:eastAsia="ru-RU"/>
              </w:rPr>
              <w:t xml:space="preserve"> живопись. 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w:t>
            </w:r>
            <w:proofErr w:type="spellStart"/>
            <w:r w:rsidRPr="00084DB7">
              <w:rPr>
                <w:rFonts w:ascii="Times New Roman" w:eastAsia="Times New Roman" w:hAnsi="Times New Roman" w:cs="Times New Roman"/>
                <w:sz w:val="24"/>
                <w:szCs w:val="24"/>
                <w:lang w:eastAsia="ru-RU"/>
              </w:rPr>
              <w:t>Симеон</w:t>
            </w:r>
            <w:proofErr w:type="spellEnd"/>
            <w:r w:rsidRPr="00084DB7">
              <w:rPr>
                <w:rFonts w:ascii="Times New Roman" w:eastAsia="Times New Roman" w:hAnsi="Times New Roman" w:cs="Times New Roman"/>
                <w:sz w:val="24"/>
                <w:szCs w:val="24"/>
                <w:lang w:eastAsia="ru-RU"/>
              </w:rPr>
              <w:t xml:space="preserve"> Полоцкий. Немецкая слобода как проводник европейского культурного влияния. Посадская сатира XVII в. Развитие образования и научных знаний. Школы при Аптекарском и Посольском приказах. «Синопсис» Иннокентия </w:t>
            </w:r>
            <w:proofErr w:type="spellStart"/>
            <w:r w:rsidRPr="00084DB7">
              <w:rPr>
                <w:rFonts w:ascii="Times New Roman" w:eastAsia="Times New Roman" w:hAnsi="Times New Roman" w:cs="Times New Roman"/>
                <w:sz w:val="24"/>
                <w:szCs w:val="24"/>
                <w:lang w:eastAsia="ru-RU"/>
              </w:rPr>
              <w:t>Гизеля</w:t>
            </w:r>
            <w:proofErr w:type="spellEnd"/>
            <w:r w:rsidRPr="00084DB7">
              <w:rPr>
                <w:rFonts w:ascii="Times New Roman" w:eastAsia="Times New Roman" w:hAnsi="Times New Roman" w:cs="Times New Roman"/>
                <w:sz w:val="24"/>
                <w:szCs w:val="24"/>
                <w:lang w:eastAsia="ru-RU"/>
              </w:rPr>
              <w:t xml:space="preserve"> - первое учебное пособие по истории.</w:t>
            </w:r>
          </w:p>
        </w:tc>
      </w:tr>
      <w:tr w:rsidR="004453A0" w:rsidRPr="00084DB7" w:rsidTr="00E8196E">
        <w:tc>
          <w:tcPr>
            <w:tcW w:w="2547" w:type="dxa"/>
            <w:shd w:val="clear" w:color="auto" w:fill="FFFFFF"/>
          </w:tcPr>
          <w:p w:rsidR="004453A0" w:rsidRPr="00084DB7" w:rsidRDefault="004453A0" w:rsidP="004453A0">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Обобщение.</w:t>
            </w:r>
          </w:p>
        </w:tc>
        <w:tc>
          <w:tcPr>
            <w:tcW w:w="6798" w:type="dxa"/>
            <w:shd w:val="clear" w:color="auto" w:fill="FFFFFF"/>
          </w:tcPr>
          <w:p w:rsidR="004453A0" w:rsidRPr="00084DB7" w:rsidRDefault="004453A0" w:rsidP="004453A0">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Наш край в XVI - XVII вв.</w:t>
            </w:r>
          </w:p>
        </w:tc>
      </w:tr>
    </w:tbl>
    <w:p w:rsidR="0050376C" w:rsidRPr="00084DB7" w:rsidRDefault="00BA33E3" w:rsidP="00550EC6">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7</w:t>
      </w:r>
      <w:r w:rsidR="0050376C" w:rsidRPr="00084DB7">
        <w:rPr>
          <w:rFonts w:ascii="Times New Roman" w:eastAsia="Times New Roman" w:hAnsi="Times New Roman" w:cs="Times New Roman"/>
          <w:sz w:val="24"/>
          <w:szCs w:val="24"/>
          <w:lang w:eastAsia="ru-RU"/>
        </w:rPr>
        <w:t>.6. Содержание обучения в 8 классе представлено в таблице:</w:t>
      </w:r>
    </w:p>
    <w:tbl>
      <w:tblPr>
        <w:tblStyle w:val="a5"/>
        <w:tblW w:w="0" w:type="auto"/>
        <w:tblLook w:val="04A0" w:firstRow="1" w:lastRow="0" w:firstColumn="1" w:lastColumn="0" w:noHBand="0" w:noVBand="1"/>
      </w:tblPr>
      <w:tblGrid>
        <w:gridCol w:w="2689"/>
        <w:gridCol w:w="6656"/>
      </w:tblGrid>
      <w:tr w:rsidR="004453A0" w:rsidRPr="00084DB7" w:rsidTr="00E8196E">
        <w:tc>
          <w:tcPr>
            <w:tcW w:w="2689" w:type="dxa"/>
            <w:shd w:val="clear" w:color="auto" w:fill="FFFFFF"/>
          </w:tcPr>
          <w:p w:rsidR="004453A0" w:rsidRPr="00084DB7" w:rsidRDefault="004453A0" w:rsidP="004453A0">
            <w:pPr>
              <w:rPr>
                <w:rFonts w:ascii="Times New Roman" w:eastAsia="Times New Roman" w:hAnsi="Times New Roman" w:cs="Times New Roman"/>
                <w:b/>
                <w:bCs/>
                <w:sz w:val="24"/>
                <w:szCs w:val="24"/>
                <w:lang w:eastAsia="ru-RU"/>
              </w:rPr>
            </w:pPr>
            <w:r w:rsidRPr="00084DB7">
              <w:rPr>
                <w:rFonts w:ascii="Times New Roman" w:eastAsia="Times New Roman" w:hAnsi="Times New Roman" w:cs="Times New Roman"/>
                <w:b/>
                <w:bCs/>
                <w:sz w:val="24"/>
                <w:szCs w:val="24"/>
                <w:lang w:eastAsia="ru-RU"/>
              </w:rPr>
              <w:t>Всеобщая история. История Нового времени. XVIII в. Введение. Век Просвещения.</w:t>
            </w:r>
          </w:p>
        </w:tc>
        <w:tc>
          <w:tcPr>
            <w:tcW w:w="6656" w:type="dxa"/>
            <w:shd w:val="clear" w:color="auto" w:fill="FFFFFF"/>
          </w:tcPr>
          <w:p w:rsidR="004453A0" w:rsidRPr="00084DB7" w:rsidRDefault="004453A0" w:rsidP="004453A0">
            <w:pPr>
              <w:rPr>
                <w:rFonts w:ascii="Times New Roman" w:eastAsia="Times New Roman" w:hAnsi="Times New Roman" w:cs="Times New Roman"/>
                <w:b/>
                <w:bCs/>
                <w:sz w:val="24"/>
                <w:szCs w:val="24"/>
                <w:lang w:eastAsia="ru-RU"/>
              </w:rPr>
            </w:pPr>
            <w:r w:rsidRPr="00084DB7">
              <w:rPr>
                <w:rFonts w:ascii="Times New Roman" w:eastAsia="Times New Roman" w:hAnsi="Times New Roman" w:cs="Times New Roman"/>
                <w:b/>
                <w:bCs/>
                <w:sz w:val="24"/>
                <w:szCs w:val="24"/>
                <w:lang w:eastAsia="ru-RU"/>
              </w:rPr>
              <w:t xml:space="preserve">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Ф.М. Вольтера, Ш.Л. Монтескье, Ж.Ж. Руссо. «Энциклопедия» (Д. Дидро, Ж. </w:t>
            </w:r>
            <w:proofErr w:type="spellStart"/>
            <w:r w:rsidRPr="00084DB7">
              <w:rPr>
                <w:rFonts w:ascii="Times New Roman" w:eastAsia="Times New Roman" w:hAnsi="Times New Roman" w:cs="Times New Roman"/>
                <w:b/>
                <w:bCs/>
                <w:sz w:val="24"/>
                <w:szCs w:val="24"/>
                <w:lang w:eastAsia="ru-RU"/>
              </w:rPr>
              <w:t>Д"Аламбер</w:t>
            </w:r>
            <w:proofErr w:type="spellEnd"/>
            <w:r w:rsidRPr="00084DB7">
              <w:rPr>
                <w:rFonts w:ascii="Times New Roman" w:eastAsia="Times New Roman" w:hAnsi="Times New Roman" w:cs="Times New Roman"/>
                <w:b/>
                <w:bCs/>
                <w:sz w:val="24"/>
                <w:szCs w:val="24"/>
                <w:lang w:eastAsia="ru-RU"/>
              </w:rPr>
              <w:t xml:space="preserve">). </w:t>
            </w:r>
            <w:r w:rsidRPr="00084DB7">
              <w:rPr>
                <w:rFonts w:ascii="Times New Roman" w:eastAsia="Times New Roman" w:hAnsi="Times New Roman" w:cs="Times New Roman"/>
                <w:b/>
                <w:bCs/>
                <w:sz w:val="24"/>
                <w:szCs w:val="24"/>
                <w:lang w:eastAsia="ru-RU"/>
              </w:rPr>
              <w:lastRenderedPageBreak/>
              <w:t>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tc>
      </w:tr>
      <w:tr w:rsidR="004453A0" w:rsidRPr="00084DB7" w:rsidTr="00E8196E">
        <w:tc>
          <w:tcPr>
            <w:tcW w:w="2689" w:type="dxa"/>
            <w:shd w:val="clear" w:color="auto" w:fill="FFFFFF"/>
          </w:tcPr>
          <w:p w:rsidR="004453A0" w:rsidRPr="00084DB7" w:rsidRDefault="004453A0" w:rsidP="004453A0">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Государства Европы в XVIII в.</w:t>
            </w:r>
          </w:p>
        </w:tc>
        <w:tc>
          <w:tcPr>
            <w:tcW w:w="6656" w:type="dxa"/>
            <w:shd w:val="clear" w:color="auto" w:fill="FFFFFF"/>
          </w:tcPr>
          <w:p w:rsidR="004453A0" w:rsidRPr="00084DB7" w:rsidRDefault="004453A0" w:rsidP="004453A0">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Монархии в Европе XVIII в.: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 Великобритания в XVIII в.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w:t>
            </w:r>
            <w:proofErr w:type="spellStart"/>
            <w:r w:rsidRPr="00084DB7">
              <w:rPr>
                <w:rFonts w:ascii="Times New Roman" w:eastAsia="Times New Roman" w:hAnsi="Times New Roman" w:cs="Times New Roman"/>
                <w:sz w:val="24"/>
                <w:szCs w:val="24"/>
                <w:lang w:eastAsia="ru-RU"/>
              </w:rPr>
              <w:t>Луддизм</w:t>
            </w:r>
            <w:proofErr w:type="spellEnd"/>
            <w:r w:rsidRPr="00084DB7">
              <w:rPr>
                <w:rFonts w:ascii="Times New Roman" w:eastAsia="Times New Roman" w:hAnsi="Times New Roman" w:cs="Times New Roman"/>
                <w:sz w:val="24"/>
                <w:szCs w:val="24"/>
                <w:lang w:eastAsia="ru-RU"/>
              </w:rPr>
              <w:t xml:space="preserve">. Франция. Абсолютная монархия: политика сохранения старого порядка. Попытки проведения реформ. Королевская власть и сословия. Германские государства, монархия Габсбургов, итальянские земли в XVIII в. Раздробленность Германии. Возвышение Пруссии. Фридрих II Великий. </w:t>
            </w:r>
            <w:proofErr w:type="spellStart"/>
            <w:r w:rsidRPr="00084DB7">
              <w:rPr>
                <w:rFonts w:ascii="Times New Roman" w:eastAsia="Times New Roman" w:hAnsi="Times New Roman" w:cs="Times New Roman"/>
                <w:sz w:val="24"/>
                <w:szCs w:val="24"/>
                <w:lang w:eastAsia="ru-RU"/>
              </w:rPr>
              <w:t>Габсбургская</w:t>
            </w:r>
            <w:proofErr w:type="spellEnd"/>
            <w:r w:rsidRPr="00084DB7">
              <w:rPr>
                <w:rFonts w:ascii="Times New Roman" w:eastAsia="Times New Roman" w:hAnsi="Times New Roman" w:cs="Times New Roman"/>
                <w:sz w:val="24"/>
                <w:szCs w:val="24"/>
                <w:lang w:eastAsia="ru-RU"/>
              </w:rPr>
              <w:t xml:space="preserve"> монархия в XVIII в. Правление Марии </w:t>
            </w:r>
            <w:proofErr w:type="spellStart"/>
            <w:r w:rsidRPr="00084DB7">
              <w:rPr>
                <w:rFonts w:ascii="Times New Roman" w:eastAsia="Times New Roman" w:hAnsi="Times New Roman" w:cs="Times New Roman"/>
                <w:sz w:val="24"/>
                <w:szCs w:val="24"/>
                <w:lang w:eastAsia="ru-RU"/>
              </w:rPr>
              <w:t>Терезии</w:t>
            </w:r>
            <w:proofErr w:type="spellEnd"/>
            <w:r w:rsidRPr="00084DB7">
              <w:rPr>
                <w:rFonts w:ascii="Times New Roman" w:eastAsia="Times New Roman" w:hAnsi="Times New Roman" w:cs="Times New Roman"/>
                <w:sz w:val="24"/>
                <w:szCs w:val="24"/>
                <w:lang w:eastAsia="ru-RU"/>
              </w:rPr>
              <w:t xml:space="preserve">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 Государства Пиренейского полуострова.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 Британские колонии в Северной Америке: борьба за независимость. 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 Французская революция конца XVIII в. 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и (Ж.Ж. Дантон, Ж.-П. Марат). Упразднение монархии и провозглашение </w:t>
            </w:r>
            <w:r w:rsidRPr="00084DB7">
              <w:rPr>
                <w:rFonts w:ascii="Times New Roman" w:eastAsia="Times New Roman" w:hAnsi="Times New Roman" w:cs="Times New Roman"/>
                <w:sz w:val="24"/>
                <w:szCs w:val="24"/>
                <w:lang w:eastAsia="ru-RU"/>
              </w:rPr>
              <w:lastRenderedPageBreak/>
              <w:t xml:space="preserve">республики. </w:t>
            </w:r>
            <w:proofErr w:type="spellStart"/>
            <w:r w:rsidRPr="00084DB7">
              <w:rPr>
                <w:rFonts w:ascii="Times New Roman" w:eastAsia="Times New Roman" w:hAnsi="Times New Roman" w:cs="Times New Roman"/>
                <w:sz w:val="24"/>
                <w:szCs w:val="24"/>
                <w:lang w:eastAsia="ru-RU"/>
              </w:rPr>
              <w:t>Вареннский</w:t>
            </w:r>
            <w:proofErr w:type="spellEnd"/>
            <w:r w:rsidRPr="00084DB7">
              <w:rPr>
                <w:rFonts w:ascii="Times New Roman" w:eastAsia="Times New Roman" w:hAnsi="Times New Roman" w:cs="Times New Roman"/>
                <w:sz w:val="24"/>
                <w:szCs w:val="24"/>
                <w:lang w:eastAsia="ru-RU"/>
              </w:rPr>
              <w:t xml:space="preserve">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 Европейская культура XVIII в. 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 Международные отношения в XVIII в. Проблемы европейского баланса сил и дипломатия. Участие России в международных отношениях в XVIII в. Северная война (1700-1721). Династические войны «за наследство». Семилетняя война (1756-1763). Разделы Речи Посполитой. Войны антифранцузских коалиций против революционной Франции. Колониальные захваты европейских держав.</w:t>
            </w:r>
          </w:p>
        </w:tc>
      </w:tr>
      <w:tr w:rsidR="004453A0" w:rsidRPr="00084DB7" w:rsidTr="00E8196E">
        <w:tc>
          <w:tcPr>
            <w:tcW w:w="2689" w:type="dxa"/>
            <w:shd w:val="clear" w:color="auto" w:fill="FFFFFF"/>
          </w:tcPr>
          <w:p w:rsidR="004453A0" w:rsidRPr="00084DB7" w:rsidRDefault="004453A0" w:rsidP="004453A0">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Страны Востока в XVIII в.</w:t>
            </w:r>
          </w:p>
        </w:tc>
        <w:tc>
          <w:tcPr>
            <w:tcW w:w="6656" w:type="dxa"/>
            <w:shd w:val="clear" w:color="auto" w:fill="FFFFFF"/>
          </w:tcPr>
          <w:p w:rsidR="004453A0" w:rsidRPr="00084DB7" w:rsidRDefault="004453A0" w:rsidP="004453A0">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Османская империя: от могущества к упадку. Положение населения. Попытки проведения реформ</w:t>
            </w:r>
            <w:proofErr w:type="gramStart"/>
            <w:r w:rsidRPr="00084DB7">
              <w:rPr>
                <w:rFonts w:ascii="Times New Roman" w:eastAsia="Times New Roman" w:hAnsi="Times New Roman" w:cs="Times New Roman"/>
                <w:sz w:val="24"/>
                <w:szCs w:val="24"/>
                <w:lang w:eastAsia="ru-RU"/>
              </w:rPr>
              <w:t>; Селим</w:t>
            </w:r>
            <w:proofErr w:type="gramEnd"/>
            <w:r w:rsidRPr="00084DB7">
              <w:rPr>
                <w:rFonts w:ascii="Times New Roman" w:eastAsia="Times New Roman" w:hAnsi="Times New Roman" w:cs="Times New Roman"/>
                <w:sz w:val="24"/>
                <w:szCs w:val="24"/>
                <w:lang w:eastAsia="ru-RU"/>
              </w:rPr>
              <w:t xml:space="preserve">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Сегуны и дайме. Положение сословий. Культура стран Востока в XVIII в.</w:t>
            </w:r>
          </w:p>
        </w:tc>
      </w:tr>
      <w:tr w:rsidR="004453A0" w:rsidRPr="00084DB7" w:rsidTr="00E8196E">
        <w:tc>
          <w:tcPr>
            <w:tcW w:w="2689" w:type="dxa"/>
            <w:shd w:val="clear" w:color="auto" w:fill="FFFFFF"/>
          </w:tcPr>
          <w:p w:rsidR="004453A0" w:rsidRPr="00084DB7" w:rsidRDefault="004453A0" w:rsidP="004453A0">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Обобщение.</w:t>
            </w:r>
          </w:p>
        </w:tc>
        <w:tc>
          <w:tcPr>
            <w:tcW w:w="6656" w:type="dxa"/>
            <w:shd w:val="clear" w:color="auto" w:fill="FFFFFF"/>
          </w:tcPr>
          <w:p w:rsidR="004453A0" w:rsidRPr="00084DB7" w:rsidRDefault="004453A0" w:rsidP="004453A0">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Историческое и культурное наследие XVIII в.</w:t>
            </w:r>
          </w:p>
        </w:tc>
      </w:tr>
      <w:tr w:rsidR="004453A0" w:rsidRPr="00084DB7" w:rsidTr="00E8196E">
        <w:tc>
          <w:tcPr>
            <w:tcW w:w="2689" w:type="dxa"/>
            <w:shd w:val="clear" w:color="auto" w:fill="FFFFFF"/>
          </w:tcPr>
          <w:p w:rsidR="004453A0" w:rsidRPr="00084DB7" w:rsidRDefault="004453A0" w:rsidP="004453A0">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История России. Россия в конце XVII-XVIII вв.</w:t>
            </w:r>
            <w:proofErr w:type="gramStart"/>
            <w:r w:rsidRPr="00084DB7">
              <w:rPr>
                <w:rFonts w:ascii="Times New Roman" w:eastAsia="Times New Roman" w:hAnsi="Times New Roman" w:cs="Times New Roman"/>
                <w:sz w:val="24"/>
                <w:szCs w:val="24"/>
                <w:lang w:eastAsia="ru-RU"/>
              </w:rPr>
              <w:t>: От</w:t>
            </w:r>
            <w:proofErr w:type="gramEnd"/>
            <w:r w:rsidRPr="00084DB7">
              <w:rPr>
                <w:rFonts w:ascii="Times New Roman" w:eastAsia="Times New Roman" w:hAnsi="Times New Roman" w:cs="Times New Roman"/>
                <w:sz w:val="24"/>
                <w:szCs w:val="24"/>
                <w:lang w:eastAsia="ru-RU"/>
              </w:rPr>
              <w:t xml:space="preserve"> царства к империи. Введение. Россия в эпоху преобразований Петра I.</w:t>
            </w:r>
          </w:p>
        </w:tc>
        <w:tc>
          <w:tcPr>
            <w:tcW w:w="6656" w:type="dxa"/>
            <w:shd w:val="clear" w:color="auto" w:fill="FFFFFF"/>
          </w:tcPr>
          <w:p w:rsidR="004453A0" w:rsidRPr="00084DB7" w:rsidRDefault="004453A0" w:rsidP="004453A0">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Причины и предпосылки преобразований. Россия и Европа в конце XVII века. Модернизация как жизненно важная национальная задача. Начало царствования Петра I, борьба за власть. Правление царевны Софьи. Стрелецкие бунты. </w:t>
            </w:r>
            <w:proofErr w:type="spellStart"/>
            <w:r w:rsidRPr="00084DB7">
              <w:rPr>
                <w:rFonts w:ascii="Times New Roman" w:eastAsia="Times New Roman" w:hAnsi="Times New Roman" w:cs="Times New Roman"/>
                <w:sz w:val="24"/>
                <w:szCs w:val="24"/>
                <w:lang w:eastAsia="ru-RU"/>
              </w:rPr>
              <w:t>Хованщина</w:t>
            </w:r>
            <w:proofErr w:type="spellEnd"/>
            <w:r w:rsidRPr="00084DB7">
              <w:rPr>
                <w:rFonts w:ascii="Times New Roman" w:eastAsia="Times New Roman" w:hAnsi="Times New Roman" w:cs="Times New Roman"/>
                <w:sz w:val="24"/>
                <w:szCs w:val="24"/>
                <w:lang w:eastAsia="ru-RU"/>
              </w:rPr>
              <w:t xml:space="preserve">. Первые шаги на пути преобразований. Азовские походы. Великое посольство и его значение. Сподвижники Петра I. Экономическая политика.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 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w:t>
            </w:r>
            <w:r w:rsidRPr="00084DB7">
              <w:rPr>
                <w:rFonts w:ascii="Times New Roman" w:eastAsia="Times New Roman" w:hAnsi="Times New Roman" w:cs="Times New Roman"/>
                <w:sz w:val="24"/>
                <w:szCs w:val="24"/>
                <w:lang w:eastAsia="ru-RU"/>
              </w:rPr>
              <w:lastRenderedPageBreak/>
              <w:t xml:space="preserve">городским сословиям: расширение их прав в местном управлении и усиление налогового гнета. Положение крестьян. Переписи населения (ревизии). 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Первые гвардейские полки. Создание регулярной армии, военного флота. Рекрутские наборы. Церковная реформа. Упразднение патриаршества, учреждение Синода. Положение инославных конфессий. Оппозиция реформам Петра I. Социальные движения в первой четверти XVIII в. Восстания в Астрахани, Башкирии, на Дону. Дело царевича Алексея. Внешняя политика. Северная война. Причины и цели войны. Неудачи в начале войны и их преодоление. Битва при д. Лесной и победа под Полтавой. </w:t>
            </w:r>
            <w:proofErr w:type="spellStart"/>
            <w:r w:rsidRPr="00084DB7">
              <w:rPr>
                <w:rFonts w:ascii="Times New Roman" w:eastAsia="Times New Roman" w:hAnsi="Times New Roman" w:cs="Times New Roman"/>
                <w:sz w:val="24"/>
                <w:szCs w:val="24"/>
                <w:lang w:eastAsia="ru-RU"/>
              </w:rPr>
              <w:t>Прутский</w:t>
            </w:r>
            <w:proofErr w:type="spellEnd"/>
            <w:r w:rsidRPr="00084DB7">
              <w:rPr>
                <w:rFonts w:ascii="Times New Roman" w:eastAsia="Times New Roman" w:hAnsi="Times New Roman" w:cs="Times New Roman"/>
                <w:sz w:val="24"/>
                <w:szCs w:val="24"/>
                <w:lang w:eastAsia="ru-RU"/>
              </w:rPr>
              <w:t xml:space="preserve"> поход. Борьба за гегемонию на Балтике. Сражения у м. Гангут и о. </w:t>
            </w:r>
            <w:proofErr w:type="spellStart"/>
            <w:r w:rsidRPr="00084DB7">
              <w:rPr>
                <w:rFonts w:ascii="Times New Roman" w:eastAsia="Times New Roman" w:hAnsi="Times New Roman" w:cs="Times New Roman"/>
                <w:sz w:val="24"/>
                <w:szCs w:val="24"/>
                <w:lang w:eastAsia="ru-RU"/>
              </w:rPr>
              <w:t>Гренгам</w:t>
            </w:r>
            <w:proofErr w:type="spellEnd"/>
            <w:r w:rsidRPr="00084DB7">
              <w:rPr>
                <w:rFonts w:ascii="Times New Roman" w:eastAsia="Times New Roman" w:hAnsi="Times New Roman" w:cs="Times New Roman"/>
                <w:sz w:val="24"/>
                <w:szCs w:val="24"/>
                <w:lang w:eastAsia="ru-RU"/>
              </w:rPr>
              <w:t xml:space="preserve">. </w:t>
            </w:r>
            <w:proofErr w:type="spellStart"/>
            <w:r w:rsidRPr="00084DB7">
              <w:rPr>
                <w:rFonts w:ascii="Times New Roman" w:eastAsia="Times New Roman" w:hAnsi="Times New Roman" w:cs="Times New Roman"/>
                <w:sz w:val="24"/>
                <w:szCs w:val="24"/>
                <w:lang w:eastAsia="ru-RU"/>
              </w:rPr>
              <w:t>Ништадтский</w:t>
            </w:r>
            <w:proofErr w:type="spellEnd"/>
            <w:r w:rsidRPr="00084DB7">
              <w:rPr>
                <w:rFonts w:ascii="Times New Roman" w:eastAsia="Times New Roman" w:hAnsi="Times New Roman" w:cs="Times New Roman"/>
                <w:sz w:val="24"/>
                <w:szCs w:val="24"/>
                <w:lang w:eastAsia="ru-RU"/>
              </w:rPr>
              <w:t xml:space="preserve"> мир и его последствия. Закрепление России на берегах Балтики. Провозглашение России империей. Каспийский поход Петра I. 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Повседневная жизнь и быт правящей элиты и основной массы населения. Перемены в образе жизни российского дворянства. Новые формы общения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 Итоги, последствия и значение петровских преобразований. Образ Петра I в русской культуре. Россия после Петра I. Дворцовые перевороты. 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w:t>
            </w:r>
            <w:proofErr w:type="spellStart"/>
            <w:r w:rsidRPr="00084DB7">
              <w:rPr>
                <w:rFonts w:ascii="Times New Roman" w:eastAsia="Times New Roman" w:hAnsi="Times New Roman" w:cs="Times New Roman"/>
                <w:sz w:val="24"/>
                <w:szCs w:val="24"/>
                <w:lang w:eastAsia="ru-RU"/>
              </w:rPr>
              <w:t>верховников</w:t>
            </w:r>
            <w:proofErr w:type="spellEnd"/>
            <w:r w:rsidRPr="00084DB7">
              <w:rPr>
                <w:rFonts w:ascii="Times New Roman" w:eastAsia="Times New Roman" w:hAnsi="Times New Roman" w:cs="Times New Roman"/>
                <w:sz w:val="24"/>
                <w:szCs w:val="24"/>
                <w:lang w:eastAsia="ru-RU"/>
              </w:rPr>
              <w:t xml:space="preserve">» и приход к власти Анны Иоанновны. Кабинет министров. Роль Э. Бирона, А.И. Остермана, А.П. Волынского, Б.Х. Миниха в управлении и политической жизни страны. Укрепление границ империи на восточной и юго-восточной окраинах. Переход Младшего </w:t>
            </w:r>
            <w:proofErr w:type="spellStart"/>
            <w:r w:rsidRPr="00084DB7">
              <w:rPr>
                <w:rFonts w:ascii="Times New Roman" w:eastAsia="Times New Roman" w:hAnsi="Times New Roman" w:cs="Times New Roman"/>
                <w:sz w:val="24"/>
                <w:szCs w:val="24"/>
                <w:lang w:eastAsia="ru-RU"/>
              </w:rPr>
              <w:t>жуза</w:t>
            </w:r>
            <w:proofErr w:type="spellEnd"/>
            <w:r w:rsidRPr="00084DB7">
              <w:rPr>
                <w:rFonts w:ascii="Times New Roman" w:eastAsia="Times New Roman" w:hAnsi="Times New Roman" w:cs="Times New Roman"/>
                <w:sz w:val="24"/>
                <w:szCs w:val="24"/>
                <w:lang w:eastAsia="ru-RU"/>
              </w:rPr>
              <w:t xml:space="preserve"> в Казахстане под суверенитет Российской империи. Война с Османской империей. 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w:t>
            </w:r>
            <w:r w:rsidRPr="00084DB7">
              <w:rPr>
                <w:rFonts w:ascii="Times New Roman" w:eastAsia="Times New Roman" w:hAnsi="Times New Roman" w:cs="Times New Roman"/>
                <w:sz w:val="24"/>
                <w:szCs w:val="24"/>
                <w:lang w:eastAsia="ru-RU"/>
              </w:rPr>
              <w:lastRenderedPageBreak/>
              <w:t>внешней торговле. Основание Московского университета. М.В. Ломоносов и И.И. Шувалов. Россия в международных конфликтах 1740-х - 1750-х гг. Участие в Семилетней войне. Петр III. Манифест о вольности дворянства. Причины переворота 28 июня 1762 г.</w:t>
            </w:r>
          </w:p>
        </w:tc>
      </w:tr>
      <w:tr w:rsidR="004453A0" w:rsidRPr="00084DB7" w:rsidTr="00E8196E">
        <w:tc>
          <w:tcPr>
            <w:tcW w:w="2689" w:type="dxa"/>
            <w:shd w:val="clear" w:color="auto" w:fill="FFFFFF"/>
          </w:tcPr>
          <w:p w:rsidR="004453A0" w:rsidRPr="00084DB7" w:rsidRDefault="004453A0" w:rsidP="004453A0">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Россия в 1760-х - 1790-х гг. Правление Екатерины II и Павла I.</w:t>
            </w:r>
          </w:p>
        </w:tc>
        <w:tc>
          <w:tcPr>
            <w:tcW w:w="6656" w:type="dxa"/>
            <w:shd w:val="clear" w:color="auto" w:fill="FFFFFF"/>
          </w:tcPr>
          <w:p w:rsidR="004453A0" w:rsidRPr="00084DB7" w:rsidRDefault="004453A0" w:rsidP="004453A0">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w:t>
            </w:r>
            <w:proofErr w:type="spellStart"/>
            <w:r w:rsidRPr="00084DB7">
              <w:rPr>
                <w:rFonts w:ascii="Times New Roman" w:eastAsia="Times New Roman" w:hAnsi="Times New Roman" w:cs="Times New Roman"/>
                <w:sz w:val="24"/>
                <w:szCs w:val="24"/>
                <w:lang w:eastAsia="ru-RU"/>
              </w:rPr>
              <w:t>неправославным</w:t>
            </w:r>
            <w:proofErr w:type="spellEnd"/>
            <w:r w:rsidRPr="00084DB7">
              <w:rPr>
                <w:rFonts w:ascii="Times New Roman" w:eastAsia="Times New Roman" w:hAnsi="Times New Roman" w:cs="Times New Roman"/>
                <w:sz w:val="24"/>
                <w:szCs w:val="24"/>
                <w:lang w:eastAsia="ru-RU"/>
              </w:rPr>
              <w:t xml:space="preserve"> и нехристианским конфессиям. Политика по отношению к исламу. Башкирские восстания. Формирование черты оседлости. Экономическое развитие России во второй половине XVIII в.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w:t>
            </w:r>
            <w:proofErr w:type="spellStart"/>
            <w:r w:rsidRPr="00084DB7">
              <w:rPr>
                <w:rFonts w:ascii="Times New Roman" w:eastAsia="Times New Roman" w:hAnsi="Times New Roman" w:cs="Times New Roman"/>
                <w:sz w:val="24"/>
                <w:szCs w:val="24"/>
                <w:lang w:eastAsia="ru-RU"/>
              </w:rPr>
              <w:t>Рябушинские</w:t>
            </w:r>
            <w:proofErr w:type="spellEnd"/>
            <w:r w:rsidRPr="00084DB7">
              <w:rPr>
                <w:rFonts w:ascii="Times New Roman" w:eastAsia="Times New Roman" w:hAnsi="Times New Roman" w:cs="Times New Roman"/>
                <w:sz w:val="24"/>
                <w:szCs w:val="24"/>
                <w:lang w:eastAsia="ru-RU"/>
              </w:rPr>
              <w:t xml:space="preserve">, </w:t>
            </w:r>
            <w:proofErr w:type="spellStart"/>
            <w:r w:rsidRPr="00084DB7">
              <w:rPr>
                <w:rFonts w:ascii="Times New Roman" w:eastAsia="Times New Roman" w:hAnsi="Times New Roman" w:cs="Times New Roman"/>
                <w:sz w:val="24"/>
                <w:szCs w:val="24"/>
                <w:lang w:eastAsia="ru-RU"/>
              </w:rPr>
              <w:t>Гарелины</w:t>
            </w:r>
            <w:proofErr w:type="spellEnd"/>
            <w:r w:rsidRPr="00084DB7">
              <w:rPr>
                <w:rFonts w:ascii="Times New Roman" w:eastAsia="Times New Roman" w:hAnsi="Times New Roman" w:cs="Times New Roman"/>
                <w:sz w:val="24"/>
                <w:szCs w:val="24"/>
                <w:lang w:eastAsia="ru-RU"/>
              </w:rPr>
              <w:t xml:space="preserve">, Прохоровы, Демидовы и других. Внутренняя и внешняя торговля. Торговые пути внутри страны. </w:t>
            </w:r>
            <w:proofErr w:type="gramStart"/>
            <w:r w:rsidRPr="00084DB7">
              <w:rPr>
                <w:rFonts w:ascii="Times New Roman" w:eastAsia="Times New Roman" w:hAnsi="Times New Roman" w:cs="Times New Roman"/>
                <w:sz w:val="24"/>
                <w:szCs w:val="24"/>
                <w:lang w:eastAsia="ru-RU"/>
              </w:rPr>
              <w:t>Водно-транспортные</w:t>
            </w:r>
            <w:proofErr w:type="gramEnd"/>
            <w:r w:rsidRPr="00084DB7">
              <w:rPr>
                <w:rFonts w:ascii="Times New Roman" w:eastAsia="Times New Roman" w:hAnsi="Times New Roman" w:cs="Times New Roman"/>
                <w:sz w:val="24"/>
                <w:szCs w:val="24"/>
                <w:lang w:eastAsia="ru-RU"/>
              </w:rPr>
              <w:t xml:space="preserve"> системы: Вышневолоцкая, Тихвинская, Мариинская и другие. Ярмарки и их роль во внутренней торговле. </w:t>
            </w:r>
            <w:proofErr w:type="spellStart"/>
            <w:r w:rsidRPr="00084DB7">
              <w:rPr>
                <w:rFonts w:ascii="Times New Roman" w:eastAsia="Times New Roman" w:hAnsi="Times New Roman" w:cs="Times New Roman"/>
                <w:sz w:val="24"/>
                <w:szCs w:val="24"/>
                <w:lang w:eastAsia="ru-RU"/>
              </w:rPr>
              <w:t>Макарьевская</w:t>
            </w:r>
            <w:proofErr w:type="spellEnd"/>
            <w:r w:rsidRPr="00084DB7">
              <w:rPr>
                <w:rFonts w:ascii="Times New Roman" w:eastAsia="Times New Roman" w:hAnsi="Times New Roman" w:cs="Times New Roman"/>
                <w:sz w:val="24"/>
                <w:szCs w:val="24"/>
                <w:lang w:eastAsia="ru-RU"/>
              </w:rPr>
              <w:t xml:space="preserve">, </w:t>
            </w:r>
            <w:proofErr w:type="spellStart"/>
            <w:r w:rsidRPr="00084DB7">
              <w:rPr>
                <w:rFonts w:ascii="Times New Roman" w:eastAsia="Times New Roman" w:hAnsi="Times New Roman" w:cs="Times New Roman"/>
                <w:sz w:val="24"/>
                <w:szCs w:val="24"/>
                <w:lang w:eastAsia="ru-RU"/>
              </w:rPr>
              <w:t>Ирбитская</w:t>
            </w:r>
            <w:proofErr w:type="spellEnd"/>
            <w:r w:rsidRPr="00084DB7">
              <w:rPr>
                <w:rFonts w:ascii="Times New Roman" w:eastAsia="Times New Roman" w:hAnsi="Times New Roman" w:cs="Times New Roman"/>
                <w:sz w:val="24"/>
                <w:szCs w:val="24"/>
                <w:lang w:eastAsia="ru-RU"/>
              </w:rPr>
              <w:t xml:space="preserve">, </w:t>
            </w:r>
            <w:proofErr w:type="spellStart"/>
            <w:r w:rsidRPr="00084DB7">
              <w:rPr>
                <w:rFonts w:ascii="Times New Roman" w:eastAsia="Times New Roman" w:hAnsi="Times New Roman" w:cs="Times New Roman"/>
                <w:sz w:val="24"/>
                <w:szCs w:val="24"/>
                <w:lang w:eastAsia="ru-RU"/>
              </w:rPr>
              <w:t>Свенская</w:t>
            </w:r>
            <w:proofErr w:type="spellEnd"/>
            <w:r w:rsidRPr="00084DB7">
              <w:rPr>
                <w:rFonts w:ascii="Times New Roman" w:eastAsia="Times New Roman" w:hAnsi="Times New Roman" w:cs="Times New Roman"/>
                <w:sz w:val="24"/>
                <w:szCs w:val="24"/>
                <w:lang w:eastAsia="ru-RU"/>
              </w:rPr>
              <w:t xml:space="preserve">, Коренная ярмарки. Ярмарки Малороссии. Партнеры России во внешней торговле в Европе и в мире. Обеспечение активного внешнеторгового баланса. Обострение социальных противоречий. Чумной бунт в Москве. Восстание под предводительством Емельяна Пугачева. </w:t>
            </w:r>
            <w:proofErr w:type="spellStart"/>
            <w:r w:rsidRPr="00084DB7">
              <w:rPr>
                <w:rFonts w:ascii="Times New Roman" w:eastAsia="Times New Roman" w:hAnsi="Times New Roman" w:cs="Times New Roman"/>
                <w:sz w:val="24"/>
                <w:szCs w:val="24"/>
                <w:lang w:eastAsia="ru-RU"/>
              </w:rPr>
              <w:t>Антидворянский</w:t>
            </w:r>
            <w:proofErr w:type="spellEnd"/>
            <w:r w:rsidRPr="00084DB7">
              <w:rPr>
                <w:rFonts w:ascii="Times New Roman" w:eastAsia="Times New Roman" w:hAnsi="Times New Roman" w:cs="Times New Roman"/>
                <w:sz w:val="24"/>
                <w:szCs w:val="24"/>
                <w:lang w:eastAsia="ru-RU"/>
              </w:rPr>
              <w:t xml:space="preserve"> и антикрепостнический характер движения. Роль казачества, народов Урала и Поволжья в </w:t>
            </w:r>
            <w:r w:rsidRPr="00084DB7">
              <w:rPr>
                <w:rFonts w:ascii="Times New Roman" w:eastAsia="Times New Roman" w:hAnsi="Times New Roman" w:cs="Times New Roman"/>
                <w:sz w:val="24"/>
                <w:szCs w:val="24"/>
                <w:lang w:eastAsia="ru-RU"/>
              </w:rPr>
              <w:lastRenderedPageBreak/>
              <w:t>восстании. Влияние восстания на внутреннюю политику и развитие общественной мысли. Внешняя политика России второй половины XVIII в., её основные задачи. Н.И. Панин и А.А. Безбородко. 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 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Тадеуша Костюшко. Россия при Павле I. 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 Участие России в борьбе с революционной Францией. Итальянский и Швейцарский походы А.В. Суворова. Действия эскадры Ф.Ф. Ушакова в Средиземном море.</w:t>
            </w:r>
          </w:p>
        </w:tc>
      </w:tr>
      <w:tr w:rsidR="004453A0" w:rsidRPr="00084DB7" w:rsidTr="00E8196E">
        <w:tc>
          <w:tcPr>
            <w:tcW w:w="2689" w:type="dxa"/>
            <w:shd w:val="clear" w:color="auto" w:fill="FFFFFF"/>
          </w:tcPr>
          <w:p w:rsidR="004453A0" w:rsidRPr="00084DB7" w:rsidRDefault="004453A0" w:rsidP="004453A0">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Культурное пространство Российской империи в XVIII в.</w:t>
            </w:r>
          </w:p>
        </w:tc>
        <w:tc>
          <w:tcPr>
            <w:tcW w:w="6656" w:type="dxa"/>
            <w:shd w:val="clear" w:color="auto" w:fill="FFFFFF"/>
          </w:tcPr>
          <w:p w:rsidR="004453A0" w:rsidRPr="00084DB7" w:rsidRDefault="004453A0" w:rsidP="004453A0">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 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 Культура и быт российских сословий. Дворянство: жизнь и быт дворянской усадьбы. Духовенство. Купечество. Крестьянство. Российская наука в XVIII веке. Академия наук в Петербурге. Изучение страны - главная задача российской науки. Географические экспедиции. Вторая Камчатская </w:t>
            </w:r>
            <w:r w:rsidRPr="00084DB7">
              <w:rPr>
                <w:rFonts w:ascii="Times New Roman" w:eastAsia="Times New Roman" w:hAnsi="Times New Roman" w:cs="Times New Roman"/>
                <w:sz w:val="24"/>
                <w:szCs w:val="24"/>
                <w:lang w:eastAsia="ru-RU"/>
              </w:rPr>
              <w:lastRenderedPageBreak/>
              <w:t>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 Дашкова. М.В. Ломоносов и его выдающаяся роль в становлении российской науки и образования. Образование в России в XVIII в. Основные педагогические идеи. Воспитание «новой породы» людей. Основание воспитательных домов в Санкт- 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 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 В.И. Баженов, М.Ф. Казаков, Ф.Ф. Растрелли. 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tc>
      </w:tr>
      <w:tr w:rsidR="004453A0" w:rsidRPr="00084DB7" w:rsidTr="00E8196E">
        <w:tc>
          <w:tcPr>
            <w:tcW w:w="2689" w:type="dxa"/>
            <w:shd w:val="clear" w:color="auto" w:fill="FFFFFF"/>
          </w:tcPr>
          <w:p w:rsidR="004453A0" w:rsidRPr="00084DB7" w:rsidRDefault="004453A0" w:rsidP="004453A0">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Обобщение.</w:t>
            </w:r>
          </w:p>
        </w:tc>
        <w:tc>
          <w:tcPr>
            <w:tcW w:w="6656" w:type="dxa"/>
            <w:shd w:val="clear" w:color="auto" w:fill="FFFFFF"/>
          </w:tcPr>
          <w:p w:rsidR="004453A0" w:rsidRPr="00084DB7" w:rsidRDefault="004453A0" w:rsidP="004453A0">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Наш край в XVIII в.</w:t>
            </w:r>
          </w:p>
        </w:tc>
      </w:tr>
    </w:tbl>
    <w:p w:rsidR="004453A0" w:rsidRPr="00084DB7" w:rsidRDefault="00BA33E3" w:rsidP="00550EC6">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7</w:t>
      </w:r>
      <w:r w:rsidR="0050376C" w:rsidRPr="00084DB7">
        <w:rPr>
          <w:rFonts w:ascii="Times New Roman" w:eastAsia="Times New Roman" w:hAnsi="Times New Roman" w:cs="Times New Roman"/>
          <w:sz w:val="24"/>
          <w:szCs w:val="24"/>
          <w:lang w:eastAsia="ru-RU"/>
        </w:rPr>
        <w:t>.7. Содержание обучения в 9 классе представлено в таблице:</w:t>
      </w:r>
    </w:p>
    <w:tbl>
      <w:tblPr>
        <w:tblStyle w:val="a5"/>
        <w:tblW w:w="0" w:type="auto"/>
        <w:tblLook w:val="04A0" w:firstRow="1" w:lastRow="0" w:firstColumn="1" w:lastColumn="0" w:noHBand="0" w:noVBand="1"/>
      </w:tblPr>
      <w:tblGrid>
        <w:gridCol w:w="2689"/>
        <w:gridCol w:w="6656"/>
      </w:tblGrid>
      <w:tr w:rsidR="004453A0" w:rsidRPr="00084DB7" w:rsidTr="00E8196E">
        <w:tc>
          <w:tcPr>
            <w:tcW w:w="2689" w:type="dxa"/>
            <w:shd w:val="clear" w:color="auto" w:fill="FFFFFF"/>
          </w:tcPr>
          <w:p w:rsidR="004453A0" w:rsidRPr="00550EC6" w:rsidRDefault="004453A0" w:rsidP="004453A0">
            <w:pPr>
              <w:rPr>
                <w:rFonts w:ascii="Times New Roman" w:eastAsia="Times New Roman" w:hAnsi="Times New Roman" w:cs="Times New Roman"/>
                <w:bCs/>
                <w:sz w:val="24"/>
                <w:szCs w:val="24"/>
                <w:lang w:eastAsia="ru-RU"/>
              </w:rPr>
            </w:pPr>
            <w:r w:rsidRPr="00550EC6">
              <w:rPr>
                <w:rFonts w:ascii="Times New Roman" w:eastAsia="Times New Roman" w:hAnsi="Times New Roman" w:cs="Times New Roman"/>
                <w:bCs/>
                <w:sz w:val="24"/>
                <w:szCs w:val="24"/>
                <w:lang w:eastAsia="ru-RU"/>
              </w:rPr>
              <w:t>Всеобщая история. История Нового времени XIX - начало XX вв. Введение. Европа в начале XIX в.</w:t>
            </w:r>
          </w:p>
        </w:tc>
        <w:tc>
          <w:tcPr>
            <w:tcW w:w="6656" w:type="dxa"/>
            <w:shd w:val="clear" w:color="auto" w:fill="FFFFFF"/>
          </w:tcPr>
          <w:p w:rsidR="004453A0" w:rsidRPr="00550EC6" w:rsidRDefault="004453A0" w:rsidP="004453A0">
            <w:pPr>
              <w:rPr>
                <w:rFonts w:ascii="Times New Roman" w:eastAsia="Times New Roman" w:hAnsi="Times New Roman" w:cs="Times New Roman"/>
                <w:bCs/>
                <w:sz w:val="24"/>
                <w:szCs w:val="24"/>
                <w:lang w:eastAsia="ru-RU"/>
              </w:rPr>
            </w:pPr>
            <w:r w:rsidRPr="00550EC6">
              <w:rPr>
                <w:rFonts w:ascii="Times New Roman" w:eastAsia="Times New Roman" w:hAnsi="Times New Roman" w:cs="Times New Roman"/>
                <w:bCs/>
                <w:sz w:val="24"/>
                <w:szCs w:val="24"/>
                <w:lang w:eastAsia="ru-RU"/>
              </w:rPr>
              <w:t xml:space="preserve">Провозглашение империи Наполеона I во Франции. Реформы. Законодательство. Наполеоновские войны. </w:t>
            </w:r>
            <w:proofErr w:type="spellStart"/>
            <w:r w:rsidRPr="00550EC6">
              <w:rPr>
                <w:rFonts w:ascii="Times New Roman" w:eastAsia="Times New Roman" w:hAnsi="Times New Roman" w:cs="Times New Roman"/>
                <w:bCs/>
                <w:sz w:val="24"/>
                <w:szCs w:val="24"/>
                <w:lang w:eastAsia="ru-RU"/>
              </w:rPr>
              <w:t>Антинаполеоновские</w:t>
            </w:r>
            <w:proofErr w:type="spellEnd"/>
            <w:r w:rsidRPr="00550EC6">
              <w:rPr>
                <w:rFonts w:ascii="Times New Roman" w:eastAsia="Times New Roman" w:hAnsi="Times New Roman" w:cs="Times New Roman"/>
                <w:bCs/>
                <w:sz w:val="24"/>
                <w:szCs w:val="24"/>
                <w:lang w:eastAsia="ru-RU"/>
              </w:rPr>
              <w:t xml:space="preserve">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 Развитие индустриального общества в первой половине XIX в.: экономика, социальные отношения, политические процессы.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 Политическое развитие европейских стран в 1815-1840-е гг. 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p>
        </w:tc>
      </w:tr>
      <w:tr w:rsidR="004453A0" w:rsidRPr="00084DB7" w:rsidTr="00E8196E">
        <w:tc>
          <w:tcPr>
            <w:tcW w:w="2689" w:type="dxa"/>
            <w:shd w:val="clear" w:color="auto" w:fill="FFFFFF"/>
          </w:tcPr>
          <w:p w:rsidR="004453A0" w:rsidRPr="00084DB7" w:rsidRDefault="004453A0" w:rsidP="004453A0">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Страны Европы и Северной Америки в середине XIX - начале XX вв.</w:t>
            </w:r>
          </w:p>
        </w:tc>
        <w:tc>
          <w:tcPr>
            <w:tcW w:w="6656" w:type="dxa"/>
            <w:shd w:val="clear" w:color="auto" w:fill="FFFFFF"/>
          </w:tcPr>
          <w:p w:rsidR="004453A0" w:rsidRPr="00084DB7" w:rsidRDefault="004453A0" w:rsidP="004453A0">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Великобритания в Викторианскую эпоху. «Мастерская мира». Рабочее движение. Политические и социальные реформы. Британская колониальная империя; доминионы. Франция. Империя Наполеона III: внутренняя и внешняя политика. Активизация колониальной экспансии. Франко-германская война 1870-1871 гг. Парижская коммуна. Италия. Подъем </w:t>
            </w:r>
            <w:r w:rsidRPr="00084DB7">
              <w:rPr>
                <w:rFonts w:ascii="Times New Roman" w:eastAsia="Times New Roman" w:hAnsi="Times New Roman" w:cs="Times New Roman"/>
                <w:sz w:val="24"/>
                <w:szCs w:val="24"/>
                <w:lang w:eastAsia="ru-RU"/>
              </w:rPr>
              <w:lastRenderedPageBreak/>
              <w:t>борьбы за независимость итальянских земель. К. </w:t>
            </w:r>
            <w:proofErr w:type="spellStart"/>
            <w:r w:rsidRPr="00084DB7">
              <w:rPr>
                <w:rFonts w:ascii="Times New Roman" w:eastAsia="Times New Roman" w:hAnsi="Times New Roman" w:cs="Times New Roman"/>
                <w:sz w:val="24"/>
                <w:szCs w:val="24"/>
                <w:lang w:eastAsia="ru-RU"/>
              </w:rPr>
              <w:t>Кавур</w:t>
            </w:r>
            <w:proofErr w:type="spellEnd"/>
            <w:r w:rsidRPr="00084DB7">
              <w:rPr>
                <w:rFonts w:ascii="Times New Roman" w:eastAsia="Times New Roman" w:hAnsi="Times New Roman" w:cs="Times New Roman"/>
                <w:sz w:val="24"/>
                <w:szCs w:val="24"/>
                <w:lang w:eastAsia="ru-RU"/>
              </w:rPr>
              <w:t xml:space="preserve">, Дж. Гарибальди. Образование единого государства. Король Виктор Эммануил II. Германия.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 Страны Центральной и Юго-Восточной Европы во второй половине XIX - начале XX вв. </w:t>
            </w:r>
            <w:proofErr w:type="spellStart"/>
            <w:r w:rsidRPr="00084DB7">
              <w:rPr>
                <w:rFonts w:ascii="Times New Roman" w:eastAsia="Times New Roman" w:hAnsi="Times New Roman" w:cs="Times New Roman"/>
                <w:sz w:val="24"/>
                <w:szCs w:val="24"/>
                <w:lang w:eastAsia="ru-RU"/>
              </w:rPr>
              <w:t>Габсбургская</w:t>
            </w:r>
            <w:proofErr w:type="spellEnd"/>
            <w:r w:rsidRPr="00084DB7">
              <w:rPr>
                <w:rFonts w:ascii="Times New Roman" w:eastAsia="Times New Roman" w:hAnsi="Times New Roman" w:cs="Times New Roman"/>
                <w:sz w:val="24"/>
                <w:szCs w:val="24"/>
                <w:lang w:eastAsia="ru-RU"/>
              </w:rPr>
              <w:t xml:space="preserve">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1877-1878 гг., её итоги. Соединенные Штаты Америки. Север и Юг: 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 Промышленный рост в конце XIX в. Экономическое и социально-политическое развитие стран Европы и США в конце XIX - начале XX вв. 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 Страны Латинской Америки в XIX - начале XX вв. Политика метрополий в латиноамериканских владениях. Колониальное общество. Освободительная борьба: задачи, участники, формы выступлений. Ф.Д. </w:t>
            </w:r>
            <w:proofErr w:type="spellStart"/>
            <w:r w:rsidRPr="00084DB7">
              <w:rPr>
                <w:rFonts w:ascii="Times New Roman" w:eastAsia="Times New Roman" w:hAnsi="Times New Roman" w:cs="Times New Roman"/>
                <w:sz w:val="24"/>
                <w:szCs w:val="24"/>
                <w:lang w:eastAsia="ru-RU"/>
              </w:rPr>
              <w:t>Туссен-Лувертюр</w:t>
            </w:r>
            <w:proofErr w:type="spellEnd"/>
            <w:r w:rsidRPr="00084DB7">
              <w:rPr>
                <w:rFonts w:ascii="Times New Roman" w:eastAsia="Times New Roman" w:hAnsi="Times New Roman" w:cs="Times New Roman"/>
                <w:sz w:val="24"/>
                <w:szCs w:val="24"/>
                <w:lang w:eastAsia="ru-RU"/>
              </w:rPr>
              <w:t xml:space="preserve">, С. Боливар. Провозглашение независимых государств. Влияние США на страны Латинской Америки. Традиционные отношения; </w:t>
            </w:r>
            <w:proofErr w:type="spellStart"/>
            <w:r w:rsidRPr="00084DB7">
              <w:rPr>
                <w:rFonts w:ascii="Times New Roman" w:eastAsia="Times New Roman" w:hAnsi="Times New Roman" w:cs="Times New Roman"/>
                <w:sz w:val="24"/>
                <w:szCs w:val="24"/>
                <w:lang w:eastAsia="ru-RU"/>
              </w:rPr>
              <w:t>латифундизм</w:t>
            </w:r>
            <w:proofErr w:type="spellEnd"/>
            <w:r w:rsidRPr="00084DB7">
              <w:rPr>
                <w:rFonts w:ascii="Times New Roman" w:eastAsia="Times New Roman" w:hAnsi="Times New Roman" w:cs="Times New Roman"/>
                <w:sz w:val="24"/>
                <w:szCs w:val="24"/>
                <w:lang w:eastAsia="ru-RU"/>
              </w:rPr>
              <w:t>. Проблемы модернизации. Мексиканская революция 1910-1917 гг.: участники, итоги, значение.</w:t>
            </w:r>
          </w:p>
        </w:tc>
      </w:tr>
      <w:tr w:rsidR="004453A0" w:rsidRPr="00084DB7" w:rsidTr="00E8196E">
        <w:tc>
          <w:tcPr>
            <w:tcW w:w="2689" w:type="dxa"/>
            <w:shd w:val="clear" w:color="auto" w:fill="FFFFFF"/>
          </w:tcPr>
          <w:p w:rsidR="004453A0" w:rsidRPr="00084DB7" w:rsidRDefault="004453A0" w:rsidP="004453A0">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Страны Азии в XIX - начале XX вв.</w:t>
            </w:r>
          </w:p>
        </w:tc>
        <w:tc>
          <w:tcPr>
            <w:tcW w:w="6656" w:type="dxa"/>
            <w:shd w:val="clear" w:color="auto" w:fill="FFFFFF"/>
          </w:tcPr>
          <w:p w:rsidR="004453A0" w:rsidRPr="00084DB7" w:rsidRDefault="004453A0" w:rsidP="004453A0">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Япония. Внутренняя и внешняя политика </w:t>
            </w:r>
            <w:proofErr w:type="spellStart"/>
            <w:r w:rsidRPr="00084DB7">
              <w:rPr>
                <w:rFonts w:ascii="Times New Roman" w:eastAsia="Times New Roman" w:hAnsi="Times New Roman" w:cs="Times New Roman"/>
                <w:sz w:val="24"/>
                <w:szCs w:val="24"/>
                <w:lang w:eastAsia="ru-RU"/>
              </w:rPr>
              <w:t>сегуната</w:t>
            </w:r>
            <w:proofErr w:type="spellEnd"/>
            <w:r w:rsidRPr="00084DB7">
              <w:rPr>
                <w:rFonts w:ascii="Times New Roman" w:eastAsia="Times New Roman" w:hAnsi="Times New Roman" w:cs="Times New Roman"/>
                <w:sz w:val="24"/>
                <w:szCs w:val="24"/>
                <w:lang w:eastAsia="ru-RU"/>
              </w:rPr>
              <w:t xml:space="preserve"> Токугава. «Открытие Японии». Реставрация Мэйдзи. Введение конституции. Модернизация в экономике и социальных отношениях. Переход к политике завоеваний. Китай. Империя Цин. «Опиумные войны». Восстание тайпинов. «Открытие» Китая. Политика «самоусиления». Восстание «</w:t>
            </w:r>
            <w:proofErr w:type="spellStart"/>
            <w:r w:rsidRPr="00084DB7">
              <w:rPr>
                <w:rFonts w:ascii="Times New Roman" w:eastAsia="Times New Roman" w:hAnsi="Times New Roman" w:cs="Times New Roman"/>
                <w:sz w:val="24"/>
                <w:szCs w:val="24"/>
                <w:lang w:eastAsia="ru-RU"/>
              </w:rPr>
              <w:t>ихэтуаней</w:t>
            </w:r>
            <w:proofErr w:type="spellEnd"/>
            <w:r w:rsidRPr="00084DB7">
              <w:rPr>
                <w:rFonts w:ascii="Times New Roman" w:eastAsia="Times New Roman" w:hAnsi="Times New Roman" w:cs="Times New Roman"/>
                <w:sz w:val="24"/>
                <w:szCs w:val="24"/>
                <w:lang w:eastAsia="ru-RU"/>
              </w:rPr>
              <w:t xml:space="preserve">». Революция 1911-1913 гг. Сунь Ятсен. Османская империя. Традиционные устои и попытки проведения реформ. Политика </w:t>
            </w:r>
            <w:proofErr w:type="spellStart"/>
            <w:r w:rsidRPr="00084DB7">
              <w:rPr>
                <w:rFonts w:ascii="Times New Roman" w:eastAsia="Times New Roman" w:hAnsi="Times New Roman" w:cs="Times New Roman"/>
                <w:sz w:val="24"/>
                <w:szCs w:val="24"/>
                <w:lang w:eastAsia="ru-RU"/>
              </w:rPr>
              <w:t>Танзимата</w:t>
            </w:r>
            <w:proofErr w:type="spellEnd"/>
            <w:r w:rsidRPr="00084DB7">
              <w:rPr>
                <w:rFonts w:ascii="Times New Roman" w:eastAsia="Times New Roman" w:hAnsi="Times New Roman" w:cs="Times New Roman"/>
                <w:sz w:val="24"/>
                <w:szCs w:val="24"/>
                <w:lang w:eastAsia="ru-RU"/>
              </w:rPr>
              <w:t xml:space="preserve">. Принятие конституции. Младотурецкая революция 1908-1909 гг. Революция 1905-1911 гг. в Иране. Индия. Колониальный режим. Индийское национальное движение. Восстание сипаев (1857- 1859). Объявление Индии владением британской короны. Политическое развитие Индии во второй половине XIX в. Создание Индийского национального конгресса. Б. </w:t>
            </w:r>
            <w:proofErr w:type="spellStart"/>
            <w:r w:rsidRPr="00084DB7">
              <w:rPr>
                <w:rFonts w:ascii="Times New Roman" w:eastAsia="Times New Roman" w:hAnsi="Times New Roman" w:cs="Times New Roman"/>
                <w:sz w:val="24"/>
                <w:szCs w:val="24"/>
                <w:lang w:eastAsia="ru-RU"/>
              </w:rPr>
              <w:t>Тилак</w:t>
            </w:r>
            <w:proofErr w:type="spellEnd"/>
            <w:r w:rsidRPr="00084DB7">
              <w:rPr>
                <w:rFonts w:ascii="Times New Roman" w:eastAsia="Times New Roman" w:hAnsi="Times New Roman" w:cs="Times New Roman"/>
                <w:sz w:val="24"/>
                <w:szCs w:val="24"/>
                <w:lang w:eastAsia="ru-RU"/>
              </w:rPr>
              <w:t>, М.К. Ганди.</w:t>
            </w:r>
          </w:p>
        </w:tc>
      </w:tr>
      <w:tr w:rsidR="004453A0" w:rsidRPr="00084DB7" w:rsidTr="00E8196E">
        <w:tc>
          <w:tcPr>
            <w:tcW w:w="2689" w:type="dxa"/>
            <w:shd w:val="clear" w:color="auto" w:fill="FFFFFF"/>
          </w:tcPr>
          <w:p w:rsidR="004453A0" w:rsidRPr="00084DB7" w:rsidRDefault="004453A0" w:rsidP="004453A0">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Народы Африки в XIX - начале XX вв.</w:t>
            </w:r>
          </w:p>
        </w:tc>
        <w:tc>
          <w:tcPr>
            <w:tcW w:w="6656" w:type="dxa"/>
            <w:shd w:val="clear" w:color="auto" w:fill="FFFFFF"/>
          </w:tcPr>
          <w:p w:rsidR="004453A0" w:rsidRPr="00084DB7" w:rsidRDefault="004453A0" w:rsidP="004453A0">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Завершение колониального раздела мира. Колониальные порядки и традиционные общественные отношения в странах </w:t>
            </w:r>
            <w:r w:rsidRPr="00084DB7">
              <w:rPr>
                <w:rFonts w:ascii="Times New Roman" w:eastAsia="Times New Roman" w:hAnsi="Times New Roman" w:cs="Times New Roman"/>
                <w:sz w:val="24"/>
                <w:szCs w:val="24"/>
                <w:lang w:eastAsia="ru-RU"/>
              </w:rPr>
              <w:lastRenderedPageBreak/>
              <w:t>Африки. Выступления против колонизаторов. Англо-бурская война.</w:t>
            </w:r>
          </w:p>
        </w:tc>
      </w:tr>
      <w:tr w:rsidR="004453A0" w:rsidRPr="00084DB7" w:rsidTr="00E8196E">
        <w:tc>
          <w:tcPr>
            <w:tcW w:w="2689" w:type="dxa"/>
            <w:shd w:val="clear" w:color="auto" w:fill="FFFFFF"/>
          </w:tcPr>
          <w:p w:rsidR="004453A0" w:rsidRPr="00084DB7" w:rsidRDefault="004453A0" w:rsidP="004453A0">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Развитие культуры в XIX - начале XX вв.</w:t>
            </w:r>
          </w:p>
        </w:tc>
        <w:tc>
          <w:tcPr>
            <w:tcW w:w="6656" w:type="dxa"/>
            <w:shd w:val="clear" w:color="auto" w:fill="FFFFFF"/>
          </w:tcPr>
          <w:p w:rsidR="004453A0" w:rsidRPr="00084DB7" w:rsidRDefault="004453A0" w:rsidP="004453A0">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Научные открытия и технические изобретения в XIX - начале XX вв. Революция в физике. Достижения естествознания и медицины. Развитие философии, психологии и социологии. Распространение образования. Технический прогресс и изменения в условиях труда и повседневной жизни людей. Художественная культура XIX - начала XX вв.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tc>
      </w:tr>
      <w:tr w:rsidR="004453A0" w:rsidRPr="00084DB7" w:rsidTr="00E8196E">
        <w:tc>
          <w:tcPr>
            <w:tcW w:w="2689" w:type="dxa"/>
            <w:shd w:val="clear" w:color="auto" w:fill="FFFFFF"/>
          </w:tcPr>
          <w:p w:rsidR="004453A0" w:rsidRPr="00084DB7" w:rsidRDefault="004453A0" w:rsidP="004453A0">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Международные отношения в XIX - начале XX вв.</w:t>
            </w:r>
          </w:p>
        </w:tc>
        <w:tc>
          <w:tcPr>
            <w:tcW w:w="6656" w:type="dxa"/>
            <w:shd w:val="clear" w:color="auto" w:fill="FFFFFF"/>
          </w:tcPr>
          <w:p w:rsidR="004453A0" w:rsidRPr="00084DB7" w:rsidRDefault="004453A0" w:rsidP="004453A0">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XX вв. (</w:t>
            </w:r>
            <w:proofErr w:type="spellStart"/>
            <w:r w:rsidRPr="00084DB7">
              <w:rPr>
                <w:rFonts w:ascii="Times New Roman" w:eastAsia="Times New Roman" w:hAnsi="Times New Roman" w:cs="Times New Roman"/>
                <w:sz w:val="24"/>
                <w:szCs w:val="24"/>
                <w:lang w:eastAsia="ru-RU"/>
              </w:rPr>
              <w:t>испаноамериканская</w:t>
            </w:r>
            <w:proofErr w:type="spellEnd"/>
            <w:r w:rsidRPr="00084DB7">
              <w:rPr>
                <w:rFonts w:ascii="Times New Roman" w:eastAsia="Times New Roman" w:hAnsi="Times New Roman" w:cs="Times New Roman"/>
                <w:sz w:val="24"/>
                <w:szCs w:val="24"/>
                <w:lang w:eastAsia="ru-RU"/>
              </w:rPr>
              <w:t xml:space="preserve"> война, русско-японская война, боснийский кризис). Балканские войны.</w:t>
            </w:r>
          </w:p>
        </w:tc>
      </w:tr>
      <w:tr w:rsidR="004453A0" w:rsidRPr="00084DB7" w:rsidTr="00E8196E">
        <w:tc>
          <w:tcPr>
            <w:tcW w:w="2689" w:type="dxa"/>
            <w:shd w:val="clear" w:color="auto" w:fill="FFFFFF"/>
          </w:tcPr>
          <w:p w:rsidR="004453A0" w:rsidRPr="00084DB7" w:rsidRDefault="004453A0" w:rsidP="004453A0">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Обобщение.</w:t>
            </w:r>
          </w:p>
        </w:tc>
        <w:tc>
          <w:tcPr>
            <w:tcW w:w="6656" w:type="dxa"/>
            <w:shd w:val="clear" w:color="auto" w:fill="FFFFFF"/>
          </w:tcPr>
          <w:p w:rsidR="004453A0" w:rsidRPr="00084DB7" w:rsidRDefault="004453A0" w:rsidP="004453A0">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Историческое и культурное наследие XIX в.</w:t>
            </w:r>
          </w:p>
        </w:tc>
      </w:tr>
      <w:tr w:rsidR="004453A0" w:rsidRPr="00084DB7" w:rsidTr="00E8196E">
        <w:tc>
          <w:tcPr>
            <w:tcW w:w="2689" w:type="dxa"/>
            <w:shd w:val="clear" w:color="auto" w:fill="FFFFFF"/>
          </w:tcPr>
          <w:p w:rsidR="004453A0" w:rsidRPr="00084DB7" w:rsidRDefault="004453A0" w:rsidP="004453A0">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История России. Российская империя в первой половине XIX в. Введение. Александровская эпоха: государственный либерализм.</w:t>
            </w:r>
          </w:p>
        </w:tc>
        <w:tc>
          <w:tcPr>
            <w:tcW w:w="6656" w:type="dxa"/>
            <w:shd w:val="clear" w:color="auto" w:fill="FFFFFF"/>
          </w:tcPr>
          <w:p w:rsidR="004453A0" w:rsidRPr="00084DB7" w:rsidRDefault="004453A0" w:rsidP="004453A0">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Проекты либеральных реформ Александра I. Внешние и внутренние факторы. Негласный комитет. Реформы государственного управления. М.М. Сперанский. Внешняя политика России. Война России с Францией 1805-1807 гг. </w:t>
            </w:r>
            <w:proofErr w:type="spellStart"/>
            <w:r w:rsidRPr="00084DB7">
              <w:rPr>
                <w:rFonts w:ascii="Times New Roman" w:eastAsia="Times New Roman" w:hAnsi="Times New Roman" w:cs="Times New Roman"/>
                <w:sz w:val="24"/>
                <w:szCs w:val="24"/>
                <w:lang w:eastAsia="ru-RU"/>
              </w:rPr>
              <w:t>Тильзитский</w:t>
            </w:r>
            <w:proofErr w:type="spellEnd"/>
            <w:r w:rsidRPr="00084DB7">
              <w:rPr>
                <w:rFonts w:ascii="Times New Roman" w:eastAsia="Times New Roman" w:hAnsi="Times New Roman" w:cs="Times New Roman"/>
                <w:sz w:val="24"/>
                <w:szCs w:val="24"/>
                <w:lang w:eastAsia="ru-RU"/>
              </w:rPr>
              <w:t xml:space="preserve"> мир. Война со Швецией 1808-1809 гг.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w:t>
            </w:r>
          </w:p>
        </w:tc>
      </w:tr>
      <w:tr w:rsidR="004453A0" w:rsidRPr="00084DB7" w:rsidTr="00E8196E">
        <w:tc>
          <w:tcPr>
            <w:tcW w:w="2689" w:type="dxa"/>
            <w:shd w:val="clear" w:color="auto" w:fill="FFFFFF"/>
          </w:tcPr>
          <w:p w:rsidR="004453A0" w:rsidRPr="00084DB7" w:rsidRDefault="004453A0" w:rsidP="004453A0">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Николаевское самодержавие: государственный консерватизм.</w:t>
            </w:r>
          </w:p>
        </w:tc>
        <w:tc>
          <w:tcPr>
            <w:tcW w:w="6656" w:type="dxa"/>
            <w:shd w:val="clear" w:color="auto" w:fill="FFFFFF"/>
          </w:tcPr>
          <w:p w:rsidR="004453A0" w:rsidRPr="00084DB7" w:rsidRDefault="004453A0" w:rsidP="004453A0">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Киселева 1837-1841 гг. Официальная идеология: «православие, самодержавие, народность». Формирование профессиональной бюрократии. 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w:t>
            </w:r>
            <w:r w:rsidRPr="00084DB7">
              <w:rPr>
                <w:rFonts w:ascii="Times New Roman" w:eastAsia="Times New Roman" w:hAnsi="Times New Roman" w:cs="Times New Roman"/>
                <w:sz w:val="24"/>
                <w:szCs w:val="24"/>
                <w:lang w:eastAsia="ru-RU"/>
              </w:rPr>
              <w:lastRenderedPageBreak/>
              <w:t>Распад Венской системы. Крымская война. Героическая оборона Севастополя. Парижский мир 1856 г. 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 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tc>
      </w:tr>
      <w:tr w:rsidR="004453A0" w:rsidRPr="00084DB7" w:rsidTr="00E8196E">
        <w:tc>
          <w:tcPr>
            <w:tcW w:w="2689" w:type="dxa"/>
            <w:shd w:val="clear" w:color="auto" w:fill="FFFFFF"/>
          </w:tcPr>
          <w:p w:rsidR="004453A0" w:rsidRPr="00084DB7" w:rsidRDefault="004453A0" w:rsidP="004453A0">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Культурное пространство империи в первой половине XIX в.</w:t>
            </w:r>
          </w:p>
        </w:tc>
        <w:tc>
          <w:tcPr>
            <w:tcW w:w="6656" w:type="dxa"/>
            <w:shd w:val="clear" w:color="auto" w:fill="FFFFFF"/>
          </w:tcPr>
          <w:p w:rsidR="004453A0" w:rsidRPr="00084DB7" w:rsidRDefault="004453A0" w:rsidP="004453A0">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tc>
      </w:tr>
      <w:tr w:rsidR="004453A0" w:rsidRPr="00084DB7" w:rsidTr="00E8196E">
        <w:tc>
          <w:tcPr>
            <w:tcW w:w="2689" w:type="dxa"/>
            <w:shd w:val="clear" w:color="auto" w:fill="FFFFFF"/>
          </w:tcPr>
          <w:p w:rsidR="004453A0" w:rsidRPr="00084DB7" w:rsidRDefault="004453A0" w:rsidP="004453A0">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Народы России в первой половине XIX в.</w:t>
            </w:r>
          </w:p>
        </w:tc>
        <w:tc>
          <w:tcPr>
            <w:tcW w:w="6656" w:type="dxa"/>
            <w:shd w:val="clear" w:color="auto" w:fill="FFFFFF"/>
          </w:tcPr>
          <w:p w:rsidR="004453A0" w:rsidRPr="00084DB7" w:rsidRDefault="004453A0" w:rsidP="004453A0">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w:t>
            </w:r>
          </w:p>
        </w:tc>
      </w:tr>
      <w:tr w:rsidR="004453A0" w:rsidRPr="00084DB7" w:rsidTr="00E8196E">
        <w:tc>
          <w:tcPr>
            <w:tcW w:w="2689" w:type="dxa"/>
            <w:shd w:val="clear" w:color="auto" w:fill="FFFFFF"/>
          </w:tcPr>
          <w:p w:rsidR="004453A0" w:rsidRPr="00084DB7" w:rsidRDefault="004453A0" w:rsidP="004453A0">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Социальная и правовая модернизация страны при Александре II.</w:t>
            </w:r>
          </w:p>
        </w:tc>
        <w:tc>
          <w:tcPr>
            <w:tcW w:w="6656" w:type="dxa"/>
            <w:shd w:val="clear" w:color="auto" w:fill="FFFFFF"/>
          </w:tcPr>
          <w:p w:rsidR="004453A0" w:rsidRPr="00084DB7" w:rsidRDefault="004453A0" w:rsidP="004453A0">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w:t>
            </w:r>
            <w:proofErr w:type="spellStart"/>
            <w:r w:rsidRPr="00084DB7">
              <w:rPr>
                <w:rFonts w:ascii="Times New Roman" w:eastAsia="Times New Roman" w:hAnsi="Times New Roman" w:cs="Times New Roman"/>
                <w:sz w:val="24"/>
                <w:szCs w:val="24"/>
                <w:lang w:eastAsia="ru-RU"/>
              </w:rPr>
              <w:t>всесословности</w:t>
            </w:r>
            <w:proofErr w:type="spellEnd"/>
            <w:r w:rsidRPr="00084DB7">
              <w:rPr>
                <w:rFonts w:ascii="Times New Roman" w:eastAsia="Times New Roman" w:hAnsi="Times New Roman" w:cs="Times New Roman"/>
                <w:sz w:val="24"/>
                <w:szCs w:val="24"/>
                <w:lang w:eastAsia="ru-RU"/>
              </w:rPr>
              <w:t xml:space="preserve"> в правовом строе страны. Конституционный вопрос. </w:t>
            </w:r>
            <w:proofErr w:type="spellStart"/>
            <w:r w:rsidRPr="00084DB7">
              <w:rPr>
                <w:rFonts w:ascii="Times New Roman" w:eastAsia="Times New Roman" w:hAnsi="Times New Roman" w:cs="Times New Roman"/>
                <w:sz w:val="24"/>
                <w:szCs w:val="24"/>
                <w:lang w:eastAsia="ru-RU"/>
              </w:rPr>
              <w:t>Многовекторность</w:t>
            </w:r>
            <w:proofErr w:type="spellEnd"/>
            <w:r w:rsidRPr="00084DB7">
              <w:rPr>
                <w:rFonts w:ascii="Times New Roman" w:eastAsia="Times New Roman" w:hAnsi="Times New Roman" w:cs="Times New Roman"/>
                <w:sz w:val="24"/>
                <w:szCs w:val="24"/>
                <w:lang w:eastAsia="ru-RU"/>
              </w:rPr>
              <w:t xml:space="preserve">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w:t>
            </w:r>
          </w:p>
        </w:tc>
      </w:tr>
      <w:tr w:rsidR="004453A0" w:rsidRPr="00084DB7" w:rsidTr="00E8196E">
        <w:tc>
          <w:tcPr>
            <w:tcW w:w="2689" w:type="dxa"/>
            <w:shd w:val="clear" w:color="auto" w:fill="FFFFFF"/>
          </w:tcPr>
          <w:p w:rsidR="004453A0" w:rsidRPr="00084DB7" w:rsidRDefault="004453A0" w:rsidP="004453A0">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Россия в 1880-1890-х гг.</w:t>
            </w:r>
          </w:p>
        </w:tc>
        <w:tc>
          <w:tcPr>
            <w:tcW w:w="6656" w:type="dxa"/>
            <w:shd w:val="clear" w:color="auto" w:fill="FFFFFF"/>
          </w:tcPr>
          <w:p w:rsidR="004453A0" w:rsidRPr="00084DB7" w:rsidRDefault="004453A0" w:rsidP="004453A0">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w:t>
            </w:r>
            <w:r w:rsidRPr="00084DB7">
              <w:rPr>
                <w:rFonts w:ascii="Times New Roman" w:eastAsia="Times New Roman" w:hAnsi="Times New Roman" w:cs="Times New Roman"/>
                <w:sz w:val="24"/>
                <w:szCs w:val="24"/>
                <w:lang w:eastAsia="ru-RU"/>
              </w:rPr>
              <w:lastRenderedPageBreak/>
              <w:t>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 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 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 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tc>
      </w:tr>
      <w:tr w:rsidR="004453A0" w:rsidRPr="00084DB7" w:rsidTr="00E8196E">
        <w:tc>
          <w:tcPr>
            <w:tcW w:w="2689" w:type="dxa"/>
            <w:shd w:val="clear" w:color="auto" w:fill="FFFFFF"/>
          </w:tcPr>
          <w:p w:rsidR="004453A0" w:rsidRPr="00084DB7" w:rsidRDefault="004453A0" w:rsidP="004453A0">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Культурное пространство империи во второй половине XIX в.</w:t>
            </w:r>
          </w:p>
        </w:tc>
        <w:tc>
          <w:tcPr>
            <w:tcW w:w="6656" w:type="dxa"/>
            <w:shd w:val="clear" w:color="auto" w:fill="FFFFFF"/>
          </w:tcPr>
          <w:p w:rsidR="004453A0" w:rsidRPr="00084DB7" w:rsidRDefault="004453A0" w:rsidP="004453A0">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tc>
      </w:tr>
      <w:tr w:rsidR="001523D3" w:rsidRPr="00084DB7" w:rsidTr="00E8196E">
        <w:tc>
          <w:tcPr>
            <w:tcW w:w="2689" w:type="dxa"/>
            <w:shd w:val="clear" w:color="auto" w:fill="FFFFFF"/>
          </w:tcPr>
          <w:p w:rsidR="001523D3" w:rsidRPr="00084DB7" w:rsidRDefault="001523D3" w:rsidP="001523D3">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Этнокультурный облик империи.</w:t>
            </w:r>
          </w:p>
        </w:tc>
        <w:tc>
          <w:tcPr>
            <w:tcW w:w="6656" w:type="dxa"/>
            <w:shd w:val="clear" w:color="auto" w:fill="FFFFFF"/>
          </w:tcPr>
          <w:p w:rsidR="001523D3" w:rsidRPr="00084DB7" w:rsidRDefault="001523D3" w:rsidP="001523D3">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tc>
      </w:tr>
      <w:tr w:rsidR="001523D3" w:rsidRPr="00084DB7" w:rsidTr="00E8196E">
        <w:tc>
          <w:tcPr>
            <w:tcW w:w="2689" w:type="dxa"/>
            <w:shd w:val="clear" w:color="auto" w:fill="FFFFFF"/>
          </w:tcPr>
          <w:p w:rsidR="001523D3" w:rsidRPr="00084DB7" w:rsidRDefault="001523D3" w:rsidP="001523D3">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Формирование гражданского общества и основные направления общественных движений.</w:t>
            </w:r>
          </w:p>
        </w:tc>
        <w:tc>
          <w:tcPr>
            <w:tcW w:w="6656" w:type="dxa"/>
            <w:shd w:val="clear" w:color="auto" w:fill="FFFFFF"/>
          </w:tcPr>
          <w:p w:rsidR="001523D3" w:rsidRPr="00084DB7" w:rsidRDefault="001523D3" w:rsidP="001523D3">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 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w:t>
            </w:r>
            <w:r w:rsidRPr="00084DB7">
              <w:rPr>
                <w:rFonts w:ascii="Times New Roman" w:eastAsia="Times New Roman" w:hAnsi="Times New Roman" w:cs="Times New Roman"/>
                <w:sz w:val="24"/>
                <w:szCs w:val="24"/>
                <w:lang w:eastAsia="ru-RU"/>
              </w:rPr>
              <w:lastRenderedPageBreak/>
              <w:t>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tc>
      </w:tr>
      <w:tr w:rsidR="001523D3" w:rsidRPr="00084DB7" w:rsidTr="00E8196E">
        <w:tc>
          <w:tcPr>
            <w:tcW w:w="2689" w:type="dxa"/>
            <w:shd w:val="clear" w:color="auto" w:fill="FFFFFF"/>
          </w:tcPr>
          <w:p w:rsidR="001523D3" w:rsidRPr="00084DB7" w:rsidRDefault="001523D3" w:rsidP="001523D3">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Россия на пороге XX в.</w:t>
            </w:r>
          </w:p>
        </w:tc>
        <w:tc>
          <w:tcPr>
            <w:tcW w:w="6656" w:type="dxa"/>
            <w:shd w:val="clear" w:color="auto" w:fill="FFFFFF"/>
          </w:tcPr>
          <w:p w:rsidR="001523D3" w:rsidRPr="00084DB7" w:rsidRDefault="001523D3" w:rsidP="001523D3">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 Имперский центр и регионы. Национальная политика, этнические элиты и национально-культурные движения.</w:t>
            </w:r>
          </w:p>
        </w:tc>
      </w:tr>
      <w:tr w:rsidR="001523D3" w:rsidRPr="00084DB7" w:rsidTr="00E8196E">
        <w:tc>
          <w:tcPr>
            <w:tcW w:w="2689" w:type="dxa"/>
            <w:shd w:val="clear" w:color="auto" w:fill="FFFFFF"/>
          </w:tcPr>
          <w:p w:rsidR="001523D3" w:rsidRPr="00084DB7" w:rsidRDefault="001523D3" w:rsidP="001523D3">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Россия в системе международных отношений.</w:t>
            </w:r>
          </w:p>
        </w:tc>
        <w:tc>
          <w:tcPr>
            <w:tcW w:w="6656" w:type="dxa"/>
            <w:shd w:val="clear" w:color="auto" w:fill="FFFFFF"/>
          </w:tcPr>
          <w:p w:rsidR="001523D3" w:rsidRPr="00084DB7" w:rsidRDefault="001523D3" w:rsidP="001523D3">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Политика на Дальнем Востоке. Русско-японская война 1904-1905 гг. Оборона Порт-Артура. </w:t>
            </w:r>
            <w:proofErr w:type="spellStart"/>
            <w:r w:rsidRPr="00084DB7">
              <w:rPr>
                <w:rFonts w:ascii="Times New Roman" w:eastAsia="Times New Roman" w:hAnsi="Times New Roman" w:cs="Times New Roman"/>
                <w:sz w:val="24"/>
                <w:szCs w:val="24"/>
                <w:lang w:eastAsia="ru-RU"/>
              </w:rPr>
              <w:t>Цусимское</w:t>
            </w:r>
            <w:proofErr w:type="spellEnd"/>
            <w:r w:rsidRPr="00084DB7">
              <w:rPr>
                <w:rFonts w:ascii="Times New Roman" w:eastAsia="Times New Roman" w:hAnsi="Times New Roman" w:cs="Times New Roman"/>
                <w:sz w:val="24"/>
                <w:szCs w:val="24"/>
                <w:lang w:eastAsia="ru-RU"/>
              </w:rPr>
              <w:t xml:space="preserve"> сражение.</w:t>
            </w:r>
          </w:p>
        </w:tc>
      </w:tr>
      <w:tr w:rsidR="001523D3" w:rsidRPr="00084DB7" w:rsidTr="00E8196E">
        <w:tc>
          <w:tcPr>
            <w:tcW w:w="2689" w:type="dxa"/>
            <w:shd w:val="clear" w:color="auto" w:fill="FFFFFF"/>
          </w:tcPr>
          <w:p w:rsidR="001523D3" w:rsidRPr="00084DB7" w:rsidRDefault="001523D3" w:rsidP="001523D3">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Первая российская революция 1905-1907 гг. Начало парламентаризма в России.</w:t>
            </w:r>
          </w:p>
        </w:tc>
        <w:tc>
          <w:tcPr>
            <w:tcW w:w="6656" w:type="dxa"/>
            <w:shd w:val="clear" w:color="auto" w:fill="FFFFFF"/>
          </w:tcPr>
          <w:p w:rsidR="001523D3" w:rsidRPr="00084DB7" w:rsidRDefault="001523D3" w:rsidP="001523D3">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 Предпосылки Первой российской революции. Формы социальных протестов. Деятельность профессиональных революционеров. Политический терроризм. «Кровавое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w:t>
            </w:r>
            <w:proofErr w:type="spellStart"/>
            <w:r w:rsidRPr="00084DB7">
              <w:rPr>
                <w:rFonts w:ascii="Times New Roman" w:eastAsia="Times New Roman" w:hAnsi="Times New Roman" w:cs="Times New Roman"/>
                <w:sz w:val="24"/>
                <w:szCs w:val="24"/>
                <w:lang w:eastAsia="ru-RU"/>
              </w:rPr>
              <w:t>Неонароднические</w:t>
            </w:r>
            <w:proofErr w:type="spellEnd"/>
            <w:r w:rsidRPr="00084DB7">
              <w:rPr>
                <w:rFonts w:ascii="Times New Roman" w:eastAsia="Times New Roman" w:hAnsi="Times New Roman" w:cs="Times New Roman"/>
                <w:sz w:val="24"/>
                <w:szCs w:val="24"/>
                <w:lang w:eastAsia="ru-RU"/>
              </w:rPr>
              <w:t xml:space="preserve"> партии и организации (социалисты-революционеры). Социал-демократия: большевики и меньшевики. Либеральные партии (кадеты, октябристы). Национальные партии. </w:t>
            </w:r>
            <w:proofErr w:type="spellStart"/>
            <w:r w:rsidRPr="00084DB7">
              <w:rPr>
                <w:rFonts w:ascii="Times New Roman" w:eastAsia="Times New Roman" w:hAnsi="Times New Roman" w:cs="Times New Roman"/>
                <w:sz w:val="24"/>
                <w:szCs w:val="24"/>
                <w:lang w:eastAsia="ru-RU"/>
              </w:rPr>
              <w:t>Правомонархические</w:t>
            </w:r>
            <w:proofErr w:type="spellEnd"/>
            <w:r w:rsidRPr="00084DB7">
              <w:rPr>
                <w:rFonts w:ascii="Times New Roman" w:eastAsia="Times New Roman" w:hAnsi="Times New Roman" w:cs="Times New Roman"/>
                <w:sz w:val="24"/>
                <w:szCs w:val="24"/>
                <w:lang w:eastAsia="ru-RU"/>
              </w:rPr>
              <w:t xml:space="preserve"> партии в борьбе с революцией. Советы и профсоюзы. Декабрьское 1905 г. вооруженное восстание в Москве. Особенности революционных выступлений в 1906-1907 гг. 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tc>
      </w:tr>
      <w:tr w:rsidR="001523D3" w:rsidRPr="00084DB7" w:rsidTr="00E8196E">
        <w:tc>
          <w:tcPr>
            <w:tcW w:w="2689" w:type="dxa"/>
            <w:shd w:val="clear" w:color="auto" w:fill="FFFFFF"/>
          </w:tcPr>
          <w:p w:rsidR="001523D3" w:rsidRPr="00084DB7" w:rsidRDefault="001523D3" w:rsidP="001523D3">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Общество и власть после революции.</w:t>
            </w:r>
          </w:p>
        </w:tc>
        <w:tc>
          <w:tcPr>
            <w:tcW w:w="6656" w:type="dxa"/>
            <w:shd w:val="clear" w:color="auto" w:fill="FFFFFF"/>
          </w:tcPr>
          <w:p w:rsidR="001523D3" w:rsidRPr="00084DB7" w:rsidRDefault="001523D3" w:rsidP="001523D3">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w:t>
            </w:r>
            <w:r w:rsidRPr="00084DB7">
              <w:rPr>
                <w:rFonts w:ascii="Times New Roman" w:eastAsia="Times New Roman" w:hAnsi="Times New Roman" w:cs="Times New Roman"/>
                <w:sz w:val="24"/>
                <w:szCs w:val="24"/>
                <w:lang w:eastAsia="ru-RU"/>
              </w:rPr>
              <w:lastRenderedPageBreak/>
              <w:t>преобразований и нарастание социальных противоречий. III и IV Государственная дума. Идейно-политический спектр. Общественный и социальный подъем. Обострение международной обстановки. Блоковая система и участие в ней России. Россия в преддверии мировой катастрофы.</w:t>
            </w:r>
          </w:p>
        </w:tc>
      </w:tr>
      <w:tr w:rsidR="001523D3" w:rsidRPr="00084DB7" w:rsidTr="00E8196E">
        <w:tc>
          <w:tcPr>
            <w:tcW w:w="2689" w:type="dxa"/>
            <w:shd w:val="clear" w:color="auto" w:fill="FFFFFF"/>
          </w:tcPr>
          <w:p w:rsidR="001523D3" w:rsidRPr="00084DB7" w:rsidRDefault="001523D3" w:rsidP="001523D3">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«Серебряный век» российской культуры.</w:t>
            </w:r>
          </w:p>
        </w:tc>
        <w:tc>
          <w:tcPr>
            <w:tcW w:w="6656" w:type="dxa"/>
            <w:shd w:val="clear" w:color="auto" w:fill="FFFFFF"/>
          </w:tcPr>
          <w:p w:rsidR="001523D3" w:rsidRPr="00084DB7" w:rsidRDefault="001523D3" w:rsidP="001523D3">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tc>
      </w:tr>
      <w:tr w:rsidR="001523D3" w:rsidRPr="00084DB7" w:rsidTr="00E8196E">
        <w:tc>
          <w:tcPr>
            <w:tcW w:w="2689" w:type="dxa"/>
            <w:shd w:val="clear" w:color="auto" w:fill="FFFFFF"/>
          </w:tcPr>
          <w:p w:rsidR="001523D3" w:rsidRPr="00084DB7" w:rsidRDefault="001523D3" w:rsidP="001523D3">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Обобщающее повторение по курсу.</w:t>
            </w:r>
          </w:p>
        </w:tc>
        <w:tc>
          <w:tcPr>
            <w:tcW w:w="6656" w:type="dxa"/>
            <w:shd w:val="clear" w:color="auto" w:fill="FFFFFF"/>
          </w:tcPr>
          <w:p w:rsidR="001523D3" w:rsidRPr="00084DB7" w:rsidRDefault="001523D3" w:rsidP="001523D3">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Наш край во второй половине XIX - начале XX вв.</w:t>
            </w:r>
          </w:p>
        </w:tc>
      </w:tr>
    </w:tbl>
    <w:p w:rsidR="0050376C" w:rsidRPr="00084DB7" w:rsidRDefault="00BA33E3"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7</w:t>
      </w:r>
      <w:r w:rsidR="0050376C" w:rsidRPr="00084DB7">
        <w:rPr>
          <w:rFonts w:ascii="Times New Roman" w:eastAsia="Times New Roman" w:hAnsi="Times New Roman" w:cs="Times New Roman"/>
          <w:sz w:val="24"/>
          <w:szCs w:val="24"/>
          <w:lang w:eastAsia="ru-RU"/>
        </w:rPr>
        <w:t>.8. Планируемые результаты освоения программы по истории на уровне основного общего образования.</w:t>
      </w:r>
    </w:p>
    <w:p w:rsidR="0050376C" w:rsidRPr="00084DB7" w:rsidRDefault="00BA33E3"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7</w:t>
      </w:r>
      <w:r w:rsidR="0050376C" w:rsidRPr="00084DB7">
        <w:rPr>
          <w:rFonts w:ascii="Times New Roman" w:eastAsia="Times New Roman" w:hAnsi="Times New Roman" w:cs="Times New Roman"/>
          <w:sz w:val="24"/>
          <w:szCs w:val="24"/>
          <w:lang w:eastAsia="ru-RU"/>
        </w:rPr>
        <w:t>.8.1. К важнейшим личностным результатам изучения истории относятся:</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 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2) 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3) 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4) 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5) 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6) 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w:t>
      </w:r>
      <w:r w:rsidRPr="00084DB7">
        <w:rPr>
          <w:rFonts w:ascii="Times New Roman" w:eastAsia="Times New Roman" w:hAnsi="Times New Roman" w:cs="Times New Roman"/>
          <w:sz w:val="24"/>
          <w:szCs w:val="24"/>
          <w:lang w:eastAsia="ru-RU"/>
        </w:rPr>
        <w:lastRenderedPageBreak/>
        <w:t>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7) 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8) 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9) 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50376C" w:rsidRPr="00084DB7" w:rsidRDefault="00BA33E3"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7</w:t>
      </w:r>
      <w:r w:rsidR="0050376C" w:rsidRPr="00084DB7">
        <w:rPr>
          <w:rFonts w:ascii="Times New Roman" w:eastAsia="Times New Roman" w:hAnsi="Times New Roman" w:cs="Times New Roman"/>
          <w:sz w:val="24"/>
          <w:szCs w:val="24"/>
          <w:lang w:eastAsia="ru-RU"/>
        </w:rPr>
        <w:t>.8.2. 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0376C" w:rsidRPr="00084DB7" w:rsidRDefault="00BA33E3"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7</w:t>
      </w:r>
      <w:r w:rsidR="0050376C" w:rsidRPr="00084DB7">
        <w:rPr>
          <w:rFonts w:ascii="Times New Roman" w:eastAsia="Times New Roman" w:hAnsi="Times New Roman" w:cs="Times New Roman"/>
          <w:sz w:val="24"/>
          <w:szCs w:val="24"/>
          <w:lang w:eastAsia="ru-RU"/>
        </w:rPr>
        <w:t>.8.2.1. У обучающегося будут сформированы следующие базовые логические действия как часть познавательных универсальных учебных действий:</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систематизировать и обобщать исторические факты (в форме таблиц, схем);</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выявлять характерные признаки исторических явлений;</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раскрывать причинно-следственные связи событий;</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сравнивать события, ситуации, выявляя общие черты и различия; формулировать и обосновывать выводы.</w:t>
      </w:r>
    </w:p>
    <w:p w:rsidR="0050376C" w:rsidRPr="00084DB7" w:rsidRDefault="00BA33E3"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7</w:t>
      </w:r>
      <w:r w:rsidR="0050376C" w:rsidRPr="00084DB7">
        <w:rPr>
          <w:rFonts w:ascii="Times New Roman" w:eastAsia="Times New Roman" w:hAnsi="Times New Roman" w:cs="Times New Roman"/>
          <w:sz w:val="24"/>
          <w:szCs w:val="24"/>
          <w:lang w:eastAsia="ru-RU"/>
        </w:rPr>
        <w:t>.8.2.2. У обучающегося будут сформированы следующие базовые исследовательские действия как часть познавательных универсальных учебных действий:</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определять познавательную задачу;</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намечать путь ее решения и осуществлять подбор исторического материала, объекта;</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определять новизну и обоснованность полученного результата;</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представлять результаты своей деятельности в различных формах (сообщение, эссе, презентация, реферат, учебный проект и другие).</w:t>
      </w:r>
    </w:p>
    <w:p w:rsidR="0050376C" w:rsidRPr="00084DB7" w:rsidRDefault="00BA33E3"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7</w:t>
      </w:r>
      <w:r w:rsidR="0050376C" w:rsidRPr="00084DB7">
        <w:rPr>
          <w:rFonts w:ascii="Times New Roman" w:eastAsia="Times New Roman" w:hAnsi="Times New Roman" w:cs="Times New Roman"/>
          <w:sz w:val="24"/>
          <w:szCs w:val="24"/>
          <w:lang w:eastAsia="ru-RU"/>
        </w:rPr>
        <w:t>.8.2.3. У обучающегося будут сформированы следующие умения работать с информацией как часть познавательных универсальных учебных действий:</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другие) - извлекать информацию из источника;</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различать виды источников исторической информации;</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высказывать суждение о достоверности и значении информации источника (по критериям, предложенным учителем или сформулированным самостоятельно).</w:t>
      </w:r>
    </w:p>
    <w:p w:rsidR="0050376C" w:rsidRPr="00084DB7" w:rsidRDefault="00BA33E3"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7</w:t>
      </w:r>
      <w:r w:rsidR="0050376C" w:rsidRPr="00084DB7">
        <w:rPr>
          <w:rFonts w:ascii="Times New Roman" w:eastAsia="Times New Roman" w:hAnsi="Times New Roman" w:cs="Times New Roman"/>
          <w:sz w:val="24"/>
          <w:szCs w:val="24"/>
          <w:lang w:eastAsia="ru-RU"/>
        </w:rPr>
        <w:t>.8.2.4. У обучающегося будут сформированы следующие умения общения как часть коммуникативных универсальных учебных действий:</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представлять особенности взаимодействия людей в исторических обществах и современном мире;</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rsidR="0050376C" w:rsidRPr="00084DB7" w:rsidRDefault="00BA33E3"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7</w:t>
      </w:r>
      <w:r w:rsidR="0050376C" w:rsidRPr="00084DB7">
        <w:rPr>
          <w:rFonts w:ascii="Times New Roman" w:eastAsia="Times New Roman" w:hAnsi="Times New Roman" w:cs="Times New Roman"/>
          <w:sz w:val="24"/>
          <w:szCs w:val="24"/>
          <w:lang w:eastAsia="ru-RU"/>
        </w:rPr>
        <w:t>.8.2.5. У обучающегося будут сформированы следующие умения в части регулятивных универсальных учебных действий:</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владеть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владеть приемами самоконтроля - осуществление самоконтроля, рефлексии и самооценки полученных результатов;</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вносить коррективы в свою работу с учетом установленных ошибок, возникших трудностей;</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выявлять на примерах исторических ситуаций роль эмоций в отношениях между людьми;</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ставить себя на место другого человека, понимать мотивы действий другого (в исторических ситуациях и окружающей действительности);</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регулировать способ выражения своих эмоций с учетом позиций и мнений других участников общения.</w:t>
      </w:r>
    </w:p>
    <w:p w:rsidR="0050376C" w:rsidRPr="00084DB7" w:rsidRDefault="00BA33E3"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7</w:t>
      </w:r>
      <w:r w:rsidR="0050376C" w:rsidRPr="00084DB7">
        <w:rPr>
          <w:rFonts w:ascii="Times New Roman" w:eastAsia="Times New Roman" w:hAnsi="Times New Roman" w:cs="Times New Roman"/>
          <w:sz w:val="24"/>
          <w:szCs w:val="24"/>
          <w:lang w:eastAsia="ru-RU"/>
        </w:rPr>
        <w:t>.8.2.6. У обучающегося будут сформированы следующие умения совместной деятельности:</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осознавать на основе исторических примеров значение совместной работы как эффективного средства достижения поставленных целей;</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планировать и осуществлять совместную работу, коллективные учебные проекты по истории, в том числе - на региональном материале;</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определять свое участие в общей работе и координировать свои действия с другими членами команды.</w:t>
      </w:r>
    </w:p>
    <w:p w:rsidR="0050376C" w:rsidRPr="00084DB7" w:rsidRDefault="00BA33E3"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7</w:t>
      </w:r>
      <w:r w:rsidR="0050376C" w:rsidRPr="00084DB7">
        <w:rPr>
          <w:rFonts w:ascii="Times New Roman" w:eastAsia="Times New Roman" w:hAnsi="Times New Roman" w:cs="Times New Roman"/>
          <w:sz w:val="24"/>
          <w:szCs w:val="24"/>
          <w:lang w:eastAsia="ru-RU"/>
        </w:rPr>
        <w:t>.8.3. Предметные результаты освоения программы по истории на уровне основного общего образования должны обеспечивать:</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2) умение выявлять особенности развития культуры, быта и нравов народов в различные исторические эпохи;</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3) овладение историческими понятиями и их использование для решения учебных и практических задач;</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5) умение выявлять существенные черты и характерные признаки исторических событий, явлений, процессов;</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 (Февральская и Октябрьская революции 1917 г., Великая Отечественная война, распад СССР, сложные 1990-е гг., возрождение страны с 2000-х гг., воссоединение Крыма с Россией в 2014 г. и другие значимые события); характеризовать итоги и историческое значение событий;</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7) умение сравнивать исторические события, явления, процессы в различные исторические эпохи;</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9) умение различать основные типы исторических источников: письменные, вещественные, аудиовизуальные;</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11) умение читать и анализировать историческую карту (схему); характеризовать на основе исторической карты (схемы) исторические события, явления, процессы; сопоставлять информацию, представленную на исторической карте (схеме), с информацией из других источников;</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12) умение анализировать текстовые, визуальные источники исторической информации, представлять историческую информацию в виде таблиц, схем, диаграмм;</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13) 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w:t>
      </w:r>
      <w:proofErr w:type="spellStart"/>
      <w:r w:rsidRPr="00084DB7">
        <w:rPr>
          <w:rFonts w:ascii="Times New Roman" w:eastAsia="Times New Roman" w:hAnsi="Times New Roman" w:cs="Times New Roman"/>
          <w:sz w:val="24"/>
          <w:szCs w:val="24"/>
          <w:lang w:eastAsia="ru-RU"/>
        </w:rPr>
        <w:t>верифицированность</w:t>
      </w:r>
      <w:proofErr w:type="spellEnd"/>
      <w:r w:rsidRPr="00084DB7">
        <w:rPr>
          <w:rFonts w:ascii="Times New Roman" w:eastAsia="Times New Roman" w:hAnsi="Times New Roman" w:cs="Times New Roman"/>
          <w:sz w:val="24"/>
          <w:szCs w:val="24"/>
          <w:lang w:eastAsia="ru-RU"/>
        </w:rPr>
        <w:t xml:space="preserve"> информации;</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w:t>
      </w:r>
    </w:p>
    <w:p w:rsidR="0050376C" w:rsidRPr="00084DB7" w:rsidRDefault="00BA33E3"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7</w:t>
      </w:r>
      <w:r w:rsidR="0050376C" w:rsidRPr="00084DB7">
        <w:rPr>
          <w:rFonts w:ascii="Times New Roman" w:eastAsia="Times New Roman" w:hAnsi="Times New Roman" w:cs="Times New Roman"/>
          <w:sz w:val="24"/>
          <w:szCs w:val="24"/>
          <w:lang w:eastAsia="ru-RU"/>
        </w:rPr>
        <w:t>.8.4. Положения ФГОС ООО развернуты и структурированы в программе по истории в виде планируемых результатов, относящихся к ключевым компонентам познавательной деятельности школьников при изучении истории, от работы с хронологией и историческими фактами до применения знаний в общении, социальной практике.</w:t>
      </w:r>
    </w:p>
    <w:p w:rsidR="0050376C" w:rsidRPr="00084DB7" w:rsidRDefault="00BA33E3"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7</w:t>
      </w:r>
      <w:r w:rsidR="0050376C" w:rsidRPr="00084DB7">
        <w:rPr>
          <w:rFonts w:ascii="Times New Roman" w:eastAsia="Times New Roman" w:hAnsi="Times New Roman" w:cs="Times New Roman"/>
          <w:sz w:val="24"/>
          <w:szCs w:val="24"/>
          <w:lang w:eastAsia="ru-RU"/>
        </w:rPr>
        <w:t>.8.4.1. Предметные результаты изучения истории включают:</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 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2) базовые знания об основных этапах и ключевых событиях отечественной и всемирной истории;</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3) способность применять понятийный аппарат исторического знания и приемы исторического анализа для раскрытия сущности и </w:t>
      </w:r>
      <w:proofErr w:type="gramStart"/>
      <w:r w:rsidRPr="00084DB7">
        <w:rPr>
          <w:rFonts w:ascii="Times New Roman" w:eastAsia="Times New Roman" w:hAnsi="Times New Roman" w:cs="Times New Roman"/>
          <w:sz w:val="24"/>
          <w:szCs w:val="24"/>
          <w:lang w:eastAsia="ru-RU"/>
        </w:rPr>
        <w:t>значения событий и явлений прошлого</w:t>
      </w:r>
      <w:proofErr w:type="gramEnd"/>
      <w:r w:rsidRPr="00084DB7">
        <w:rPr>
          <w:rFonts w:ascii="Times New Roman" w:eastAsia="Times New Roman" w:hAnsi="Times New Roman" w:cs="Times New Roman"/>
          <w:sz w:val="24"/>
          <w:szCs w:val="24"/>
          <w:lang w:eastAsia="ru-RU"/>
        </w:rPr>
        <w:t xml:space="preserve"> и современности;</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4) умение работать с основными видами современных источников исторической информации (учебник, научно-популярная литература, ресурсы сети Интернет другие), оценивая их информационные особенности и достоверность с применением метапредметного подхода;</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5) умение работать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6) способность рассказывать об исторических событиях, явлениях, процессах истории родного края, истории России и мировой истории и их участниках на основе самостоятельно составленного плана либо под руководством педагога, демонстрируя понимание исторических явлений, процессов и знание необходимых фактов, дат, исторических понятий;</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7) владение приемами оценки значения исторических событий и деятельности исторических личностей в отечественной и всемирной истории;</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8) способность применять исторические знания в школьном и внешкольном общении как основу диалога в 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 общества;</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9) осознание необходимости сохранения исторических и культурных памятников своей страны и мира;</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10) умение устанавливать взаимосвязи событий, явлений, процессов прошлого с важнейшими событиями XX - начала XXI в.</w:t>
      </w:r>
    </w:p>
    <w:p w:rsidR="0050376C" w:rsidRPr="00084DB7" w:rsidRDefault="00BA33E3"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7</w:t>
      </w:r>
      <w:r w:rsidR="0050376C" w:rsidRPr="00084DB7">
        <w:rPr>
          <w:rFonts w:ascii="Times New Roman" w:eastAsia="Times New Roman" w:hAnsi="Times New Roman" w:cs="Times New Roman"/>
          <w:sz w:val="24"/>
          <w:szCs w:val="24"/>
          <w:lang w:eastAsia="ru-RU"/>
        </w:rPr>
        <w:t>.8.5. Достижение предметных результатов может быть обеспечено в том числе введением отдельного учебного модуля «Введение в Новейшую историю России», в соответствии с ФОП ООО, предваряющего систематическое изучение отечественной истории XX - XXI вв. в 10 - 11 классах. Изучение данного модуля призвано сформировать базу для овладения знаниями об основных этапах и ключевых событиях истории России Новейшего времени (Российская революция 1917 - 1922 гг., Великая Отечественная война 1941 - 1945 гг., распад СССР, возрождение страны с 2000-х гг., воссоединение Крыма с Россией в 2014 г. и другие значимые события).</w:t>
      </w:r>
    </w:p>
    <w:p w:rsidR="0050376C" w:rsidRPr="00084DB7" w:rsidRDefault="00BA33E3"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7</w:t>
      </w:r>
      <w:r w:rsidR="0050376C" w:rsidRPr="00084DB7">
        <w:rPr>
          <w:rFonts w:ascii="Times New Roman" w:eastAsia="Times New Roman" w:hAnsi="Times New Roman" w:cs="Times New Roman"/>
          <w:sz w:val="24"/>
          <w:szCs w:val="24"/>
          <w:lang w:eastAsia="ru-RU"/>
        </w:rPr>
        <w:t>.8.6. Предметные результаты изучения истории носят комплексный характер, в них органично сочетаются познавательно-исторические, мировоззренческие и метапредметные компоненты.</w:t>
      </w:r>
    </w:p>
    <w:p w:rsidR="0050376C" w:rsidRPr="00084DB7" w:rsidRDefault="00BA33E3"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7</w:t>
      </w:r>
      <w:r w:rsidR="0050376C" w:rsidRPr="00084DB7">
        <w:rPr>
          <w:rFonts w:ascii="Times New Roman" w:eastAsia="Times New Roman" w:hAnsi="Times New Roman" w:cs="Times New Roman"/>
          <w:sz w:val="24"/>
          <w:szCs w:val="24"/>
          <w:lang w:eastAsia="ru-RU"/>
        </w:rPr>
        <w:t>.8.7. Предметные результаты изучения истории проявляются в освоенных учащимися знаниях и видах деятельности. Они представлены в следующих основных группах:</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 знание хронологии, работа с хронологией: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 используя «ленту времени»;</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2) 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 используя алгоритм учебных действий;</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3) работа с исторической картой (картами, размещенными в учебниках, атласах, на электронных носителях и других): читать историческую карту с опорой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другие;</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4) работа с историческими источниками (фрагментами аутентичных источников): проводить поиск необходимой информации в одном или нескольких источниках (материальных, письменных, визуальных и другие), сравнивать данные разных источников, выявлять их сходство и различия, высказывать суждение об информационной (художественной) ценности источника;</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5) описание (реконструкция):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другое, используя предварительно составленный план и (или) ключевые слова;</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6) 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7) работа с версиями, оценками: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8) 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в общении в школе и внешкольной жизни, как основу диалога в поликультурной среде, способствовать сохранению памятников истории и культуры.</w:t>
      </w:r>
    </w:p>
    <w:p w:rsidR="0050376C" w:rsidRPr="00084DB7" w:rsidRDefault="00BA33E3"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7</w:t>
      </w:r>
      <w:r w:rsidR="0050376C" w:rsidRPr="00084DB7">
        <w:rPr>
          <w:rFonts w:ascii="Times New Roman" w:eastAsia="Times New Roman" w:hAnsi="Times New Roman" w:cs="Times New Roman"/>
          <w:sz w:val="24"/>
          <w:szCs w:val="24"/>
          <w:lang w:eastAsia="ru-RU"/>
        </w:rPr>
        <w:t>.8.8. Приведенный перечень предметных результатов по истории служит ориентиром для планирования и организации познавательной деятельности обучающихся с ЗПР при изучении истории (в том числе - разработки системы познавательных задач), при измерении и оценке достигнутых обучающимися результатов.</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Предметные результаты изучения истории в 5-9 классах представлены в виде общего перечня для курсов отечественной и всеобщей истории, что должно способствовать углублению содержательных связей двух курсов, выстраиванию единой линии развития познавательной деятельности обучающихся. Названные ниже результаты формируются в работе с комплексом учебных пособий - учебниками, настенными и электронными картами и атласами, хрестоматиями и другими.</w:t>
      </w:r>
    </w:p>
    <w:p w:rsidR="0050376C" w:rsidRPr="00084DB7" w:rsidRDefault="00BA33E3"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7</w:t>
      </w:r>
      <w:r w:rsidR="0050376C" w:rsidRPr="00084DB7">
        <w:rPr>
          <w:rFonts w:ascii="Times New Roman" w:eastAsia="Times New Roman" w:hAnsi="Times New Roman" w:cs="Times New Roman"/>
          <w:sz w:val="24"/>
          <w:szCs w:val="24"/>
          <w:lang w:eastAsia="ru-RU"/>
        </w:rPr>
        <w:t>.8.9. Предметные результаты изучения истории в 5 классе.</w:t>
      </w:r>
    </w:p>
    <w:p w:rsidR="0050376C" w:rsidRPr="00084DB7" w:rsidRDefault="00BA33E3"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7</w:t>
      </w:r>
      <w:r w:rsidR="0050376C" w:rsidRPr="00084DB7">
        <w:rPr>
          <w:rFonts w:ascii="Times New Roman" w:eastAsia="Times New Roman" w:hAnsi="Times New Roman" w:cs="Times New Roman"/>
          <w:sz w:val="24"/>
          <w:szCs w:val="24"/>
          <w:lang w:eastAsia="ru-RU"/>
        </w:rPr>
        <w:t>.8.9.1. Знание хронологии, работа с хронологией:</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объяснять смысл основных хронологических понятий (век, тысячелетие, до нашей эры, наша эра);</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называть даты важнейших событий истории Древнего мира; по дате устанавливать принадлежность события к веку, тысячелетию (с использованием «ленты времени»);</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определять с помощью педагога длительность исторических процессов, последовательность событий, явлений, процессов истории Древнего мира, вести счет лет до нашей эры и нашей эры, соотносить после предварительного анализа изученные исторические события, явления, процессы с историческими периодами, синхронизировать события, явления, процессы истории разных стран и народов, определять современников исторических событий (явлений, процессов).</w:t>
      </w:r>
    </w:p>
    <w:p w:rsidR="0050376C" w:rsidRPr="00084DB7" w:rsidRDefault="00BA33E3"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7</w:t>
      </w:r>
      <w:r w:rsidR="0050376C" w:rsidRPr="00084DB7">
        <w:rPr>
          <w:rFonts w:ascii="Times New Roman" w:eastAsia="Times New Roman" w:hAnsi="Times New Roman" w:cs="Times New Roman"/>
          <w:sz w:val="24"/>
          <w:szCs w:val="24"/>
          <w:lang w:eastAsia="ru-RU"/>
        </w:rPr>
        <w:t>.8.9.2. Знание исторических фактов, работа с фактами:</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указывать (называть) место, обстоятельства, участников, результаты важнейших событий истории Древнего мира;</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группировать, систематизировать факты по заданному признаку.</w:t>
      </w:r>
    </w:p>
    <w:p w:rsidR="0050376C" w:rsidRPr="00084DB7" w:rsidRDefault="00BA33E3"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7</w:t>
      </w:r>
      <w:r w:rsidR="0050376C" w:rsidRPr="00084DB7">
        <w:rPr>
          <w:rFonts w:ascii="Times New Roman" w:eastAsia="Times New Roman" w:hAnsi="Times New Roman" w:cs="Times New Roman"/>
          <w:sz w:val="24"/>
          <w:szCs w:val="24"/>
          <w:lang w:eastAsia="ru-RU"/>
        </w:rPr>
        <w:t>.8.9.3. Работа с исторической картой:</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устанавливать на основе картографических сведений связь между условиями среды обитания людей и их занятиями.</w:t>
      </w:r>
    </w:p>
    <w:p w:rsidR="0050376C" w:rsidRPr="00084DB7" w:rsidRDefault="00BA33E3"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7</w:t>
      </w:r>
      <w:r w:rsidR="0050376C" w:rsidRPr="00084DB7">
        <w:rPr>
          <w:rFonts w:ascii="Times New Roman" w:eastAsia="Times New Roman" w:hAnsi="Times New Roman" w:cs="Times New Roman"/>
          <w:sz w:val="24"/>
          <w:szCs w:val="24"/>
          <w:lang w:eastAsia="ru-RU"/>
        </w:rPr>
        <w:t>.8.9.4. Работа с историческими источниками:</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называть и различать основные типы исторических источников (письменные, визуальные, вещественные), приводить примеры (самостоятельно и (или) с помощью учителя или других участников образовательных отношений) источников разных типов;</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различать памятники культуры изучаемой эпохи и источники, созданные в последующие эпохи, приводить примеры;</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извлекать из письменного источника исторические факты (имена, названия событий, даты и другое); находить в визуальных памятниках изучаемой эпохи ключевые знаки, символы; раскрывать смысл (главную идею) высказывания, изображения.</w:t>
      </w:r>
    </w:p>
    <w:p w:rsidR="0050376C" w:rsidRPr="00084DB7" w:rsidRDefault="00BA33E3"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7</w:t>
      </w:r>
      <w:r w:rsidR="0050376C" w:rsidRPr="00084DB7">
        <w:rPr>
          <w:rFonts w:ascii="Times New Roman" w:eastAsia="Times New Roman" w:hAnsi="Times New Roman" w:cs="Times New Roman"/>
          <w:sz w:val="24"/>
          <w:szCs w:val="24"/>
          <w:lang w:eastAsia="ru-RU"/>
        </w:rPr>
        <w:t>.8.9.5. Историческое описание (реконструкция): характеризовать условия жизни людей в древности;</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рассказывать (с опорой на алгоритм или иные визуальные опоры) о значительных событиях древней истории, их участниках;</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рассказывать (с опорой на алгоритм или иные визуальные опоры) об исторических личностях Древнего мира (ключевых моментах их биографии, роли в исторических событиях);</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давать (с опорой на алгоритм или иные визуальные опоры) краткое описание памятников культуры эпохи первобытности и древнейших цивилизаций.</w:t>
      </w:r>
    </w:p>
    <w:p w:rsidR="0050376C" w:rsidRPr="00084DB7" w:rsidRDefault="00BA33E3"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7</w:t>
      </w:r>
      <w:r w:rsidR="0050376C" w:rsidRPr="00084DB7">
        <w:rPr>
          <w:rFonts w:ascii="Times New Roman" w:eastAsia="Times New Roman" w:hAnsi="Times New Roman" w:cs="Times New Roman"/>
          <w:sz w:val="24"/>
          <w:szCs w:val="24"/>
          <w:lang w:eastAsia="ru-RU"/>
        </w:rPr>
        <w:t>.8.9.6. Анализ, объяснение исторических событий, явлений: раскрывать (с опорой на алгоритм или иные визуальные опоры) существенные черты: а) государственного устройства древних обществ; б) положения основных групп населения; в) религиозных верований людей в древности;</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сравнивать (с опорой на алгоритм или иные визуальные опоры) исторические явления, определять их общие черты;</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иллюстрировать общие явления, черты конкретными примерами;</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объяснять (самостоятельно и (или) с помощью учителя и (или) других участников образовательных отношений) причины и следствия важнейших событий древней истории.</w:t>
      </w:r>
    </w:p>
    <w:p w:rsidR="0050376C" w:rsidRPr="00084DB7" w:rsidRDefault="00BA33E3"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7</w:t>
      </w:r>
      <w:r w:rsidR="0050376C" w:rsidRPr="00084DB7">
        <w:rPr>
          <w:rFonts w:ascii="Times New Roman" w:eastAsia="Times New Roman" w:hAnsi="Times New Roman" w:cs="Times New Roman"/>
          <w:sz w:val="24"/>
          <w:szCs w:val="24"/>
          <w:lang w:eastAsia="ru-RU"/>
        </w:rPr>
        <w:t>.8.9.7. Рассмотрение исторических версий и оценок, определение своего отношения к наиболее значимым событиям и личностям прошлого:</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излагать (с опорой на алгоритм или иные визуальные опоры) оценки наиболее значительных событий и личностей древней истории, приводимые в учебной литературе;</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высказывать на уровне эмоциональных оценок отношение к поступкам людей прошлого, к памятникам культуры.</w:t>
      </w:r>
    </w:p>
    <w:p w:rsidR="0050376C" w:rsidRPr="00084DB7" w:rsidRDefault="00BA33E3"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7</w:t>
      </w:r>
      <w:r w:rsidR="0050376C" w:rsidRPr="00084DB7">
        <w:rPr>
          <w:rFonts w:ascii="Times New Roman" w:eastAsia="Times New Roman" w:hAnsi="Times New Roman" w:cs="Times New Roman"/>
          <w:sz w:val="24"/>
          <w:szCs w:val="24"/>
          <w:lang w:eastAsia="ru-RU"/>
        </w:rPr>
        <w:t>.8.9.8. Применение исторических знаний:</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раскрывать значение памятников древней истории и культуры, необходимость сохранения их в современном мире;</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 презентации.</w:t>
      </w:r>
    </w:p>
    <w:p w:rsidR="0050376C" w:rsidRPr="00084DB7" w:rsidRDefault="00BA33E3"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7</w:t>
      </w:r>
      <w:r w:rsidR="0050376C" w:rsidRPr="00084DB7">
        <w:rPr>
          <w:rFonts w:ascii="Times New Roman" w:eastAsia="Times New Roman" w:hAnsi="Times New Roman" w:cs="Times New Roman"/>
          <w:sz w:val="24"/>
          <w:szCs w:val="24"/>
          <w:lang w:eastAsia="ru-RU"/>
        </w:rPr>
        <w:t>.8.10. Предметные результаты изучения истории в 6 классе.</w:t>
      </w:r>
    </w:p>
    <w:p w:rsidR="0050376C" w:rsidRPr="00084DB7" w:rsidRDefault="00BA33E3"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7</w:t>
      </w:r>
      <w:r w:rsidR="0050376C" w:rsidRPr="00084DB7">
        <w:rPr>
          <w:rFonts w:ascii="Times New Roman" w:eastAsia="Times New Roman" w:hAnsi="Times New Roman" w:cs="Times New Roman"/>
          <w:sz w:val="24"/>
          <w:szCs w:val="24"/>
          <w:lang w:eastAsia="ru-RU"/>
        </w:rPr>
        <w:t>.8.10.1. Знание хронологии, работа с хронологией:</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называть даты важнейших событий Средневековья, определять их принадлежность к веку, историческому периоду;</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устанавливать длительность и синхронность событий истории Руси и всеобщей истории.</w:t>
      </w:r>
    </w:p>
    <w:p w:rsidR="0050376C" w:rsidRPr="00084DB7" w:rsidRDefault="00BA33E3"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7</w:t>
      </w:r>
      <w:r w:rsidR="0050376C" w:rsidRPr="00084DB7">
        <w:rPr>
          <w:rFonts w:ascii="Times New Roman" w:eastAsia="Times New Roman" w:hAnsi="Times New Roman" w:cs="Times New Roman"/>
          <w:sz w:val="24"/>
          <w:szCs w:val="24"/>
          <w:lang w:eastAsia="ru-RU"/>
        </w:rPr>
        <w:t>.8.10.2. Знание исторических фактов, работа с фактами:</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указывать (называть) место, обстоятельства, участников, результаты важнейших событий отечественной и всеобщей истории эпохи Средневековья;</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группировать, систематизировать факты по заданному признаку (составление систематических таблиц).</w:t>
      </w:r>
    </w:p>
    <w:p w:rsidR="0050376C" w:rsidRPr="00084DB7" w:rsidRDefault="00BA33E3"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7</w:t>
      </w:r>
      <w:r w:rsidR="0050376C" w:rsidRPr="00084DB7">
        <w:rPr>
          <w:rFonts w:ascii="Times New Roman" w:eastAsia="Times New Roman" w:hAnsi="Times New Roman" w:cs="Times New Roman"/>
          <w:sz w:val="24"/>
          <w:szCs w:val="24"/>
          <w:lang w:eastAsia="ru-RU"/>
        </w:rPr>
        <w:t>.8.10.3. Работа с исторической картой:</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находить и показывать на карте исторические объекты, используя легенду карты; давать словесное описание их местоположения;</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rsidR="0050376C" w:rsidRPr="00084DB7" w:rsidRDefault="00BA33E3"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7</w:t>
      </w:r>
      <w:r w:rsidR="0050376C" w:rsidRPr="00084DB7">
        <w:rPr>
          <w:rFonts w:ascii="Times New Roman" w:eastAsia="Times New Roman" w:hAnsi="Times New Roman" w:cs="Times New Roman"/>
          <w:sz w:val="24"/>
          <w:szCs w:val="24"/>
          <w:lang w:eastAsia="ru-RU"/>
        </w:rPr>
        <w:t>.8.10.4. Работа с историческими источниками:</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характеризовать авторство, время, место создания источника; 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находить в визуальном источнике и вещественном памятнике ключевые символы, образы;</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характеризовать позицию автора письменного и визуального исторического источника.</w:t>
      </w:r>
    </w:p>
    <w:p w:rsidR="0050376C" w:rsidRPr="00084DB7" w:rsidRDefault="00BA33E3"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7</w:t>
      </w:r>
      <w:r w:rsidR="0050376C" w:rsidRPr="00084DB7">
        <w:rPr>
          <w:rFonts w:ascii="Times New Roman" w:eastAsia="Times New Roman" w:hAnsi="Times New Roman" w:cs="Times New Roman"/>
          <w:sz w:val="24"/>
          <w:szCs w:val="24"/>
          <w:lang w:eastAsia="ru-RU"/>
        </w:rPr>
        <w:t>.8.10.5. Историческое описание (реконструкция):</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рассказывать о ключевых событиях отечественной и всеобщей истории в эпоху Средневековья, их участниках;</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рассказывать об образе жизни различных групп населения в средневековых обществах на Руси и в других странах;</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представлять описание памятников материальной и художественной культуры изучаемой эпохи.</w:t>
      </w:r>
    </w:p>
    <w:p w:rsidR="0050376C" w:rsidRPr="00084DB7" w:rsidRDefault="00BA33E3"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7</w:t>
      </w:r>
      <w:r w:rsidR="0050376C" w:rsidRPr="00084DB7">
        <w:rPr>
          <w:rFonts w:ascii="Times New Roman" w:eastAsia="Times New Roman" w:hAnsi="Times New Roman" w:cs="Times New Roman"/>
          <w:sz w:val="24"/>
          <w:szCs w:val="24"/>
          <w:lang w:eastAsia="ru-RU"/>
        </w:rPr>
        <w:t>.8.10.6. Анализ, объяснение исторических событий, явлений:</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раскрывать (с опорой на алгоритм или иные визуальные опоры)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представлений средневекового человека о мире;</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объяснять (самостоятельно и (или) с помощью учителя и (или) других участников образовательных отношений) причины и следствия важнейших событий отечественной и всеобщей истории эпохи Средневековья: а) находить в учебнике и излагать суждения о причинах и следствиях исторических событий; б) соотносить объяснение причин и следствий событий, представленное в нескольких текстах;</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rsidR="0050376C" w:rsidRPr="00084DB7" w:rsidRDefault="00BA33E3"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7</w:t>
      </w:r>
      <w:r w:rsidR="0050376C" w:rsidRPr="00084DB7">
        <w:rPr>
          <w:rFonts w:ascii="Times New Roman" w:eastAsia="Times New Roman" w:hAnsi="Times New Roman" w:cs="Times New Roman"/>
          <w:sz w:val="24"/>
          <w:szCs w:val="24"/>
          <w:lang w:eastAsia="ru-RU"/>
        </w:rPr>
        <w:t>.8.10.7. Рассмотрение исторических версий и оценок, определение своего отношения к наиболее значимым событиям и личностям прошлого:</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высказывать отношение к поступкам и качествам людей средневековой эпохи с учетом исторического контекста и восприятия современного человека.</w:t>
      </w:r>
    </w:p>
    <w:p w:rsidR="0050376C" w:rsidRPr="00084DB7" w:rsidRDefault="00BA33E3"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7</w:t>
      </w:r>
      <w:r w:rsidR="0050376C" w:rsidRPr="00084DB7">
        <w:rPr>
          <w:rFonts w:ascii="Times New Roman" w:eastAsia="Times New Roman" w:hAnsi="Times New Roman" w:cs="Times New Roman"/>
          <w:sz w:val="24"/>
          <w:szCs w:val="24"/>
          <w:lang w:eastAsia="ru-RU"/>
        </w:rPr>
        <w:t>.8.10.8. Применение исторических знаний:</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объяснять значение памятников истории и культуры Руси и других стран эпохи Средневековья, необходимость сохранения их в современном мире;</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выполнять учебные проекты по истории Средних веков (в том числе на региональном материале).</w:t>
      </w:r>
    </w:p>
    <w:p w:rsidR="0050376C" w:rsidRPr="00084DB7" w:rsidRDefault="00BA33E3"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7</w:t>
      </w:r>
      <w:r w:rsidR="0050376C" w:rsidRPr="00084DB7">
        <w:rPr>
          <w:rFonts w:ascii="Times New Roman" w:eastAsia="Times New Roman" w:hAnsi="Times New Roman" w:cs="Times New Roman"/>
          <w:sz w:val="24"/>
          <w:szCs w:val="24"/>
          <w:lang w:eastAsia="ru-RU"/>
        </w:rPr>
        <w:t>.8.11. Предметные результаты изучения истории в 7 классе.</w:t>
      </w:r>
    </w:p>
    <w:p w:rsidR="0050376C" w:rsidRPr="00084DB7" w:rsidRDefault="00BA33E3"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7</w:t>
      </w:r>
      <w:r w:rsidR="0050376C" w:rsidRPr="00084DB7">
        <w:rPr>
          <w:rFonts w:ascii="Times New Roman" w:eastAsia="Times New Roman" w:hAnsi="Times New Roman" w:cs="Times New Roman"/>
          <w:sz w:val="24"/>
          <w:szCs w:val="24"/>
          <w:lang w:eastAsia="ru-RU"/>
        </w:rPr>
        <w:t>.8.11.1. Знание хронологии, работа с хронологией:</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называть этапы отечественной и всеобщей истории Нового времени, их хронологические рамки;</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локализовать во времени ключевые события отечественной и всеобщей истории XVI-XVII вв.; определять их принадлежность к части века (половина, треть, четверть);</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устанавливать синхронность событий отечественной и всеобщей истории XVI-XVII вв.</w:t>
      </w:r>
    </w:p>
    <w:p w:rsidR="0050376C" w:rsidRPr="00084DB7" w:rsidRDefault="00BA33E3"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7</w:t>
      </w:r>
      <w:r w:rsidR="0050376C" w:rsidRPr="00084DB7">
        <w:rPr>
          <w:rFonts w:ascii="Times New Roman" w:eastAsia="Times New Roman" w:hAnsi="Times New Roman" w:cs="Times New Roman"/>
          <w:sz w:val="24"/>
          <w:szCs w:val="24"/>
          <w:lang w:eastAsia="ru-RU"/>
        </w:rPr>
        <w:t>.8.11.2. Знание исторических фактов, работа с фактами:</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указывать (называть) место, обстоятельства, участников, результаты важнейших событий отечественной и всеобщей истории XVI-XVII вв.;</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rsidR="0050376C" w:rsidRPr="00084DB7" w:rsidRDefault="00BA33E3"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7</w:t>
      </w:r>
      <w:r w:rsidR="0050376C" w:rsidRPr="00084DB7">
        <w:rPr>
          <w:rFonts w:ascii="Times New Roman" w:eastAsia="Times New Roman" w:hAnsi="Times New Roman" w:cs="Times New Roman"/>
          <w:sz w:val="24"/>
          <w:szCs w:val="24"/>
          <w:lang w:eastAsia="ru-RU"/>
        </w:rPr>
        <w:t>.8.11.3. Работа с исторической картой:</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XVI-XVII вв.;</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rsidR="0050376C" w:rsidRPr="00084DB7" w:rsidRDefault="00BA33E3"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7</w:t>
      </w:r>
      <w:r w:rsidR="0050376C" w:rsidRPr="00084DB7">
        <w:rPr>
          <w:rFonts w:ascii="Times New Roman" w:eastAsia="Times New Roman" w:hAnsi="Times New Roman" w:cs="Times New Roman"/>
          <w:sz w:val="24"/>
          <w:szCs w:val="24"/>
          <w:lang w:eastAsia="ru-RU"/>
        </w:rPr>
        <w:t>.8.11.4. Работа с историческими источниками:</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различать виды письменных исторических источников (официальные, личные, литературные и другие);</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характеризовать (самостоятельно или с помощью </w:t>
      </w:r>
      <w:proofErr w:type="gramStart"/>
      <w:r w:rsidRPr="00084DB7">
        <w:rPr>
          <w:rFonts w:ascii="Times New Roman" w:eastAsia="Times New Roman" w:hAnsi="Times New Roman" w:cs="Times New Roman"/>
          <w:sz w:val="24"/>
          <w:szCs w:val="24"/>
          <w:lang w:eastAsia="ru-RU"/>
        </w:rPr>
        <w:t>учителя</w:t>
      </w:r>
      <w:proofErr w:type="gramEnd"/>
      <w:r w:rsidRPr="00084DB7">
        <w:rPr>
          <w:rFonts w:ascii="Times New Roman" w:eastAsia="Times New Roman" w:hAnsi="Times New Roman" w:cs="Times New Roman"/>
          <w:sz w:val="24"/>
          <w:szCs w:val="24"/>
          <w:lang w:eastAsia="ru-RU"/>
        </w:rPr>
        <w:t xml:space="preserve"> или других участников образовательных отношений) обстоятельства и цель создания источника, раскрывать его информационную ценность;</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проводить поиск информации в тексте письменного источника, визуальных и вещественных памятниках эпохи;</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сопоставлять и систематизировать (самостоятельно или с помощью учителя или других участников образовательных отношений) информацию из нескольких однотипных источников.</w:t>
      </w:r>
    </w:p>
    <w:p w:rsidR="0050376C" w:rsidRPr="00084DB7" w:rsidRDefault="00BA33E3"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7</w:t>
      </w:r>
      <w:r w:rsidR="0050376C" w:rsidRPr="00084DB7">
        <w:rPr>
          <w:rFonts w:ascii="Times New Roman" w:eastAsia="Times New Roman" w:hAnsi="Times New Roman" w:cs="Times New Roman"/>
          <w:sz w:val="24"/>
          <w:szCs w:val="24"/>
          <w:lang w:eastAsia="ru-RU"/>
        </w:rPr>
        <w:t>.8.11.5. Историческое описание (реконструкция):</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рассказывать (с опорой на алгоритм или иные визуальные опоры) о ключевых событиях отечественной и всеобщей истории XVI-XVII вв., их участниках;</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составлять (с опорой на алгоритм или иные визуальные опоры) краткую характеристику известных персоналий отечественной и всеобщей истории XVI-XVII вв. (ключевые факты биографии, личные качества, деятельность);</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рассказывать (с опорой на алгоритм или иные визуальные опоры) об образе жизни различных групп населения в России и других странах в раннее Новое время;</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представлять описание (с опорой на алгоритм или иные визуальные опоры) памятников материальной и художественной культуры изучаемой эпохи.</w:t>
      </w:r>
    </w:p>
    <w:p w:rsidR="0050376C" w:rsidRPr="00084DB7" w:rsidRDefault="00BA33E3"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7</w:t>
      </w:r>
      <w:r w:rsidR="0050376C" w:rsidRPr="00084DB7">
        <w:rPr>
          <w:rFonts w:ascii="Times New Roman" w:eastAsia="Times New Roman" w:hAnsi="Times New Roman" w:cs="Times New Roman"/>
          <w:sz w:val="24"/>
          <w:szCs w:val="24"/>
          <w:lang w:eastAsia="ru-RU"/>
        </w:rPr>
        <w:t>.8.11.6. Анализ, объяснение исторических событий, явлений:</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раскрывать (с опорой на алгоритм или иные визуальные опоры) существенные черты: а) экономического, социального и политического развития России и других стран в XVI-XVII вв.; б) европейской реформации; в) новых веяний в духовной жизни общества, культуре; г) революций XVI-XVII вв. в европейских странах;</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объяснять (самостоятельно и (или) с помощью учителя и (или) других участников образовательных отношений) причины и следствия важнейших событий отечественной и всеобщей истории XVI-XVII 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в нескольких текстах;</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проводить (с опорой на алгоритм или иные визуальные опоры) сопоставление однотипных событий и процессов отечественной и всеобщей истории: а) раскрывать повторяющиеся черты исторических ситуаций; б) выделять черты сходства и различия.</w:t>
      </w:r>
    </w:p>
    <w:p w:rsidR="0050376C" w:rsidRPr="00084DB7" w:rsidRDefault="00BA33E3"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7</w:t>
      </w:r>
      <w:r w:rsidR="0050376C" w:rsidRPr="00084DB7">
        <w:rPr>
          <w:rFonts w:ascii="Times New Roman" w:eastAsia="Times New Roman" w:hAnsi="Times New Roman" w:cs="Times New Roman"/>
          <w:sz w:val="24"/>
          <w:szCs w:val="24"/>
          <w:lang w:eastAsia="ru-RU"/>
        </w:rPr>
        <w:t>.8.11.7. Рассмотрение исторических версий и оценок, определение своего отношения к наиболее значимым событиям и личностям прошлого:</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излагать альтернативные оценки событий и личностей отечественной и всеобщей истории XVI-XVII вв., представленные в учебной литературе; объяснять, на чем основываются отдельные мнения (самостоятельно и (или) с помощью учителя и (или) других участников образовательных отношений);</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выражать отношение к деятельности исторических личностей XVI-XVII вв. с учетом обстоятельств изучаемой эпохи и в современной шкале ценностей.</w:t>
      </w:r>
    </w:p>
    <w:p w:rsidR="0050376C" w:rsidRPr="00084DB7" w:rsidRDefault="00BA33E3"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7</w:t>
      </w:r>
      <w:r w:rsidR="0050376C" w:rsidRPr="00084DB7">
        <w:rPr>
          <w:rFonts w:ascii="Times New Roman" w:eastAsia="Times New Roman" w:hAnsi="Times New Roman" w:cs="Times New Roman"/>
          <w:sz w:val="24"/>
          <w:szCs w:val="24"/>
          <w:lang w:eastAsia="ru-RU"/>
        </w:rPr>
        <w:t>.8.11.8. Применение исторических знаний:</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объяснять значение памятников истории и культуры России и других стран XVI-XVII вв. для времени, когда они появились, и для современного общества;</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выполнять учебные проекты по отечественной и всеобщей истории XVI-XVII вв. (в том числе на региональном материале).</w:t>
      </w:r>
    </w:p>
    <w:p w:rsidR="0050376C" w:rsidRPr="00084DB7" w:rsidRDefault="00BA33E3"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7</w:t>
      </w:r>
      <w:r w:rsidR="0050376C" w:rsidRPr="00084DB7">
        <w:rPr>
          <w:rFonts w:ascii="Times New Roman" w:eastAsia="Times New Roman" w:hAnsi="Times New Roman" w:cs="Times New Roman"/>
          <w:sz w:val="24"/>
          <w:szCs w:val="24"/>
          <w:lang w:eastAsia="ru-RU"/>
        </w:rPr>
        <w:t>.8.12. Предметные результаты изучения истории в 8 классе.</w:t>
      </w:r>
    </w:p>
    <w:p w:rsidR="0050376C" w:rsidRPr="00084DB7" w:rsidRDefault="00BA33E3"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7</w:t>
      </w:r>
      <w:r w:rsidR="0050376C" w:rsidRPr="00084DB7">
        <w:rPr>
          <w:rFonts w:ascii="Times New Roman" w:eastAsia="Times New Roman" w:hAnsi="Times New Roman" w:cs="Times New Roman"/>
          <w:sz w:val="24"/>
          <w:szCs w:val="24"/>
          <w:lang w:eastAsia="ru-RU"/>
        </w:rPr>
        <w:t>.8.12.1. Знание хронологии, работа с хронологией:</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называть даты важнейших событий отечественной и всеобщей истории XVIII в.; определять их принадлежность к историческому периоду, этапу;</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устанавливать синхронность событий отечественной и всеобщей истории XVIII в.</w:t>
      </w:r>
    </w:p>
    <w:p w:rsidR="0050376C" w:rsidRPr="00084DB7" w:rsidRDefault="00BA33E3"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7</w:t>
      </w:r>
      <w:r w:rsidR="0050376C" w:rsidRPr="00084DB7">
        <w:rPr>
          <w:rFonts w:ascii="Times New Roman" w:eastAsia="Times New Roman" w:hAnsi="Times New Roman" w:cs="Times New Roman"/>
          <w:sz w:val="24"/>
          <w:szCs w:val="24"/>
          <w:lang w:eastAsia="ru-RU"/>
        </w:rPr>
        <w:t>.8.12.2. Знание исторических фактов, работа с фактами:</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указывать (называть) место, обстоятельства, участников, результаты важнейших событий отечественной и всеобщей истории XVIII в.;</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группировать, систематизировать факты по заданному признаку (по принадлежности к историческим процессам и другое); составлять систематические таблицы, схемы.</w:t>
      </w:r>
    </w:p>
    <w:p w:rsidR="0050376C" w:rsidRPr="00084DB7" w:rsidRDefault="006C17A7"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7</w:t>
      </w:r>
      <w:r w:rsidR="0050376C" w:rsidRPr="00084DB7">
        <w:rPr>
          <w:rFonts w:ascii="Times New Roman" w:eastAsia="Times New Roman" w:hAnsi="Times New Roman" w:cs="Times New Roman"/>
          <w:sz w:val="24"/>
          <w:szCs w:val="24"/>
          <w:lang w:eastAsia="ru-RU"/>
        </w:rPr>
        <w:t>.8.12.3. Работа с исторической картой:</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rsidR="0050376C" w:rsidRPr="00084DB7" w:rsidRDefault="006C17A7"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7</w:t>
      </w:r>
      <w:r w:rsidR="0050376C" w:rsidRPr="00084DB7">
        <w:rPr>
          <w:rFonts w:ascii="Times New Roman" w:eastAsia="Times New Roman" w:hAnsi="Times New Roman" w:cs="Times New Roman"/>
          <w:sz w:val="24"/>
          <w:szCs w:val="24"/>
          <w:lang w:eastAsia="ru-RU"/>
        </w:rPr>
        <w:t>.8.12.4. Работа с историческими источниками:</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различать источники официального и личного происхождения, публицистические произведения - называть их основные виды, информационные особенности (самостоятельно и (или) с помощью учителя и (или) других участников образовательных отношений);</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объяснять (самостоятельно и (или) с помощью учителя и (или) других участников образовательных отношений) назначение исторического источника, раскрывать его информационную ценность;</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rsidR="0050376C" w:rsidRPr="00084DB7" w:rsidRDefault="006C17A7"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7</w:t>
      </w:r>
      <w:r w:rsidR="0050376C" w:rsidRPr="00084DB7">
        <w:rPr>
          <w:rFonts w:ascii="Times New Roman" w:eastAsia="Times New Roman" w:hAnsi="Times New Roman" w:cs="Times New Roman"/>
          <w:sz w:val="24"/>
          <w:szCs w:val="24"/>
          <w:lang w:eastAsia="ru-RU"/>
        </w:rPr>
        <w:t>.8.12.5. Историческое описание (реконструкция):</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рассказывать (с опорой на алгоритм или иные визуальные опоры) о ключевых событиях отечественной и всеобщей истории XVIII в., их участниках;</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составлять (с опорой на алгоритм или иные визуальные опоры) описание образа жизни различных групп населения в России и других странах в XVIII в.;</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представлять описание (с опорой на алгоритм или иные визуальные опоры) памятников материальной и художественной культуры изучаемой эпохи (в виде сообщения, аннотации).</w:t>
      </w:r>
    </w:p>
    <w:p w:rsidR="0050376C" w:rsidRPr="00084DB7" w:rsidRDefault="006C17A7"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7</w:t>
      </w:r>
      <w:r w:rsidR="0050376C" w:rsidRPr="00084DB7">
        <w:rPr>
          <w:rFonts w:ascii="Times New Roman" w:eastAsia="Times New Roman" w:hAnsi="Times New Roman" w:cs="Times New Roman"/>
          <w:sz w:val="24"/>
          <w:szCs w:val="24"/>
          <w:lang w:eastAsia="ru-RU"/>
        </w:rPr>
        <w:t>.8.12.6. Анализ, объяснение исторических событий, явлений:</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раскрывать (с опорой на алгоритм или иные визуальные опоры) существенные черты: а) экономического, социального и политического развития России и других стран в XVIII в.; б) изменений, происшедших в XVIII в. в разных сферах жизни российского общества; в) промышленного переворота в европейских странах; г) абсолютизма как формы правления; д) идеологии Просвещения; е) революций XVIII в.; ж) внешней политики Российской империи в системе международных отношений рассматриваемого периода;</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объяснять (самостоятельно и (или) с помощью учителя и (или) других участников образовательных отношений) причины и следствия важнейших событий отечественной и всеобщей истории XVIII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проводить сопоставление (с опорой на алгоритм или иные визуальные опоры) однотипных событий и процессов отечественной и всеобщей истории XVIII в.: а) раскрывать повторяющиеся черты исторических ситуаций; б) выделять черты сходства и различия.</w:t>
      </w:r>
    </w:p>
    <w:p w:rsidR="0050376C" w:rsidRPr="00084DB7" w:rsidRDefault="006C17A7"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7</w:t>
      </w:r>
      <w:r w:rsidR="0050376C" w:rsidRPr="00084DB7">
        <w:rPr>
          <w:rFonts w:ascii="Times New Roman" w:eastAsia="Times New Roman" w:hAnsi="Times New Roman" w:cs="Times New Roman"/>
          <w:sz w:val="24"/>
          <w:szCs w:val="24"/>
          <w:lang w:eastAsia="ru-RU"/>
        </w:rPr>
        <w:t>.8.12.7. Рассмотрение исторических версий и оценок, определение своего отношения к наиболее значимым событиям и личностям прошлого:</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анализировать сопоставление (с опорой на алгоритм или иные визуальные опоры) высказывания историков по спорным вопросам отечественной и всеобщей истории XVIII в. (самостоятельно и (или) с помощью учителя и (или) других участников образовательных отношений выявлять обсуждаемую проблему, мнение автора, приводимые аргументы, оценивать степень их убедительности);</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самостоятельно и (или) с помощью учителя и (или) других участников образовательных отношений 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rsidR="0050376C" w:rsidRPr="00084DB7" w:rsidRDefault="006C17A7"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7</w:t>
      </w:r>
      <w:r w:rsidR="0050376C" w:rsidRPr="00084DB7">
        <w:rPr>
          <w:rFonts w:ascii="Times New Roman" w:eastAsia="Times New Roman" w:hAnsi="Times New Roman" w:cs="Times New Roman"/>
          <w:sz w:val="24"/>
          <w:szCs w:val="24"/>
          <w:lang w:eastAsia="ru-RU"/>
        </w:rPr>
        <w:t>.8.12.8. Применение исторических знаний:</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 опорой на алгоритм или иные визуальные опоры раскрывать (объяснять), как сочетались в памятниках культуры России XVIII в. европейские влияния и национальные традиции, показывать на примерах;</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выполнять учебные проекты по отечественной и всеобщей истории XVIII в. (в том числе на региональном материале).</w:t>
      </w:r>
    </w:p>
    <w:p w:rsidR="0050376C" w:rsidRPr="00084DB7" w:rsidRDefault="006C17A7"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7</w:t>
      </w:r>
      <w:r w:rsidR="0050376C" w:rsidRPr="00084DB7">
        <w:rPr>
          <w:rFonts w:ascii="Times New Roman" w:eastAsia="Times New Roman" w:hAnsi="Times New Roman" w:cs="Times New Roman"/>
          <w:sz w:val="24"/>
          <w:szCs w:val="24"/>
          <w:lang w:eastAsia="ru-RU"/>
        </w:rPr>
        <w:t>.8.13. Предметные результаты изучения истории в 9 классе.</w:t>
      </w:r>
    </w:p>
    <w:p w:rsidR="0050376C" w:rsidRPr="00084DB7" w:rsidRDefault="006C17A7"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7</w:t>
      </w:r>
      <w:r w:rsidR="0050376C" w:rsidRPr="00084DB7">
        <w:rPr>
          <w:rFonts w:ascii="Times New Roman" w:eastAsia="Times New Roman" w:hAnsi="Times New Roman" w:cs="Times New Roman"/>
          <w:sz w:val="24"/>
          <w:szCs w:val="24"/>
          <w:lang w:eastAsia="ru-RU"/>
        </w:rPr>
        <w:t>.8.13.1. Знание хронологии, работа с хронологией:</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называть даты (хронологические границы) важнейших событий и процессов отечественной истории первой половины XIX века и всеобщей истории XIX - начала XX в.; выделять этапы (периоды) в развитии ключевых событий и процессов;</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выявлять синхронность и асинхронность исторических процессов отечественной и всеобщей истории изучаемого периода;</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определять последовательность событий отечественной и всеобщей истории изучаемого периода на основе анализа причинно-следственных связей.</w:t>
      </w:r>
    </w:p>
    <w:p w:rsidR="0050376C" w:rsidRPr="00084DB7" w:rsidRDefault="006C17A7"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7</w:t>
      </w:r>
      <w:r w:rsidR="0050376C" w:rsidRPr="00084DB7">
        <w:rPr>
          <w:rFonts w:ascii="Times New Roman" w:eastAsia="Times New Roman" w:hAnsi="Times New Roman" w:cs="Times New Roman"/>
          <w:sz w:val="24"/>
          <w:szCs w:val="24"/>
          <w:lang w:eastAsia="ru-RU"/>
        </w:rPr>
        <w:t>.8.13.2. Знание исторических фактов, работа с фактами:</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характеризовать место, обстоятельства, участников, результаты важнейших событий отечественной и всеобщей истории изучаемого периода;</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группировать, систематизировать факты по заданному или самостоятельно определяемому признаку (хронологии, принадлежности к историческим процессам, типологическим основаниям и другое);</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составлять с помощью педагога или по образцу систематические таблицы.</w:t>
      </w:r>
    </w:p>
    <w:p w:rsidR="0050376C" w:rsidRPr="00084DB7" w:rsidRDefault="006C17A7"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7</w:t>
      </w:r>
      <w:r w:rsidR="0050376C" w:rsidRPr="00084DB7">
        <w:rPr>
          <w:rFonts w:ascii="Times New Roman" w:eastAsia="Times New Roman" w:hAnsi="Times New Roman" w:cs="Times New Roman"/>
          <w:sz w:val="24"/>
          <w:szCs w:val="24"/>
          <w:lang w:eastAsia="ru-RU"/>
        </w:rPr>
        <w:t>.8.13.3. Работа с исторической картой:</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изучаемого периода;</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определять на основе карты влияние географического фактора на развитие различных сфер жизни страны (группы стран).</w:t>
      </w:r>
    </w:p>
    <w:p w:rsidR="0050376C" w:rsidRPr="00084DB7" w:rsidRDefault="006C17A7"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7</w:t>
      </w:r>
      <w:r w:rsidR="0050376C" w:rsidRPr="00084DB7">
        <w:rPr>
          <w:rFonts w:ascii="Times New Roman" w:eastAsia="Times New Roman" w:hAnsi="Times New Roman" w:cs="Times New Roman"/>
          <w:sz w:val="24"/>
          <w:szCs w:val="24"/>
          <w:lang w:eastAsia="ru-RU"/>
        </w:rPr>
        <w:t>.8.13.4. Работа с историческими источниками:</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извлекать, сопоставлять и систематизировать информацию о событиях отечественной и всеобщей истории изучаемого периода из разных письменных, визуальных и вещественных источников;</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различать в тексте письменных источников факты и интерпретации событий прошлого.</w:t>
      </w:r>
    </w:p>
    <w:p w:rsidR="0050376C" w:rsidRPr="00084DB7" w:rsidRDefault="006C17A7"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7</w:t>
      </w:r>
      <w:r w:rsidR="0050376C" w:rsidRPr="00084DB7">
        <w:rPr>
          <w:rFonts w:ascii="Times New Roman" w:eastAsia="Times New Roman" w:hAnsi="Times New Roman" w:cs="Times New Roman"/>
          <w:sz w:val="24"/>
          <w:szCs w:val="24"/>
          <w:lang w:eastAsia="ru-RU"/>
        </w:rPr>
        <w:t>.8.13.5. Историческое описание (реконструкция):</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представлять рассказ (с опорой на алгоритм или иные визуальные опоры) о ключевых событиях отечественной и всеобщей истории изучаемого периода с использованием визуальных материалов (устно и (или) устно-</w:t>
      </w:r>
      <w:proofErr w:type="spellStart"/>
      <w:r w:rsidRPr="00084DB7">
        <w:rPr>
          <w:rFonts w:ascii="Times New Roman" w:eastAsia="Times New Roman" w:hAnsi="Times New Roman" w:cs="Times New Roman"/>
          <w:sz w:val="24"/>
          <w:szCs w:val="24"/>
          <w:lang w:eastAsia="ru-RU"/>
        </w:rPr>
        <w:t>дактильно</w:t>
      </w:r>
      <w:proofErr w:type="spellEnd"/>
      <w:r w:rsidRPr="00084DB7">
        <w:rPr>
          <w:rFonts w:ascii="Times New Roman" w:eastAsia="Times New Roman" w:hAnsi="Times New Roman" w:cs="Times New Roman"/>
          <w:sz w:val="24"/>
          <w:szCs w:val="24"/>
          <w:lang w:eastAsia="ru-RU"/>
        </w:rPr>
        <w:t>, письменно в форме короткого эссе, презентации);</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составлять характеристику (с опорой на алгоритм или иные визуальные опоры) исторических личностей изучаемого периода с описанием и оценкой их деятельности (сообщение, презентация, эссе);</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составлять (с опорой на алгоритм или иные визуальные опоры) описание образа жизни различных групп населения в России изучаемого периода и других странах в XIX - начале XX в., показывая изменения, происшедшие в течение рассматриваемого периода;</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представлять (с опорой на алгоритм или иные визуальные опоры)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другое.</w:t>
      </w:r>
    </w:p>
    <w:p w:rsidR="0050376C" w:rsidRPr="00084DB7" w:rsidRDefault="006C17A7"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7</w:t>
      </w:r>
      <w:r w:rsidR="0050376C" w:rsidRPr="00084DB7">
        <w:rPr>
          <w:rFonts w:ascii="Times New Roman" w:eastAsia="Times New Roman" w:hAnsi="Times New Roman" w:cs="Times New Roman"/>
          <w:sz w:val="24"/>
          <w:szCs w:val="24"/>
          <w:lang w:eastAsia="ru-RU"/>
        </w:rPr>
        <w:t>.8.13.6. Анализ, объяснение исторических событий, явлений:</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раскрывать (с использованием визуальных опор) существенные черты: а) экономического, социального и политического развития России и других стран в изучаемый период;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объяснять и (или) выяснять с использованием словаря смысл ключевых понятий, относящихся к данной эпохе отечественной и всеобщей истории; соотносить общие понятия и факты;</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самостоятельно или с помощью учителя или других участников образовательных отношений объяснять причины и следствия важнейших событий отечественной и всеобщей истории изучаемого периода: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своё отношение к существующим трактовкам причин и следствий исторических событий;</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самостоятельно или с помощью </w:t>
      </w:r>
      <w:proofErr w:type="gramStart"/>
      <w:r w:rsidRPr="00084DB7">
        <w:rPr>
          <w:rFonts w:ascii="Times New Roman" w:eastAsia="Times New Roman" w:hAnsi="Times New Roman" w:cs="Times New Roman"/>
          <w:sz w:val="24"/>
          <w:szCs w:val="24"/>
          <w:lang w:eastAsia="ru-RU"/>
        </w:rPr>
        <w:t>учителя</w:t>
      </w:r>
      <w:proofErr w:type="gramEnd"/>
      <w:r w:rsidRPr="00084DB7">
        <w:rPr>
          <w:rFonts w:ascii="Times New Roman" w:eastAsia="Times New Roman" w:hAnsi="Times New Roman" w:cs="Times New Roman"/>
          <w:sz w:val="24"/>
          <w:szCs w:val="24"/>
          <w:lang w:eastAsia="ru-RU"/>
        </w:rPr>
        <w:t xml:space="preserve"> или других участников образовательных отношений проводить сопоставление однотипных событий и процессов изучаемого периода: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w:t>
      </w:r>
    </w:p>
    <w:p w:rsidR="0050376C" w:rsidRPr="00084DB7" w:rsidRDefault="006C17A7"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7</w:t>
      </w:r>
      <w:r w:rsidR="0050376C" w:rsidRPr="00084DB7">
        <w:rPr>
          <w:rFonts w:ascii="Times New Roman" w:eastAsia="Times New Roman" w:hAnsi="Times New Roman" w:cs="Times New Roman"/>
          <w:sz w:val="24"/>
          <w:szCs w:val="24"/>
          <w:lang w:eastAsia="ru-RU"/>
        </w:rPr>
        <w:t>.8.13.7. Рассмотрение исторических версий и оценок, определение своего отношения к наиболее значимым событиям и личностям прошлого;</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объяснять высказывания историков по вопросам отечественной и всеобщей истории изучаемого периода;</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rsidR="0050376C" w:rsidRPr="00084DB7" w:rsidRDefault="006C17A7"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7</w:t>
      </w:r>
      <w:r w:rsidR="0050376C" w:rsidRPr="00084DB7">
        <w:rPr>
          <w:rFonts w:ascii="Times New Roman" w:eastAsia="Times New Roman" w:hAnsi="Times New Roman" w:cs="Times New Roman"/>
          <w:sz w:val="24"/>
          <w:szCs w:val="24"/>
          <w:lang w:eastAsia="ru-RU"/>
        </w:rPr>
        <w:t>.8.13.8. Применение исторических знаний:</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распознавать в окружающей среде, в том числе в родном городе, регионе памятники материальной и художественной культуры изучаемого исторического периода, объяснять, в чем заключалось их значение для времени их создания и для современного общества;</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выполнять учебные проекты по отечественной и всеобщей истории (в том числе на региональном материале);</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объяснять, в чём состоит наследие истории изучаемого периода для России, других стран мира, высказывать и аргументировать свое отношение к культурному наследию в общественных обсуждениях.</w:t>
      </w:r>
    </w:p>
    <w:p w:rsidR="0050376C" w:rsidRPr="00084DB7" w:rsidRDefault="006C17A7"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8</w:t>
      </w:r>
      <w:r w:rsidR="0050376C" w:rsidRPr="00084DB7">
        <w:rPr>
          <w:rFonts w:ascii="Times New Roman" w:eastAsia="Times New Roman" w:hAnsi="Times New Roman" w:cs="Times New Roman"/>
          <w:sz w:val="24"/>
          <w:szCs w:val="24"/>
          <w:lang w:eastAsia="ru-RU"/>
        </w:rPr>
        <w:t xml:space="preserve">. </w:t>
      </w:r>
      <w:r w:rsidR="00784363" w:rsidRPr="00084DB7">
        <w:rPr>
          <w:rFonts w:ascii="Times New Roman" w:eastAsia="Times New Roman" w:hAnsi="Times New Roman" w:cs="Times New Roman"/>
          <w:sz w:val="24"/>
          <w:szCs w:val="24"/>
          <w:lang w:eastAsia="ru-RU"/>
        </w:rPr>
        <w:t>Р</w:t>
      </w:r>
      <w:r w:rsidR="0050376C" w:rsidRPr="00084DB7">
        <w:rPr>
          <w:rFonts w:ascii="Times New Roman" w:eastAsia="Times New Roman" w:hAnsi="Times New Roman" w:cs="Times New Roman"/>
          <w:sz w:val="24"/>
          <w:szCs w:val="24"/>
          <w:lang w:eastAsia="ru-RU"/>
        </w:rPr>
        <w:t>абочая программа по учебному предмету «Обществознание».</w:t>
      </w:r>
    </w:p>
    <w:p w:rsidR="0050376C" w:rsidRPr="00084DB7" w:rsidRDefault="006C17A7"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8</w:t>
      </w:r>
      <w:r w:rsidR="0050376C" w:rsidRPr="00084DB7">
        <w:rPr>
          <w:rFonts w:ascii="Times New Roman" w:eastAsia="Times New Roman" w:hAnsi="Times New Roman" w:cs="Times New Roman"/>
          <w:sz w:val="24"/>
          <w:szCs w:val="24"/>
          <w:lang w:eastAsia="ru-RU"/>
        </w:rPr>
        <w:t>.1. Программа по обществознанию включает пояснительную записку, содержание обучения, планируемые результаты освоения программы по обществознанию.</w:t>
      </w:r>
    </w:p>
    <w:p w:rsidR="0050376C" w:rsidRPr="00084DB7" w:rsidRDefault="006C17A7"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8</w:t>
      </w:r>
      <w:r w:rsidR="0050376C" w:rsidRPr="00084DB7">
        <w:rPr>
          <w:rFonts w:ascii="Times New Roman" w:eastAsia="Times New Roman" w:hAnsi="Times New Roman" w:cs="Times New Roman"/>
          <w:sz w:val="24"/>
          <w:szCs w:val="24"/>
          <w:lang w:eastAsia="ru-RU"/>
        </w:rPr>
        <w:t>.2. Пояснительная записка.</w:t>
      </w:r>
    </w:p>
    <w:p w:rsidR="0050376C" w:rsidRPr="00084DB7" w:rsidRDefault="006C17A7"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8</w:t>
      </w:r>
      <w:r w:rsidR="0050376C" w:rsidRPr="00084DB7">
        <w:rPr>
          <w:rFonts w:ascii="Times New Roman" w:eastAsia="Times New Roman" w:hAnsi="Times New Roman" w:cs="Times New Roman"/>
          <w:sz w:val="24"/>
          <w:szCs w:val="24"/>
          <w:lang w:eastAsia="ru-RU"/>
        </w:rPr>
        <w:t xml:space="preserve">.2.1.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ФГОС ООО, в соответствии с Концепцией преподавания учебного предмета «Обществознание», </w:t>
      </w:r>
      <w:r w:rsidR="0050376C" w:rsidRPr="00084DB7">
        <w:rPr>
          <w:rFonts w:ascii="Times New Roman" w:eastAsia="Times New Roman" w:hAnsi="Times New Roman" w:cs="Times New Roman"/>
          <w:sz w:val="24"/>
          <w:szCs w:val="24"/>
          <w:lang w:eastAsia="ru-RU"/>
        </w:rPr>
        <w:lastRenderedPageBreak/>
        <w:t>а также с учетом федеральной программы воспитания и подлежит непосредственному применению при реализации обязательной части АООП ООО.</w:t>
      </w:r>
    </w:p>
    <w:p w:rsidR="0050376C" w:rsidRPr="00084DB7" w:rsidRDefault="006C17A7"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8</w:t>
      </w:r>
      <w:r w:rsidR="0050376C" w:rsidRPr="00084DB7">
        <w:rPr>
          <w:rFonts w:ascii="Times New Roman" w:eastAsia="Times New Roman" w:hAnsi="Times New Roman" w:cs="Times New Roman"/>
          <w:sz w:val="24"/>
          <w:szCs w:val="24"/>
          <w:lang w:eastAsia="ru-RU"/>
        </w:rPr>
        <w:t>.2.2. Обществознание играет ведущую роль в выполнении образовательной организацией функции интеграции молодежи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50376C" w:rsidRPr="00084DB7" w:rsidRDefault="006C17A7"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8</w:t>
      </w:r>
      <w:r w:rsidR="0050376C" w:rsidRPr="00084DB7">
        <w:rPr>
          <w:rFonts w:ascii="Times New Roman" w:eastAsia="Times New Roman" w:hAnsi="Times New Roman" w:cs="Times New Roman"/>
          <w:sz w:val="24"/>
          <w:szCs w:val="24"/>
          <w:lang w:eastAsia="ru-RU"/>
        </w:rPr>
        <w:t>.2.3. 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50376C" w:rsidRPr="00084DB7" w:rsidRDefault="006C17A7"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8</w:t>
      </w:r>
      <w:r w:rsidR="0050376C" w:rsidRPr="00084DB7">
        <w:rPr>
          <w:rFonts w:ascii="Times New Roman" w:eastAsia="Times New Roman" w:hAnsi="Times New Roman" w:cs="Times New Roman"/>
          <w:sz w:val="24"/>
          <w:szCs w:val="24"/>
          <w:lang w:eastAsia="ru-RU"/>
        </w:rPr>
        <w:t>.2.4.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50376C" w:rsidRPr="00084DB7" w:rsidRDefault="006C17A7"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8</w:t>
      </w:r>
      <w:r w:rsidR="0050376C" w:rsidRPr="00084DB7">
        <w:rPr>
          <w:rFonts w:ascii="Times New Roman" w:eastAsia="Times New Roman" w:hAnsi="Times New Roman" w:cs="Times New Roman"/>
          <w:sz w:val="24"/>
          <w:szCs w:val="24"/>
          <w:lang w:eastAsia="ru-RU"/>
        </w:rPr>
        <w:t>.2.5. Целями обществоведческого образования на уровне основного общего образования являются:</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развитие у обучающихся понимания приоритетности общенациональных интересов, приверженности правовым принципам, закрепленным в Конституции Российской Федерации и законодательстве Российской Федерации;</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развитие личности на исключительно важном этапе ее социализации - в подростковом возрасте, становление ее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наукоемкой трудовой деятельности;</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50376C" w:rsidRPr="00084DB7" w:rsidRDefault="0050376C"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50376C" w:rsidRPr="00084DB7" w:rsidRDefault="006C17A7" w:rsidP="00784363">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8</w:t>
      </w:r>
      <w:r w:rsidR="0050376C" w:rsidRPr="00084DB7">
        <w:rPr>
          <w:rFonts w:ascii="Times New Roman" w:eastAsia="Times New Roman" w:hAnsi="Times New Roman" w:cs="Times New Roman"/>
          <w:sz w:val="24"/>
          <w:szCs w:val="24"/>
          <w:lang w:eastAsia="ru-RU"/>
        </w:rPr>
        <w:t>.2.6. В содержании обучения выделены темы, изучение которых проводится в ознакомительном плане. Педагог самостоятельно определяет объем изучаемого материала.</w:t>
      </w:r>
    </w:p>
    <w:p w:rsidR="0050376C" w:rsidRPr="00084DB7" w:rsidRDefault="006C17A7" w:rsidP="00550EC6">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8</w:t>
      </w:r>
      <w:r w:rsidR="0050376C" w:rsidRPr="00084DB7">
        <w:rPr>
          <w:rFonts w:ascii="Times New Roman" w:eastAsia="Times New Roman" w:hAnsi="Times New Roman" w:cs="Times New Roman"/>
          <w:sz w:val="24"/>
          <w:szCs w:val="24"/>
          <w:lang w:eastAsia="ru-RU"/>
        </w:rPr>
        <w:t>.3. Содержание обучения в 6 классе представлено в таблице:</w:t>
      </w:r>
    </w:p>
    <w:tbl>
      <w:tblPr>
        <w:tblStyle w:val="a5"/>
        <w:tblW w:w="0" w:type="auto"/>
        <w:tblLook w:val="04A0" w:firstRow="1" w:lastRow="0" w:firstColumn="1" w:lastColumn="0" w:noHBand="0" w:noVBand="1"/>
      </w:tblPr>
      <w:tblGrid>
        <w:gridCol w:w="1980"/>
        <w:gridCol w:w="7365"/>
      </w:tblGrid>
      <w:tr w:rsidR="0024269F" w:rsidRPr="00084DB7" w:rsidTr="00E8196E">
        <w:tc>
          <w:tcPr>
            <w:tcW w:w="1980" w:type="dxa"/>
            <w:shd w:val="clear" w:color="auto" w:fill="FFFFFF"/>
          </w:tcPr>
          <w:p w:rsidR="0024269F" w:rsidRPr="00550EC6" w:rsidRDefault="0024269F" w:rsidP="0024269F">
            <w:pPr>
              <w:rPr>
                <w:rFonts w:ascii="Times New Roman" w:eastAsia="Times New Roman" w:hAnsi="Times New Roman" w:cs="Times New Roman"/>
                <w:bCs/>
                <w:sz w:val="24"/>
                <w:szCs w:val="24"/>
                <w:lang w:eastAsia="ru-RU"/>
              </w:rPr>
            </w:pPr>
            <w:r w:rsidRPr="00550EC6">
              <w:rPr>
                <w:rFonts w:ascii="Times New Roman" w:eastAsia="Times New Roman" w:hAnsi="Times New Roman" w:cs="Times New Roman"/>
                <w:bCs/>
                <w:sz w:val="24"/>
                <w:szCs w:val="24"/>
                <w:lang w:eastAsia="ru-RU"/>
              </w:rPr>
              <w:t>Человек и его социальное окружение.</w:t>
            </w:r>
          </w:p>
        </w:tc>
        <w:tc>
          <w:tcPr>
            <w:tcW w:w="7365" w:type="dxa"/>
            <w:shd w:val="clear" w:color="auto" w:fill="FFFFFF"/>
          </w:tcPr>
          <w:p w:rsidR="0024269F" w:rsidRPr="00550EC6" w:rsidRDefault="0024269F" w:rsidP="0024269F">
            <w:pPr>
              <w:rPr>
                <w:rFonts w:ascii="Times New Roman" w:eastAsia="Times New Roman" w:hAnsi="Times New Roman" w:cs="Times New Roman"/>
                <w:bCs/>
                <w:sz w:val="24"/>
                <w:szCs w:val="24"/>
                <w:lang w:eastAsia="ru-RU"/>
              </w:rPr>
            </w:pPr>
            <w:r w:rsidRPr="00550EC6">
              <w:rPr>
                <w:rFonts w:ascii="Times New Roman" w:eastAsia="Times New Roman" w:hAnsi="Times New Roman" w:cs="Times New Roman"/>
                <w:bCs/>
                <w:sz w:val="24"/>
                <w:szCs w:val="24"/>
                <w:lang w:eastAsia="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 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 Люди с ограниченными возможностями здоровья, их особые потребности и социальная позиция. Цели и мотивы деятельности. Виды деятельности (игра, труд, учение). Познание человеком мира и самого себя как вид деятельности. Право человека на образование. Школьное образование. Права и обязанности учащегося. Общение. Цели и средства общения. Особенности общения подростков. Общение в современных условиях. Отношения в малых группах. Групповые нормы и правила. Лидерство в группе. Межличностные отношения (деловые, личные). Отношения в семье. Роль семьи в жизни человека и общества. Семейные традиции. Семейный досуг. Свободное время подростка. Отношения с друзьями и сверстниками. Конфликты в межличностных отношениях.</w:t>
            </w:r>
          </w:p>
        </w:tc>
      </w:tr>
      <w:tr w:rsidR="0024269F" w:rsidRPr="00084DB7" w:rsidTr="00E8196E">
        <w:tc>
          <w:tcPr>
            <w:tcW w:w="1980" w:type="dxa"/>
            <w:shd w:val="clear" w:color="auto" w:fill="FFFFFF"/>
          </w:tcPr>
          <w:p w:rsidR="0024269F" w:rsidRPr="00084DB7" w:rsidRDefault="0024269F" w:rsidP="0024269F">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Общество, в котором мы живём.</w:t>
            </w:r>
          </w:p>
        </w:tc>
        <w:tc>
          <w:tcPr>
            <w:tcW w:w="7365" w:type="dxa"/>
            <w:shd w:val="clear" w:color="auto" w:fill="FFFFFF"/>
          </w:tcPr>
          <w:p w:rsidR="0024269F" w:rsidRPr="00084DB7" w:rsidRDefault="0024269F" w:rsidP="0024269F">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Что такое общество. Связь общества и природы. Устройство общественной жизни. Основные сферы жизни общества и их взаимодействие. Социальные общности и группы. Положение человека в обществе. 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 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 Культурная жизнь. Духовные ценности, традиционные ценности российского народа. Развитие общества. Усиление взаимосвязей стран и народов в условиях современного общества. Глобальные проблемы современности. Возможности их решения усилиями международного сообщества и международных организаций.</w:t>
            </w:r>
          </w:p>
        </w:tc>
      </w:tr>
    </w:tbl>
    <w:p w:rsidR="0050376C" w:rsidRPr="00084DB7" w:rsidRDefault="006C17A7" w:rsidP="00550EC6">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8</w:t>
      </w:r>
      <w:r w:rsidR="0050376C" w:rsidRPr="00084DB7">
        <w:rPr>
          <w:rFonts w:ascii="Times New Roman" w:eastAsia="Times New Roman" w:hAnsi="Times New Roman" w:cs="Times New Roman"/>
          <w:sz w:val="24"/>
          <w:szCs w:val="24"/>
          <w:lang w:eastAsia="ru-RU"/>
        </w:rPr>
        <w:t>.4. Содержание обучения в 7 классе представлено в таблице:</w:t>
      </w:r>
    </w:p>
    <w:tbl>
      <w:tblPr>
        <w:tblStyle w:val="a5"/>
        <w:tblW w:w="0" w:type="auto"/>
        <w:tblLook w:val="04A0" w:firstRow="1" w:lastRow="0" w:firstColumn="1" w:lastColumn="0" w:noHBand="0" w:noVBand="1"/>
      </w:tblPr>
      <w:tblGrid>
        <w:gridCol w:w="1980"/>
        <w:gridCol w:w="7365"/>
      </w:tblGrid>
      <w:tr w:rsidR="0024269F" w:rsidRPr="00084DB7" w:rsidTr="00E8196E">
        <w:tc>
          <w:tcPr>
            <w:tcW w:w="1980" w:type="dxa"/>
            <w:shd w:val="clear" w:color="auto" w:fill="FFFFFF"/>
          </w:tcPr>
          <w:p w:rsidR="0024269F" w:rsidRPr="00550EC6" w:rsidRDefault="0024269F" w:rsidP="0024269F">
            <w:pPr>
              <w:rPr>
                <w:rFonts w:ascii="Times New Roman" w:eastAsia="Times New Roman" w:hAnsi="Times New Roman" w:cs="Times New Roman"/>
                <w:bCs/>
                <w:sz w:val="24"/>
                <w:szCs w:val="24"/>
                <w:lang w:eastAsia="ru-RU"/>
              </w:rPr>
            </w:pPr>
            <w:r w:rsidRPr="00550EC6">
              <w:rPr>
                <w:rFonts w:ascii="Times New Roman" w:eastAsia="Times New Roman" w:hAnsi="Times New Roman" w:cs="Times New Roman"/>
                <w:bCs/>
                <w:sz w:val="24"/>
                <w:szCs w:val="24"/>
                <w:lang w:eastAsia="ru-RU"/>
              </w:rPr>
              <w:t>Социальные ценности и нормы.</w:t>
            </w:r>
          </w:p>
        </w:tc>
        <w:tc>
          <w:tcPr>
            <w:tcW w:w="7365" w:type="dxa"/>
            <w:shd w:val="clear" w:color="auto" w:fill="FFFFFF"/>
          </w:tcPr>
          <w:p w:rsidR="0024269F" w:rsidRPr="00550EC6" w:rsidRDefault="0024269F" w:rsidP="0024269F">
            <w:pPr>
              <w:rPr>
                <w:rFonts w:ascii="Times New Roman" w:eastAsia="Times New Roman" w:hAnsi="Times New Roman" w:cs="Times New Roman"/>
                <w:bCs/>
                <w:sz w:val="24"/>
                <w:szCs w:val="24"/>
                <w:lang w:eastAsia="ru-RU"/>
              </w:rPr>
            </w:pPr>
            <w:r w:rsidRPr="00550EC6">
              <w:rPr>
                <w:rFonts w:ascii="Times New Roman" w:eastAsia="Times New Roman" w:hAnsi="Times New Roman" w:cs="Times New Roman"/>
                <w:bCs/>
                <w:sz w:val="24"/>
                <w:szCs w:val="24"/>
                <w:lang w:eastAsia="ru-RU"/>
              </w:rPr>
              <w:t xml:space="preserve">Общественные ценности. Свобода и ответственность гражданина. Гражданственность и патриотизм. Гуманизм. Социальные нормы как регуляторы общественной жизни и поведения человека в обществе. Виды социальных норм. Традиции и обычаи. Принципы и нормы морали. Добро и зло. Нравственные чувства человека. Совесть и стыд. Моральный выбор. Моральная оценка поведения людей и </w:t>
            </w:r>
            <w:r w:rsidRPr="00550EC6">
              <w:rPr>
                <w:rFonts w:ascii="Times New Roman" w:eastAsia="Times New Roman" w:hAnsi="Times New Roman" w:cs="Times New Roman"/>
                <w:bCs/>
                <w:sz w:val="24"/>
                <w:szCs w:val="24"/>
                <w:lang w:eastAsia="ru-RU"/>
              </w:rPr>
              <w:lastRenderedPageBreak/>
              <w:t>собственного поведения. Влияние моральных норм на общество и человека. Право и его роль в жизни общества. Право и мораль.</w:t>
            </w:r>
          </w:p>
        </w:tc>
      </w:tr>
      <w:tr w:rsidR="0024269F" w:rsidRPr="00084DB7" w:rsidTr="00E8196E">
        <w:tc>
          <w:tcPr>
            <w:tcW w:w="1980" w:type="dxa"/>
            <w:shd w:val="clear" w:color="auto" w:fill="FFFFFF"/>
          </w:tcPr>
          <w:p w:rsidR="0024269F" w:rsidRPr="00084DB7" w:rsidRDefault="0024269F" w:rsidP="0024269F">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Человек как участник правовых отношений.</w:t>
            </w:r>
          </w:p>
        </w:tc>
        <w:tc>
          <w:tcPr>
            <w:tcW w:w="7365" w:type="dxa"/>
            <w:shd w:val="clear" w:color="auto" w:fill="FFFFFF"/>
          </w:tcPr>
          <w:p w:rsidR="0024269F" w:rsidRPr="00084DB7" w:rsidRDefault="0024269F" w:rsidP="0024269F">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 Правонарушение и юридическая ответственность. Проступок и преступление. Опасность правонарушений для личности и общества. 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tc>
      </w:tr>
      <w:tr w:rsidR="0024269F" w:rsidRPr="00084DB7" w:rsidTr="00E8196E">
        <w:tc>
          <w:tcPr>
            <w:tcW w:w="1980" w:type="dxa"/>
            <w:shd w:val="clear" w:color="auto" w:fill="FFFFFF"/>
          </w:tcPr>
          <w:p w:rsidR="0024269F" w:rsidRPr="00084DB7" w:rsidRDefault="0024269F" w:rsidP="0024269F">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Основы российского права.</w:t>
            </w:r>
          </w:p>
        </w:tc>
        <w:tc>
          <w:tcPr>
            <w:tcW w:w="7365" w:type="dxa"/>
            <w:shd w:val="clear" w:color="auto" w:fill="FFFFFF"/>
          </w:tcPr>
          <w:p w:rsidR="0024269F" w:rsidRPr="00084DB7" w:rsidRDefault="0024269F" w:rsidP="0024269F">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Конституция Российской Федерации - основной закон. Законы и подзаконные акты. Отрасли права. Основы гражданского права. Физические и юридические лица в гражданском праве. Право собственности, защита прав собственности. 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 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 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 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 Правоохранительные органы в Российской Федерации. Структура правоохранительных органов Российской Федерации. Функции правоохранительных органов. 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Особенности социализации в подростковом возрасте.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tc>
      </w:tr>
    </w:tbl>
    <w:p w:rsidR="0050376C" w:rsidRPr="00084DB7" w:rsidRDefault="006C17A7" w:rsidP="00550EC6">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8</w:t>
      </w:r>
      <w:r w:rsidR="0050376C" w:rsidRPr="00084DB7">
        <w:rPr>
          <w:rFonts w:ascii="Times New Roman" w:eastAsia="Times New Roman" w:hAnsi="Times New Roman" w:cs="Times New Roman"/>
          <w:sz w:val="24"/>
          <w:szCs w:val="24"/>
          <w:lang w:eastAsia="ru-RU"/>
        </w:rPr>
        <w:t>.5. Содержание обучения в 8 классе представлено в таблице:</w:t>
      </w:r>
    </w:p>
    <w:tbl>
      <w:tblPr>
        <w:tblStyle w:val="a5"/>
        <w:tblW w:w="0" w:type="auto"/>
        <w:tblLook w:val="04A0" w:firstRow="1" w:lastRow="0" w:firstColumn="1" w:lastColumn="0" w:noHBand="0" w:noVBand="1"/>
      </w:tblPr>
      <w:tblGrid>
        <w:gridCol w:w="1980"/>
        <w:gridCol w:w="7365"/>
      </w:tblGrid>
      <w:tr w:rsidR="0024269F" w:rsidRPr="00084DB7" w:rsidTr="00E8196E">
        <w:tc>
          <w:tcPr>
            <w:tcW w:w="1980" w:type="dxa"/>
            <w:shd w:val="clear" w:color="auto" w:fill="FFFFFF"/>
          </w:tcPr>
          <w:p w:rsidR="0024269F" w:rsidRPr="00550EC6" w:rsidRDefault="0024269F" w:rsidP="0024269F">
            <w:pPr>
              <w:rPr>
                <w:rFonts w:ascii="Times New Roman" w:eastAsia="Times New Roman" w:hAnsi="Times New Roman" w:cs="Times New Roman"/>
                <w:bCs/>
                <w:sz w:val="24"/>
                <w:szCs w:val="24"/>
                <w:lang w:eastAsia="ru-RU"/>
              </w:rPr>
            </w:pPr>
            <w:r w:rsidRPr="00550EC6">
              <w:rPr>
                <w:rFonts w:ascii="Times New Roman" w:eastAsia="Times New Roman" w:hAnsi="Times New Roman" w:cs="Times New Roman"/>
                <w:bCs/>
                <w:sz w:val="24"/>
                <w:szCs w:val="24"/>
                <w:lang w:eastAsia="ru-RU"/>
              </w:rPr>
              <w:lastRenderedPageBreak/>
              <w:t>Человек в экономических отношениях.</w:t>
            </w:r>
          </w:p>
        </w:tc>
        <w:tc>
          <w:tcPr>
            <w:tcW w:w="7365" w:type="dxa"/>
            <w:shd w:val="clear" w:color="auto" w:fill="FFFFFF"/>
          </w:tcPr>
          <w:p w:rsidR="0024269F" w:rsidRPr="00550EC6" w:rsidRDefault="0024269F" w:rsidP="0024269F">
            <w:pPr>
              <w:rPr>
                <w:rFonts w:ascii="Times New Roman" w:eastAsia="Times New Roman" w:hAnsi="Times New Roman" w:cs="Times New Roman"/>
                <w:bCs/>
                <w:sz w:val="24"/>
                <w:szCs w:val="24"/>
                <w:lang w:eastAsia="ru-RU"/>
              </w:rPr>
            </w:pPr>
            <w:r w:rsidRPr="00550EC6">
              <w:rPr>
                <w:rFonts w:ascii="Times New Roman" w:eastAsia="Times New Roman" w:hAnsi="Times New Roman" w:cs="Times New Roman"/>
                <w:bCs/>
                <w:sz w:val="24"/>
                <w:szCs w:val="24"/>
                <w:lang w:eastAsia="ru-RU"/>
              </w:rPr>
              <w:t>Экономическая жизнь общества. Потребности и ресурсы, ограниченность ресурсов. Экономический выбор. Экономическая система и её функции. Собственность. Производство - источник экономических благ. Факторы производства. Трудовая деятельность. Производительность труда. Разделение труда. Предпринимательство. Виды и формы предпринимательской деятельности. Обмен. Деньги и их функции. Торговля и её формы. Рыночная экономика. Конкуренция. Спрос и предложение. Рыночное равновесие. Невидимая рука рынка. Многообразие рынков. Предприятие в экономике. Издержки, выручка и прибыль. Как повысить эффективность производства. Заработная плата и стимулирование труда. Занятость и безработица. Финансовый рынок и посредники (банки, страховые компании, кредитные союзы, участники фондового рынка). Услуги финансовых посредников. Основные типы финансовых инструментов: акции и облигации. 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 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 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tc>
      </w:tr>
      <w:tr w:rsidR="0024269F" w:rsidRPr="00084DB7" w:rsidTr="00E8196E">
        <w:tc>
          <w:tcPr>
            <w:tcW w:w="1980" w:type="dxa"/>
            <w:shd w:val="clear" w:color="auto" w:fill="FFFFFF"/>
          </w:tcPr>
          <w:p w:rsidR="0024269F" w:rsidRPr="00084DB7" w:rsidRDefault="0024269F" w:rsidP="0024269F">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Человек в мире культуры</w:t>
            </w:r>
          </w:p>
        </w:tc>
        <w:tc>
          <w:tcPr>
            <w:tcW w:w="7365" w:type="dxa"/>
            <w:shd w:val="clear" w:color="auto" w:fill="FFFFFF"/>
          </w:tcPr>
          <w:p w:rsidR="0024269F" w:rsidRPr="00084DB7" w:rsidRDefault="0024269F" w:rsidP="0024269F">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Культура, её многообразие и формы. Влияние духовной культуры на формирование личности. Современная молодёжная культура. Наука. Естественные и социально-гуманитарные науки. Роль науки в развитии общества. Образование. Личностная и общественная значимость образования в современном обществе. Образование в Российской Федерации. Самообразование. Политика в сфере культуры и образования в Российской Федерации. 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 Что такое искусство. Виды искусств. Роль искусства в жизни человека и общества. 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сети Интернет.</w:t>
            </w:r>
          </w:p>
        </w:tc>
      </w:tr>
    </w:tbl>
    <w:p w:rsidR="0050376C" w:rsidRPr="00084DB7" w:rsidRDefault="006C17A7" w:rsidP="00550EC6">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8</w:t>
      </w:r>
      <w:r w:rsidR="0050376C" w:rsidRPr="00084DB7">
        <w:rPr>
          <w:rFonts w:ascii="Times New Roman" w:eastAsia="Times New Roman" w:hAnsi="Times New Roman" w:cs="Times New Roman"/>
          <w:sz w:val="24"/>
          <w:szCs w:val="24"/>
          <w:lang w:eastAsia="ru-RU"/>
        </w:rPr>
        <w:t>.6. Содержание обучения в 9 классе представлено в таблице:</w:t>
      </w:r>
    </w:p>
    <w:tbl>
      <w:tblPr>
        <w:tblStyle w:val="a5"/>
        <w:tblW w:w="0" w:type="auto"/>
        <w:tblLook w:val="04A0" w:firstRow="1" w:lastRow="0" w:firstColumn="1" w:lastColumn="0" w:noHBand="0" w:noVBand="1"/>
      </w:tblPr>
      <w:tblGrid>
        <w:gridCol w:w="1980"/>
        <w:gridCol w:w="7365"/>
      </w:tblGrid>
      <w:tr w:rsidR="0024269F" w:rsidRPr="00084DB7" w:rsidTr="00E8196E">
        <w:tc>
          <w:tcPr>
            <w:tcW w:w="1980" w:type="dxa"/>
            <w:shd w:val="clear" w:color="auto" w:fill="FFFFFF"/>
          </w:tcPr>
          <w:p w:rsidR="0024269F" w:rsidRPr="00550EC6" w:rsidRDefault="0024269F" w:rsidP="0024269F">
            <w:pPr>
              <w:rPr>
                <w:rFonts w:ascii="Times New Roman" w:eastAsia="Times New Roman" w:hAnsi="Times New Roman" w:cs="Times New Roman"/>
                <w:bCs/>
                <w:sz w:val="24"/>
                <w:szCs w:val="24"/>
                <w:lang w:eastAsia="ru-RU"/>
              </w:rPr>
            </w:pPr>
            <w:r w:rsidRPr="00550EC6">
              <w:rPr>
                <w:rFonts w:ascii="Times New Roman" w:eastAsia="Times New Roman" w:hAnsi="Times New Roman" w:cs="Times New Roman"/>
                <w:bCs/>
                <w:sz w:val="24"/>
                <w:szCs w:val="24"/>
                <w:lang w:eastAsia="ru-RU"/>
              </w:rPr>
              <w:t>Человек в политическом измерении.</w:t>
            </w:r>
          </w:p>
        </w:tc>
        <w:tc>
          <w:tcPr>
            <w:tcW w:w="7365" w:type="dxa"/>
            <w:shd w:val="clear" w:color="auto" w:fill="FFFFFF"/>
          </w:tcPr>
          <w:p w:rsidR="0024269F" w:rsidRPr="00550EC6" w:rsidRDefault="0024269F" w:rsidP="0024269F">
            <w:pPr>
              <w:rPr>
                <w:rFonts w:ascii="Times New Roman" w:eastAsia="Times New Roman" w:hAnsi="Times New Roman" w:cs="Times New Roman"/>
                <w:bCs/>
                <w:sz w:val="24"/>
                <w:szCs w:val="24"/>
                <w:lang w:eastAsia="ru-RU"/>
              </w:rPr>
            </w:pPr>
            <w:r w:rsidRPr="00550EC6">
              <w:rPr>
                <w:rFonts w:ascii="Times New Roman" w:eastAsia="Times New Roman" w:hAnsi="Times New Roman" w:cs="Times New Roman"/>
                <w:bCs/>
                <w:sz w:val="24"/>
                <w:szCs w:val="24"/>
                <w:lang w:eastAsia="ru-RU"/>
              </w:rPr>
              <w:t>Политика и политическая власть. Государство - политическая организация общества. Признаки государства. Внутренняя и внешняя политика. Форма государства. Монархия и республика - основные формы правления. Унитарное и федеративное государственно-территориальное устройство. Политический режим и его виды. Демократия, демократические ценности. Правовое государство и гражданское общество. Участие граждан в политике. Выборы, референдум. Политические партии, их роль в демократическом обществе. Общественно-политические организации.</w:t>
            </w:r>
          </w:p>
        </w:tc>
      </w:tr>
      <w:tr w:rsidR="0024269F" w:rsidRPr="00084DB7" w:rsidTr="00E8196E">
        <w:tc>
          <w:tcPr>
            <w:tcW w:w="1980" w:type="dxa"/>
            <w:shd w:val="clear" w:color="auto" w:fill="FFFFFF"/>
          </w:tcPr>
          <w:p w:rsidR="0024269F" w:rsidRPr="00084DB7" w:rsidRDefault="0024269F" w:rsidP="0024269F">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Гражданин и государство.</w:t>
            </w:r>
          </w:p>
        </w:tc>
        <w:tc>
          <w:tcPr>
            <w:tcW w:w="7365" w:type="dxa"/>
            <w:shd w:val="clear" w:color="auto" w:fill="FFFFFF"/>
          </w:tcPr>
          <w:p w:rsidR="0024269F" w:rsidRPr="00084DB7" w:rsidRDefault="0024269F" w:rsidP="0024269F">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 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 Государственное управление. Противодействие коррупции в Российской Федерации. 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 Местное самоуправление. 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tc>
      </w:tr>
      <w:tr w:rsidR="0024269F" w:rsidRPr="00084DB7" w:rsidTr="00E8196E">
        <w:tc>
          <w:tcPr>
            <w:tcW w:w="1980" w:type="dxa"/>
            <w:shd w:val="clear" w:color="auto" w:fill="FFFFFF"/>
          </w:tcPr>
          <w:p w:rsidR="0024269F" w:rsidRPr="00084DB7" w:rsidRDefault="0024269F" w:rsidP="0024269F">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Человек в системе социальных отношений</w:t>
            </w:r>
          </w:p>
        </w:tc>
        <w:tc>
          <w:tcPr>
            <w:tcW w:w="7365" w:type="dxa"/>
            <w:shd w:val="clear" w:color="auto" w:fill="FFFFFF"/>
          </w:tcPr>
          <w:p w:rsidR="0024269F" w:rsidRPr="00084DB7" w:rsidRDefault="0024269F" w:rsidP="0024269F">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Социальная структура общества. Многообразие социальных общностей и групп. Социальная мобильность. Социальный статус человека в обществе. Социальные роли. Ролевой набор подростка. Социализация личности. Роль семьи в социализации личности. Функции семьи. Семейные ценности. Основные роли членов семьи. Этнос и нация. Россия - многонациональное государство. Этносы и нации в диалоге культур. Социальная политика Российского государства. Социальные конфликты и пути их разрешения. 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tc>
      </w:tr>
      <w:tr w:rsidR="0024269F" w:rsidRPr="00084DB7" w:rsidTr="00E8196E">
        <w:tc>
          <w:tcPr>
            <w:tcW w:w="1980" w:type="dxa"/>
            <w:shd w:val="clear" w:color="auto" w:fill="FFFFFF"/>
          </w:tcPr>
          <w:p w:rsidR="0024269F" w:rsidRPr="00084DB7" w:rsidRDefault="0024269F" w:rsidP="0024269F">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Человек в современном изменяющемся мире</w:t>
            </w:r>
          </w:p>
        </w:tc>
        <w:tc>
          <w:tcPr>
            <w:tcW w:w="7365" w:type="dxa"/>
            <w:shd w:val="clear" w:color="auto" w:fill="FFFFFF"/>
          </w:tcPr>
          <w:p w:rsidR="0024269F" w:rsidRPr="00084DB7" w:rsidRDefault="0024269F" w:rsidP="0024269F">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Информационное общество. Сущность,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 Молодёжь - активный участник общественной жизни. Волонтёрское движение. Профессии настоящего и будущего. Непрерывное образование и карьера. Здоровый образ жизни. Социальная и личная значимость здорового образа жизни. Мода и спорт. Современные формы связи и коммуникации: как они изменили мир. Особенности общения в виртуальном пространстве. Перспективы развития общества.</w:t>
            </w:r>
          </w:p>
        </w:tc>
      </w:tr>
    </w:tbl>
    <w:p w:rsidR="0050376C" w:rsidRPr="00084DB7" w:rsidRDefault="006C17A7"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8</w:t>
      </w:r>
      <w:r w:rsidR="0050376C" w:rsidRPr="00084DB7">
        <w:rPr>
          <w:rFonts w:ascii="Times New Roman" w:eastAsia="Times New Roman" w:hAnsi="Times New Roman" w:cs="Times New Roman"/>
          <w:sz w:val="24"/>
          <w:szCs w:val="24"/>
          <w:lang w:eastAsia="ru-RU"/>
        </w:rPr>
        <w:t>.7. Планируемые результаты освоения программы по обществознанию.</w:t>
      </w:r>
    </w:p>
    <w:p w:rsidR="0050376C" w:rsidRPr="00084DB7" w:rsidRDefault="006C17A7"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8</w:t>
      </w:r>
      <w:r w:rsidR="0050376C" w:rsidRPr="00084DB7">
        <w:rPr>
          <w:rFonts w:ascii="Times New Roman" w:eastAsia="Times New Roman" w:hAnsi="Times New Roman" w:cs="Times New Roman"/>
          <w:sz w:val="24"/>
          <w:szCs w:val="24"/>
          <w:lang w:eastAsia="ru-RU"/>
        </w:rPr>
        <w:t xml:space="preserve">.7.1. 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w:t>
      </w:r>
      <w:r w:rsidR="0050376C" w:rsidRPr="00084DB7">
        <w:rPr>
          <w:rFonts w:ascii="Times New Roman" w:eastAsia="Times New Roman" w:hAnsi="Times New Roman" w:cs="Times New Roman"/>
          <w:sz w:val="24"/>
          <w:szCs w:val="24"/>
          <w:lang w:eastAsia="ru-RU"/>
        </w:rPr>
        <w:lastRenderedPageBreak/>
        <w:t>опыта конструктивного социального поведения по основным направлениям воспитательной деятельности, в том числе в части:</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самоуправлении; готовность к участию в гуманитарной деятельности;</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2)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4) эстетического воспитания: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 искусства;</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5)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сформированность навыков рефлексии, признание своего права на ошибку и такого же права другого человека;</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6) трудового воспитания: 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7) экологического воспитания: ориентация на применение знаний из социальных и естественных наук для решения задач в области окружающей среды, планирования </w:t>
      </w:r>
      <w:r w:rsidRPr="00084DB7">
        <w:rPr>
          <w:rFonts w:ascii="Times New Roman" w:eastAsia="Times New Roman" w:hAnsi="Times New Roman" w:cs="Times New Roman"/>
          <w:sz w:val="24"/>
          <w:szCs w:val="24"/>
          <w:lang w:eastAsia="ru-RU"/>
        </w:rPr>
        <w:lastRenderedPageBreak/>
        <w:t>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8) ценности научного познания: 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0376C" w:rsidRPr="00084DB7" w:rsidRDefault="006C17A7"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8</w:t>
      </w:r>
      <w:r w:rsidR="0050376C" w:rsidRPr="00084DB7">
        <w:rPr>
          <w:rFonts w:ascii="Times New Roman" w:eastAsia="Times New Roman" w:hAnsi="Times New Roman" w:cs="Times New Roman"/>
          <w:sz w:val="24"/>
          <w:szCs w:val="24"/>
          <w:lang w:eastAsia="ru-RU"/>
        </w:rPr>
        <w:t>.7.2. Личностные результаты, обеспечивающие адаптацию обучающегося к изменяющимся условиям социальной и природной среды:</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способность обучающихся во взаимодействии в условиях неопределенности, открытость опыту и знаниям других;</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способность действовать в условиях неопределенности,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свое развитие;</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умение анализировать и выявлять взаимосвязи природы, общества и экономики;</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50376C" w:rsidRPr="00084DB7" w:rsidRDefault="006C17A7"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8</w:t>
      </w:r>
      <w:r w:rsidR="0050376C" w:rsidRPr="00084DB7">
        <w:rPr>
          <w:rFonts w:ascii="Times New Roman" w:eastAsia="Times New Roman" w:hAnsi="Times New Roman" w:cs="Times New Roman"/>
          <w:sz w:val="24"/>
          <w:szCs w:val="24"/>
          <w:lang w:eastAsia="ru-RU"/>
        </w:rPr>
        <w:t>.7.3. В результате изучения обществознания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0376C" w:rsidRPr="00084DB7" w:rsidRDefault="006C17A7"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8</w:t>
      </w:r>
      <w:r w:rsidR="0050376C" w:rsidRPr="00084DB7">
        <w:rPr>
          <w:rFonts w:ascii="Times New Roman" w:eastAsia="Times New Roman" w:hAnsi="Times New Roman" w:cs="Times New Roman"/>
          <w:sz w:val="24"/>
          <w:szCs w:val="24"/>
          <w:lang w:eastAsia="ru-RU"/>
        </w:rPr>
        <w:t>.7.3.1. У обучающегося будут сформированы следующие базовые логические действия как часть познавательных универсальных учебных действий:</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выявлять и характеризовать существенные признаки социальных явлений и процессов;</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 учетом предложенной задачи выявлять закономерности и противоречия в рассматриваемых фактах, данных и наблюдениях;</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предлагать критерии для выявления закономерностей и противоречий;</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выявлять дефицит информации, данных, необходимых для решения поставленной задачи;</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выявлять причинно-следственные связи при изучении явлений и процессов;</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осознавать невозможность контролировать все вокруг.</w:t>
      </w:r>
    </w:p>
    <w:p w:rsidR="0050376C" w:rsidRPr="00084DB7" w:rsidRDefault="006C17A7"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8</w:t>
      </w:r>
      <w:r w:rsidR="0050376C" w:rsidRPr="00084DB7">
        <w:rPr>
          <w:rFonts w:ascii="Times New Roman" w:eastAsia="Times New Roman" w:hAnsi="Times New Roman" w:cs="Times New Roman"/>
          <w:sz w:val="24"/>
          <w:szCs w:val="24"/>
          <w:lang w:eastAsia="ru-RU"/>
        </w:rPr>
        <w:t>.7.3.2. У обучающегося будут сформированы следующие базовые исследовательские действия как часть познавательных универсальных учебных действий:</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использовать вопросы как исследовательский инструмент познания; 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формулировать гипотезу об истинности собственных суждений и суждений других, аргументировать свою позицию, мнение;</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оценивать на применимость и достоверность информацию, полученную в ходе исследования;</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50376C" w:rsidRPr="00084DB7" w:rsidRDefault="006C17A7"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8</w:t>
      </w:r>
      <w:r w:rsidR="0050376C" w:rsidRPr="00084DB7">
        <w:rPr>
          <w:rFonts w:ascii="Times New Roman" w:eastAsia="Times New Roman" w:hAnsi="Times New Roman" w:cs="Times New Roman"/>
          <w:sz w:val="24"/>
          <w:szCs w:val="24"/>
          <w:lang w:eastAsia="ru-RU"/>
        </w:rPr>
        <w:t>.7.3.3. У обучающегося будут сформированы следующие умения работать с информацией как часть познавательных универсальных учебных действий:</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выбирать, анализировать, систематизировать и интерпретировать информацию различных видов и форм представления;</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самостоятельно выбирать оптимальную форму представления информации; оценивать надежность информации по критериям, предложенным педагогическим работником или сформулированным самостоятельно; эффективно запоминать и систематизировать информацию.</w:t>
      </w:r>
    </w:p>
    <w:p w:rsidR="0050376C" w:rsidRPr="00084DB7" w:rsidRDefault="006C17A7"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8</w:t>
      </w:r>
      <w:r w:rsidR="0050376C" w:rsidRPr="00084DB7">
        <w:rPr>
          <w:rFonts w:ascii="Times New Roman" w:eastAsia="Times New Roman" w:hAnsi="Times New Roman" w:cs="Times New Roman"/>
          <w:sz w:val="24"/>
          <w:szCs w:val="24"/>
          <w:lang w:eastAsia="ru-RU"/>
        </w:rPr>
        <w:t>.7.3.4. У обучающегося будут сформированы следующие умения общения как часть коммуникативных универсальных учебных действий:</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воспринимать и формулировать суждения, выражать эмоции в соответствии с целями и условиями общения;</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понимать намерения других, проявлять уважительное отношение к собеседнику и в корректной форме формулировать свои возражения;</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сопоставлять свои суждения с суждениями других участников диалога, обнаруживать различие и сходство позиций;</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публично представлять результаты выполненного исследования, проекта;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0376C" w:rsidRPr="00084DB7" w:rsidRDefault="006C17A7"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8</w:t>
      </w:r>
      <w:r w:rsidR="0050376C" w:rsidRPr="00084DB7">
        <w:rPr>
          <w:rFonts w:ascii="Times New Roman" w:eastAsia="Times New Roman" w:hAnsi="Times New Roman" w:cs="Times New Roman"/>
          <w:sz w:val="24"/>
          <w:szCs w:val="24"/>
          <w:lang w:eastAsia="ru-RU"/>
        </w:rPr>
        <w:t>.7.3.5. У обучающегося будут сформированы следующие умения самоорганизации как части регулятивных универсальных учебных действий:</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выявлять проблемы для решения в жизненных и учебных ситуациях; ориентироваться в различных подходах принятия решений (индивидуальное, принятие решения в группе, принятие решений в группе);</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делать выбор и брать ответственность за решение.</w:t>
      </w:r>
    </w:p>
    <w:p w:rsidR="0050376C" w:rsidRPr="00084DB7" w:rsidRDefault="006C17A7"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8</w:t>
      </w:r>
      <w:r w:rsidR="0050376C" w:rsidRPr="00084DB7">
        <w:rPr>
          <w:rFonts w:ascii="Times New Roman" w:eastAsia="Times New Roman" w:hAnsi="Times New Roman" w:cs="Times New Roman"/>
          <w:sz w:val="24"/>
          <w:szCs w:val="24"/>
          <w:lang w:eastAsia="ru-RU"/>
        </w:rPr>
        <w:t>.7.3.6.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владеть способами самоконтроля, </w:t>
      </w:r>
      <w:proofErr w:type="spellStart"/>
      <w:r w:rsidRPr="00084DB7">
        <w:rPr>
          <w:rFonts w:ascii="Times New Roman" w:eastAsia="Times New Roman" w:hAnsi="Times New Roman" w:cs="Times New Roman"/>
          <w:sz w:val="24"/>
          <w:szCs w:val="24"/>
          <w:lang w:eastAsia="ru-RU"/>
        </w:rPr>
        <w:t>самомотивации</w:t>
      </w:r>
      <w:proofErr w:type="spellEnd"/>
      <w:r w:rsidRPr="00084DB7">
        <w:rPr>
          <w:rFonts w:ascii="Times New Roman" w:eastAsia="Times New Roman" w:hAnsi="Times New Roman" w:cs="Times New Roman"/>
          <w:sz w:val="24"/>
          <w:szCs w:val="24"/>
          <w:lang w:eastAsia="ru-RU"/>
        </w:rPr>
        <w:t xml:space="preserve"> и рефлексии; давать адекватную оценку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различать, называть и управлять собственными эмоциями и эмоциями других; выявлять и анализировать причины эмоций;</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ставить себя на место другого человека, понимать мотивы и намерения другого;</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регулировать способ выражения эмоций; осознанно относиться к другому человеку, его мнению; признавать свое право на ошибку и такое же право другого; принимать себя и других, не осуждая; открытость себе и другим.</w:t>
      </w:r>
    </w:p>
    <w:p w:rsidR="0050376C" w:rsidRPr="00084DB7" w:rsidRDefault="006C17A7"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8</w:t>
      </w:r>
      <w:r w:rsidR="0050376C" w:rsidRPr="00084DB7">
        <w:rPr>
          <w:rFonts w:ascii="Times New Roman" w:eastAsia="Times New Roman" w:hAnsi="Times New Roman" w:cs="Times New Roman"/>
          <w:sz w:val="24"/>
          <w:szCs w:val="24"/>
          <w:lang w:eastAsia="ru-RU"/>
        </w:rPr>
        <w:t>.7.3.7. У обучающегося будут сформированы следующие умения совместной деятельности:</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уметь обобщать мнения нескольких людей, проявлять готовность руководить, выполнять поручения, подчиняться;</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w:t>
      </w:r>
      <w:r w:rsidRPr="00084DB7">
        <w:rPr>
          <w:rFonts w:ascii="Times New Roman" w:eastAsia="Times New Roman" w:hAnsi="Times New Roman" w:cs="Times New Roman"/>
          <w:sz w:val="24"/>
          <w:szCs w:val="24"/>
          <w:lang w:eastAsia="ru-RU"/>
        </w:rPr>
        <w:lastRenderedPageBreak/>
        <w:t>между членами команды, участвовать в групповых формах работы (обсуждения, обмен мнений, «мозговые штурмы» и иные);</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50376C" w:rsidRPr="00084DB7" w:rsidRDefault="006C17A7"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8</w:t>
      </w:r>
      <w:r w:rsidR="0050376C" w:rsidRPr="00084DB7">
        <w:rPr>
          <w:rFonts w:ascii="Times New Roman" w:eastAsia="Times New Roman" w:hAnsi="Times New Roman" w:cs="Times New Roman"/>
          <w:sz w:val="24"/>
          <w:szCs w:val="24"/>
          <w:lang w:eastAsia="ru-RU"/>
        </w:rPr>
        <w:t>.7.4. Предметные результаты освоения программы по обществознанию на уровне основного общего образования должны обеспечивать:</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 освоение и применение с опорой на алгоритм учебных действий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2) умение характеризовать по алгоритму, с использованием ключевых слов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3) умение с использованием различных источников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4) умение по образцу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5) умение после предварительного анализа сравнивать деятельность людей, социальные объекты, явления, процессы в различных сферах общественной жизни, их элементы и основные функции;</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6) умение после предварительного анализа и (или) по образцу, по алгоритму устанавливать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7) умение использовать полученные знания для объяснения сущности, взаимосвязей явлений, процессов социальной действительности; роли информации и информационных </w:t>
      </w:r>
      <w:r w:rsidRPr="00084DB7">
        <w:rPr>
          <w:rFonts w:ascii="Times New Roman" w:eastAsia="Times New Roman" w:hAnsi="Times New Roman" w:cs="Times New Roman"/>
          <w:sz w:val="24"/>
          <w:szCs w:val="24"/>
          <w:lang w:eastAsia="ru-RU"/>
        </w:rPr>
        <w:lastRenderedPageBreak/>
        <w:t>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10) 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назначений в целях решения различных учебных задач, в том числе извлечений из Конституции Российской Федерации и других нормативных правовых актов; умение составлять на их основе план, преобразовывать под руководством учителя текстовую информацию в модели (таблицу, диаграмму, схему) и преобразовывать предложенные модели в текст;</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12) умение по образцу, по алгоритму анализировать, обобщать, систематизировать, конкретизировать 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13)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составления личного финансового плана; для выбора профессии и оценки собственных перспектив 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14) приобретение опыта самостоятельного и под руководством учителя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15) 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50376C" w:rsidRPr="00084DB7" w:rsidRDefault="006C17A7"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8</w:t>
      </w:r>
      <w:r w:rsidR="0050376C" w:rsidRPr="00084DB7">
        <w:rPr>
          <w:rFonts w:ascii="Times New Roman" w:eastAsia="Times New Roman" w:hAnsi="Times New Roman" w:cs="Times New Roman"/>
          <w:sz w:val="24"/>
          <w:szCs w:val="24"/>
          <w:lang w:eastAsia="ru-RU"/>
        </w:rPr>
        <w:t>.7.5. К концу обучения в 6 классе обучающийся получит следующие предметные результаты по отдельным темам программы по обществознанию:</w:t>
      </w:r>
    </w:p>
    <w:p w:rsidR="0050376C" w:rsidRPr="00084DB7" w:rsidRDefault="006C17A7"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8</w:t>
      </w:r>
      <w:r w:rsidR="0050376C" w:rsidRPr="00084DB7">
        <w:rPr>
          <w:rFonts w:ascii="Times New Roman" w:eastAsia="Times New Roman" w:hAnsi="Times New Roman" w:cs="Times New Roman"/>
          <w:sz w:val="24"/>
          <w:szCs w:val="24"/>
          <w:lang w:eastAsia="ru-RU"/>
        </w:rPr>
        <w:t>.7.5.1. Человек и его социальное окружение:</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осваивать под руководством педагога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характеризовать традиционные российские духовно-нравственные ценности на примерах семьи, семейных традиций; характеризовать после предварительного анализа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приводить на основе визуального материала примеры деятельности людей, её различных мотивов и особенностей в современных условиях;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классифицировать после предварительного анализа по разным признакам виды деятельности человека, потребности людей;</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сравнивать по опорной схеме понятия «индивид», «индивидуальность», «личность»; свойства человека и животных; виды деятельности (игра, труд, учение);</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устанавливать и объяснять с помощью педагога взаимосвязи людей в малых группах; целей, способов и результатов деятельности, целей и средств общения;</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использовать с опорой на источник информации полученные знания для объяснения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определять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решать с опорой на алгоритм учебных действий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по предложенному образцу на их основе план, преобразовывать с помощью педагога текстовую информацию в таблицу, схему;</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искать и извлекать под руководством педагога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50376C" w:rsidRPr="00084DB7" w:rsidRDefault="006C17A7"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8</w:t>
      </w:r>
      <w:r w:rsidR="0050376C" w:rsidRPr="00084DB7">
        <w:rPr>
          <w:rFonts w:ascii="Times New Roman" w:eastAsia="Times New Roman" w:hAnsi="Times New Roman" w:cs="Times New Roman"/>
          <w:sz w:val="24"/>
          <w:szCs w:val="24"/>
          <w:lang w:eastAsia="ru-RU"/>
        </w:rPr>
        <w:t>.7.5.2. Общество, в котором мы живем:</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осваивать под руководством педагога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характеризовать с опорой на план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приводить с опорой на источник информации примеры разного положения людей в обществе, видов экономической деятельности, глобальных проблем;</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классифицировать с помощью педагога социальные общности и группы;</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сравнивать после предварительного анализа социальные общности и группы, положение в обществе различных людей; различные формы хозяйствования;</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устанавливать под руководством педагога взаимодействия общества и природы, человека и общества, деятельности основных участников экономики;</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использовать полученные знания для объяснения влияния природы на общество и общества на природу сущности и взаимосвязей явлений, процессов социальной действительности;</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определять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решать, опираясь на алгоритм учебных действий,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извлекать с помощью педагога информацию из разных источников о человеке и обществе, включая информацию о народах России;</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оценивать после предварительного анализа собственные поступки и поведение других людей с точки зрения их соответствия духовным традициям общества;</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50376C" w:rsidRPr="00084DB7" w:rsidRDefault="006C17A7"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8</w:t>
      </w:r>
      <w:r w:rsidR="0050376C" w:rsidRPr="00084DB7">
        <w:rPr>
          <w:rFonts w:ascii="Times New Roman" w:eastAsia="Times New Roman" w:hAnsi="Times New Roman" w:cs="Times New Roman"/>
          <w:sz w:val="24"/>
          <w:szCs w:val="24"/>
          <w:lang w:eastAsia="ru-RU"/>
        </w:rPr>
        <w:t>.7.6. К концу обучения в 7 классе обучающийся получит следующие предметные результаты по отдельным темам программы по обществознанию:</w:t>
      </w:r>
    </w:p>
    <w:p w:rsidR="0050376C" w:rsidRPr="00084DB7" w:rsidRDefault="006C17A7"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8</w:t>
      </w:r>
      <w:r w:rsidR="0050376C" w:rsidRPr="00084DB7">
        <w:rPr>
          <w:rFonts w:ascii="Times New Roman" w:eastAsia="Times New Roman" w:hAnsi="Times New Roman" w:cs="Times New Roman"/>
          <w:sz w:val="24"/>
          <w:szCs w:val="24"/>
          <w:lang w:eastAsia="ru-RU"/>
        </w:rPr>
        <w:t>.7.6.1. Социальные ценности и нормы:</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осваивать с помощью педагога и применять знания о социальных ценностях; о содержании и значении социальных норм, регулирующих общественные отношения;</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характеризовать с опорой на план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приводить примеры с опорой на источник информации гражданственности и патриотизма; ситуаций морального выбора; ситуаций, регулируемых различными видами социальных норм;</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классифицировать после предварительного анализа социальные нормы, их существенные признаки и элементы;</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сравнивать после предварительного анализа отдельные виды социальных норм;</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объяснять с помощью педагога влияние социальных норм на общество и человека;</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использовать полученные знания для объяснения сущности социальных норм;</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определять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решать, опираясь на алгоритм учебных действий, познавательные и практические задачи, отражающие действие социальных норм как регуляторов общественной жизни и поведения человека;</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овладевать смысловым чтением текстов обществоведческой тематики, касающихся гуманизма, гражданственности, патриотизма;</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извлекать с помощью педагога информацию из разных источников о принципах и нормах морали, проблеме морального выбора;</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анализировать, обобщать, систематизировать, оценивать с помощью педагога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оценивать собственные поступки, поведение людей с точки зрения их соответствия нормам морали;</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использовать полученные знания о социальных нормах в повседневной жизни;</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заполнять с опорой на образец форму (в том числе электронную) и составлять простейший документ (заявление);</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50376C" w:rsidRPr="00084DB7" w:rsidRDefault="006C17A7"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8</w:t>
      </w:r>
      <w:r w:rsidR="0050376C" w:rsidRPr="00084DB7">
        <w:rPr>
          <w:rFonts w:ascii="Times New Roman" w:eastAsia="Times New Roman" w:hAnsi="Times New Roman" w:cs="Times New Roman"/>
          <w:sz w:val="24"/>
          <w:szCs w:val="24"/>
          <w:lang w:eastAsia="ru-RU"/>
        </w:rPr>
        <w:t>.7.6.2. Человек как участник правовых отношений:</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осваивать с помощью педагога и применять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характеризовать с опорой на план 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приводить с помощью педагога 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классифицировать нормы права, выделяя существенные признаки;</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сравнивать проступок и преступление, дееспособность малолетних в возрасте от 6 до 14 лет и несовершеннолетних в возрасте от 14 до 18 лет;</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объяснять с помощью педагога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использовать полученные знания для объяснения сущности права, роли права в обществе, необходимости правомерного поведения, включая налоговое поведение и </w:t>
      </w:r>
      <w:r w:rsidRPr="00084DB7">
        <w:rPr>
          <w:rFonts w:ascii="Times New Roman" w:eastAsia="Times New Roman" w:hAnsi="Times New Roman" w:cs="Times New Roman"/>
          <w:sz w:val="24"/>
          <w:szCs w:val="24"/>
          <w:lang w:eastAsia="ru-RU"/>
        </w:rPr>
        <w:lastRenderedPageBreak/>
        <w:t>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несовершеннолетних социальных ролей (члена семьи, учащегося, члена ученической общественной организации);</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определять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решать с опорой на алгоритм учебных действий 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несовершеннолетних социальных ролей (члена семьи, учащегося, члена ученической общественной организации);</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овладевать 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педагогическим работником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искать и извлекать под руководством педагога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с помощью педагога выводы, подкрепляя их аргументами;</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оценивать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использовать 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заполнять по образцу форму (в том числе электронную) и составлять простейший документ при получении паспорта гражданина Российской Федерации;</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50376C" w:rsidRPr="00084DB7" w:rsidRDefault="006C17A7"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8</w:t>
      </w:r>
      <w:r w:rsidR="0050376C" w:rsidRPr="00084DB7">
        <w:rPr>
          <w:rFonts w:ascii="Times New Roman" w:eastAsia="Times New Roman" w:hAnsi="Times New Roman" w:cs="Times New Roman"/>
          <w:sz w:val="24"/>
          <w:szCs w:val="24"/>
          <w:lang w:eastAsia="ru-RU"/>
        </w:rPr>
        <w:t>.7.6.3. Основы российского права:</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осваивать с помощью педагога и применять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w:t>
      </w:r>
      <w:r w:rsidRPr="00084DB7">
        <w:rPr>
          <w:rFonts w:ascii="Times New Roman" w:eastAsia="Times New Roman" w:hAnsi="Times New Roman" w:cs="Times New Roman"/>
          <w:sz w:val="24"/>
          <w:szCs w:val="24"/>
          <w:lang w:eastAsia="ru-RU"/>
        </w:rPr>
        <w:lastRenderedPageBreak/>
        <w:t>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характеризовать при помощи дополнительной визуальной опоры 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приводить примеры с опорой на источник информации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классифицировать после предварительного анализа 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сравнивать после предварительного анализа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объяснять с опорой на алгоритм учебных действий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использовать 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определять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решать с опорой на алгоритм учебных действий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овладевать 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с помощью педагога текстовую информацию в таблицу, схему;</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искать и извлекать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источников (в том числе учебных материалов) и публикаций СМИ с соблюдением правил информационной безопасности при работе в сети Интернет с опорой на алгоритм учебных действий;</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с </w:t>
      </w:r>
      <w:r w:rsidRPr="00084DB7">
        <w:rPr>
          <w:rFonts w:ascii="Times New Roman" w:eastAsia="Times New Roman" w:hAnsi="Times New Roman" w:cs="Times New Roman"/>
          <w:sz w:val="24"/>
          <w:szCs w:val="24"/>
          <w:lang w:eastAsia="ru-RU"/>
        </w:rPr>
        <w:lastRenderedPageBreak/>
        <w:t>помощью педагога, о применении санкций за совершённые правонарушения, о юридической ответственности несовершеннолетних;</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оценивать 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использовать полученные знания о нормах гражданского, трудового, семейного, административного и уголовного права в практической деятельности,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заполнять по образцу форму (в том числе электронную) и составлять простейший документ (заявление о приёме на работу);</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50376C" w:rsidRPr="00084DB7" w:rsidRDefault="006C17A7"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8</w:t>
      </w:r>
      <w:r w:rsidR="0050376C" w:rsidRPr="00084DB7">
        <w:rPr>
          <w:rFonts w:ascii="Times New Roman" w:eastAsia="Times New Roman" w:hAnsi="Times New Roman" w:cs="Times New Roman"/>
          <w:sz w:val="24"/>
          <w:szCs w:val="24"/>
          <w:lang w:eastAsia="ru-RU"/>
        </w:rPr>
        <w:t>.7.7. К концу обучения в 8 классе обучающийся получит следующие предметные результаты по отдельным темам программы по обществознанию:</w:t>
      </w:r>
    </w:p>
    <w:p w:rsidR="0050376C" w:rsidRPr="00084DB7" w:rsidRDefault="006C17A7"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8</w:t>
      </w:r>
      <w:r w:rsidR="0050376C" w:rsidRPr="00084DB7">
        <w:rPr>
          <w:rFonts w:ascii="Times New Roman" w:eastAsia="Times New Roman" w:hAnsi="Times New Roman" w:cs="Times New Roman"/>
          <w:sz w:val="24"/>
          <w:szCs w:val="24"/>
          <w:lang w:eastAsia="ru-RU"/>
        </w:rPr>
        <w:t>.7.7.1. Человек в экономических отношениях:</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осваивать под руководством педагога и применять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характеризовать после предварительного анализа 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приводить с опорой на источник информации 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классифицировать после предварительного анализа механизмы государственного регулирования экономики;</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сравнивать по алгоритму различные способы хозяйствования; объяснять с опорой на источник информации связи политических потрясений и социально-экономических кризисов в государстве;</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использовать полученные знания для объяснения с помощью педагога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решать с опорой на алгоритм учебных действий 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овладевать смысловым чтением, преобразовывать с помощью педагога текстовую экономическую информацию в модели (таблица, схема, график и другое),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извлекать информацию из адаптированных источников, публикаций СМИ и сети Интернет о тенденциях развития экономики в нашей стране, о борьбе с различными формами финансового мошенничества, используя алгоритм учебных действий;</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оценивать с опорой на источник информации 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приобретать 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приобретать опыт составления с опорой на образец простейших документов (личный финансовый план, заявление, резюме);</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50376C" w:rsidRPr="00084DB7" w:rsidRDefault="006C17A7"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8</w:t>
      </w:r>
      <w:r w:rsidR="0050376C" w:rsidRPr="00084DB7">
        <w:rPr>
          <w:rFonts w:ascii="Times New Roman" w:eastAsia="Times New Roman" w:hAnsi="Times New Roman" w:cs="Times New Roman"/>
          <w:sz w:val="24"/>
          <w:szCs w:val="24"/>
          <w:lang w:eastAsia="ru-RU"/>
        </w:rPr>
        <w:t>.7.7.2. Человек в мире культуры:</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осваивать с помощью педагога и применять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характеризовать по плану духовно-нравственные ценности нашего общества, искусство как сферу деятельности, информационную культуру и информационную безопасность;</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приводить примеры с опорой на источник информации политики российского государства в сфере культуры и образования; влияния образования на социализацию личности; правил информационной безопасности;</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классифицировать после предварительного анализа по разным признакам формы и виды культуры;</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сравнивать после предварительного анализа формы культуры, естественные и социально-гуманитарные науки, виды искусств;</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объяснять, используя опорную схему, взаимосвязь развития духовной культуры и формирования личности, взаимовлияние науки и образования;</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использовать полученные знания для объяснения роли непрерывного образования;</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определять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сети Интернет;</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решать с опорой на алгоритм учебных действий познавательные и практические задачи, касающиеся форм и многообразия духовной культуры;</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овладевать смысловым чтением текстов по проблемам развития современной культуры, составлять план, преобразовывать текстовую информацию с помощью педагога в модели (таблицу, диаграмму, схему) и преобразовывать предложенные модели в текст по образцу;</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осуществлять под руководством педагога 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сети Интернет в разных источниках информации;</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анализировать, систематизировать, критически оценивать и обобщать социальную информацию, представленную в разных формах (описательную, графическую, аудиовизуальную), при изучении культуры, науки и образования;</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оценивать после предварительного анализа собственные поступки, поведение людей в духовной сфере жизни общества;</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использовать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приобретать опыт осуществления совместной деятельности при изучении особенностей разных культур, национальных и религиозных ценностей.</w:t>
      </w:r>
    </w:p>
    <w:p w:rsidR="0050376C" w:rsidRPr="00084DB7" w:rsidRDefault="006C17A7"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8</w:t>
      </w:r>
      <w:r w:rsidR="0050376C" w:rsidRPr="00084DB7">
        <w:rPr>
          <w:rFonts w:ascii="Times New Roman" w:eastAsia="Times New Roman" w:hAnsi="Times New Roman" w:cs="Times New Roman"/>
          <w:sz w:val="24"/>
          <w:szCs w:val="24"/>
          <w:lang w:eastAsia="ru-RU"/>
        </w:rPr>
        <w:t>.7.8. К концу обучения в 9 классе обучающийся получит следующие предметные результаты по отдельным темам программы по обществознанию:</w:t>
      </w:r>
    </w:p>
    <w:p w:rsidR="0050376C" w:rsidRPr="00084DB7" w:rsidRDefault="006C17A7"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8</w:t>
      </w:r>
      <w:r w:rsidR="0050376C" w:rsidRPr="00084DB7">
        <w:rPr>
          <w:rFonts w:ascii="Times New Roman" w:eastAsia="Times New Roman" w:hAnsi="Times New Roman" w:cs="Times New Roman"/>
          <w:sz w:val="24"/>
          <w:szCs w:val="24"/>
          <w:lang w:eastAsia="ru-RU"/>
        </w:rPr>
        <w:t>.7.8.1. Человек в политическом измерении:</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осваивать с помощью педагога и применять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характеризовать, опираясь на план или алгоритм, 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приводить с опорой на источник информации 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законного участия граждан в политике; связи политических потрясений и социально-экономического кризиса в государстве;</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классифицировать с опорой на план после предварительного анализа современные государства по разным признакам; элементы формы государства; типы политических партий; типы общественно-политических организаций;</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сравнивать после предварительного анализа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объяснять с опорой на источник информации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использовать 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объяснения роли СМИ в современном обществе и государстве;</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объяснять с опорой на источник информации неприемлемость всех форм антиобщественного поведения в политике с точки зрения социальных ценностей и правовых норм;</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решать с опорой на алгоритм учебных действий 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овладевать 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с помощью педагога текстовую информацию в таблицу или схему о функциях государства, политических партий, формах участия граждан в политике;</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искать и извлекать с помощью педагога информацию о сущности политики, государстве и его роли в обществе: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конкретизировать после предварительного анализа социальную информацию о формах участия граждан нашей страны в политической жизни, о выборах и референдуме;</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оценивать под руководством педагога 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использовать полученные знания в практической учебной деятельности,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принимать участие в исследовательских проектах.</w:t>
      </w:r>
    </w:p>
    <w:p w:rsidR="0050376C" w:rsidRPr="00084DB7" w:rsidRDefault="006C17A7"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8</w:t>
      </w:r>
      <w:r w:rsidR="0050376C" w:rsidRPr="00084DB7">
        <w:rPr>
          <w:rFonts w:ascii="Times New Roman" w:eastAsia="Times New Roman" w:hAnsi="Times New Roman" w:cs="Times New Roman"/>
          <w:sz w:val="24"/>
          <w:szCs w:val="24"/>
          <w:lang w:eastAsia="ru-RU"/>
        </w:rPr>
        <w:t>.7.8.2. Гражданин и государство:</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осваивать с помощью педагога и применять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характеризовать с опорой на план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приводить примеры и моделировать с помощью педагога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классифицировать с помощью педагога по разным признакам полномочия высших органов государственной власти Российской Федерации;</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сравнивать с опорой на Конституцию Российской Федерации полномочия центральных органов государственной власти и субъектов Российской Федерации;</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объяснять с опорой на источник информации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определять с опорой на обществоведческие знания, факты общественной жизни и личный социальный опыт своё отношение к внутренней и внешней политике Российской Федерации, к проводимой по отношению к нашей стране политике «сдерживания»;</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решать с опорой на алгоритм учебных действий 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систематизировать и конкретизировать после предварительного анализа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овладевать 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с помощью педагога на их основе план, преобразовывать текстовую информацию в таблицу, схему;</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искать и извлекать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сети Интернет;</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анализировать, обобщать, систематизировать и конкретизировать с опорой на план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оценивать после предварительного анализа 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использовать полученные знания о государстве Российская Федерация в практической учебной деятельности,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заполнять с помощью педагога форму (в том числе электронную) и составлять простейший документ при использовании портала государственных услуг;</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50376C" w:rsidRPr="00084DB7" w:rsidRDefault="006C17A7"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8</w:t>
      </w:r>
      <w:r w:rsidR="0050376C" w:rsidRPr="00084DB7">
        <w:rPr>
          <w:rFonts w:ascii="Times New Roman" w:eastAsia="Times New Roman" w:hAnsi="Times New Roman" w:cs="Times New Roman"/>
          <w:sz w:val="24"/>
          <w:szCs w:val="24"/>
          <w:lang w:eastAsia="ru-RU"/>
        </w:rPr>
        <w:t>.7.8.3. Человек в системе социальных отношений:</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осваивать с помощью педагога и применять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характеризовать после предварительного анализа функции семьи в обществе; основы социальной политики Российского государства;</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приводить примеры различных социальных статусов, социальных ролей, социальной политики Российского государства;</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классифицировать по плану социальные общности и группы; сравнивать с опорой на план виды социальной мобильности; объяснять после предварительного анализа причины существования разных социальных групп; социальных различий и конфликтов;</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использовать полученные знания для осмысления личного социального опыта при исполнении типичных для несовершеннолетних социальных ролей;</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определять с опорой на обществоведческие знания, факты общественной жизни и личный социальный опыт своё отношение к разным этносам;</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решать с опорой на алгоритм учебных действий 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осуществлять смысловое чтение текстов и составлять на основе учебных текстов план (в том числе отражающий изученный материал о социализации личности);</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извлекать информацию из адаптированных источников, публикаций СМИ и сети Интернет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 по образцу;</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анализировать, обобщать, систематизировать после предварительного анализа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оценивать 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использовать полученные знания в практической деятельности для выстраивания собственного поведения с позиции здорового образа жизни;</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осуществлять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50376C" w:rsidRPr="00084DB7" w:rsidRDefault="006C17A7"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8</w:t>
      </w:r>
      <w:r w:rsidR="0050376C" w:rsidRPr="00084DB7">
        <w:rPr>
          <w:rFonts w:ascii="Times New Roman" w:eastAsia="Times New Roman" w:hAnsi="Times New Roman" w:cs="Times New Roman"/>
          <w:sz w:val="24"/>
          <w:szCs w:val="24"/>
          <w:lang w:eastAsia="ru-RU"/>
        </w:rPr>
        <w:t>.7.8.4. Человек в современном изменяющемся мире:</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осваивать с помощью педагога и применять знания об информационном обществе, глобализации, глобальных проблемах;</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характеризовать с опорой на план сущность информационного общества; здоровый образ жизни; глобализацию как важный общемировой интеграционный процесс;</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приводить с опорой на источник информации 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сравнивать с опорой на источник информации требования к современным профессиям;</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объяснять с помощью учителя причины и последствия глобализации; использовать полученные знания о современном обществе для решения познавательных задач и анализа ситуаций, включающих объяснение важности здорового образа жизни, связи здоровья и спорта в жизни человека;</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определять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решать с опорой на алгоритм учебных действий 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осуществлять смысловое чтение текстов (научно-популярных, публицистических и других) по проблемам современного общества, глобализации; непрерывного образования; выбора профессии;</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осуществлять 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50376C" w:rsidRPr="00550EC6" w:rsidRDefault="006C17A7" w:rsidP="0024269F">
      <w:pPr>
        <w:shd w:val="clear" w:color="auto" w:fill="FFFFFF"/>
        <w:spacing w:after="0" w:line="270" w:lineRule="atLeast"/>
        <w:rPr>
          <w:rFonts w:ascii="Times New Roman" w:eastAsia="Times New Roman" w:hAnsi="Times New Roman" w:cs="Times New Roman"/>
          <w:b/>
          <w:sz w:val="24"/>
          <w:szCs w:val="24"/>
          <w:lang w:eastAsia="ru-RU"/>
        </w:rPr>
      </w:pPr>
      <w:r w:rsidRPr="00084DB7">
        <w:rPr>
          <w:rFonts w:ascii="Times New Roman" w:eastAsia="Times New Roman" w:hAnsi="Times New Roman" w:cs="Times New Roman"/>
          <w:sz w:val="24"/>
          <w:szCs w:val="24"/>
          <w:lang w:eastAsia="ru-RU"/>
        </w:rPr>
        <w:t>9</w:t>
      </w:r>
      <w:r w:rsidR="0050376C" w:rsidRPr="00084DB7">
        <w:rPr>
          <w:rFonts w:ascii="Times New Roman" w:eastAsia="Times New Roman" w:hAnsi="Times New Roman" w:cs="Times New Roman"/>
          <w:sz w:val="24"/>
          <w:szCs w:val="24"/>
          <w:lang w:eastAsia="ru-RU"/>
        </w:rPr>
        <w:t xml:space="preserve">. </w:t>
      </w:r>
      <w:r w:rsidR="009724F1" w:rsidRPr="00550EC6">
        <w:rPr>
          <w:rFonts w:ascii="Times New Roman" w:eastAsia="Times New Roman" w:hAnsi="Times New Roman" w:cs="Times New Roman"/>
          <w:b/>
          <w:sz w:val="24"/>
          <w:szCs w:val="24"/>
          <w:lang w:eastAsia="ru-RU"/>
        </w:rPr>
        <w:t>Р</w:t>
      </w:r>
      <w:r w:rsidR="0050376C" w:rsidRPr="00550EC6">
        <w:rPr>
          <w:rFonts w:ascii="Times New Roman" w:eastAsia="Times New Roman" w:hAnsi="Times New Roman" w:cs="Times New Roman"/>
          <w:b/>
          <w:sz w:val="24"/>
          <w:szCs w:val="24"/>
          <w:lang w:eastAsia="ru-RU"/>
        </w:rPr>
        <w:t>абочая программа по учебному предмету «География».</w:t>
      </w:r>
    </w:p>
    <w:p w:rsidR="0050376C" w:rsidRPr="00084DB7" w:rsidRDefault="006C17A7"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9</w:t>
      </w:r>
      <w:r w:rsidR="0050376C" w:rsidRPr="00084DB7">
        <w:rPr>
          <w:rFonts w:ascii="Times New Roman" w:eastAsia="Times New Roman" w:hAnsi="Times New Roman" w:cs="Times New Roman"/>
          <w:sz w:val="24"/>
          <w:szCs w:val="24"/>
          <w:lang w:eastAsia="ru-RU"/>
        </w:rPr>
        <w:t>.1. Программа по географии включает пояснительную записку, содержание обучения, планируемые результаты освоения программы по географии.</w:t>
      </w:r>
    </w:p>
    <w:p w:rsidR="0050376C" w:rsidRPr="00084DB7" w:rsidRDefault="006C17A7"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9</w:t>
      </w:r>
      <w:r w:rsidR="0050376C" w:rsidRPr="00084DB7">
        <w:rPr>
          <w:rFonts w:ascii="Times New Roman" w:eastAsia="Times New Roman" w:hAnsi="Times New Roman" w:cs="Times New Roman"/>
          <w:sz w:val="24"/>
          <w:szCs w:val="24"/>
          <w:lang w:eastAsia="ru-RU"/>
        </w:rPr>
        <w:t>.2. Пояснительная записка.</w:t>
      </w:r>
    </w:p>
    <w:p w:rsidR="0050376C" w:rsidRPr="00084DB7" w:rsidRDefault="006C17A7"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9</w:t>
      </w:r>
      <w:r w:rsidR="0050376C" w:rsidRPr="00084DB7">
        <w:rPr>
          <w:rFonts w:ascii="Times New Roman" w:eastAsia="Times New Roman" w:hAnsi="Times New Roman" w:cs="Times New Roman"/>
          <w:sz w:val="24"/>
          <w:szCs w:val="24"/>
          <w:lang w:eastAsia="ru-RU"/>
        </w:rPr>
        <w:t>.2.1. 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с учетом особых образовательных потребностей обучающихся с ЗПР, и подлежит непосредственному применению при реализации обязательной части образовательной программы основного общего образования.</w:t>
      </w:r>
    </w:p>
    <w:p w:rsidR="0050376C" w:rsidRPr="00084DB7" w:rsidRDefault="006C17A7"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9</w:t>
      </w:r>
      <w:r w:rsidR="0050376C" w:rsidRPr="00084DB7">
        <w:rPr>
          <w:rFonts w:ascii="Times New Roman" w:eastAsia="Times New Roman" w:hAnsi="Times New Roman" w:cs="Times New Roman"/>
          <w:sz w:val="24"/>
          <w:szCs w:val="24"/>
          <w:lang w:eastAsia="ru-RU"/>
        </w:rPr>
        <w:t>.2.2. 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50376C" w:rsidRPr="00084DB7" w:rsidRDefault="006C17A7"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9</w:t>
      </w:r>
      <w:r w:rsidR="0050376C" w:rsidRPr="00084DB7">
        <w:rPr>
          <w:rFonts w:ascii="Times New Roman" w:eastAsia="Times New Roman" w:hAnsi="Times New Roman" w:cs="Times New Roman"/>
          <w:sz w:val="24"/>
          <w:szCs w:val="24"/>
          <w:lang w:eastAsia="ru-RU"/>
        </w:rPr>
        <w:t xml:space="preserve">.2.3. Программа по географии дает представление о целях обучения, воспитания и развития обучающихся с ЗПР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дает распределение учебных часов по тематическим разделам курса и последовательность их изучения с учетом межпредметных и </w:t>
      </w:r>
      <w:proofErr w:type="spellStart"/>
      <w:r w:rsidR="0050376C" w:rsidRPr="00084DB7">
        <w:rPr>
          <w:rFonts w:ascii="Times New Roman" w:eastAsia="Times New Roman" w:hAnsi="Times New Roman" w:cs="Times New Roman"/>
          <w:sz w:val="24"/>
          <w:szCs w:val="24"/>
          <w:lang w:eastAsia="ru-RU"/>
        </w:rPr>
        <w:t>внутрипредметных</w:t>
      </w:r>
      <w:proofErr w:type="spellEnd"/>
      <w:r w:rsidR="0050376C" w:rsidRPr="00084DB7">
        <w:rPr>
          <w:rFonts w:ascii="Times New Roman" w:eastAsia="Times New Roman" w:hAnsi="Times New Roman" w:cs="Times New Roman"/>
          <w:sz w:val="24"/>
          <w:szCs w:val="24"/>
          <w:lang w:eastAsia="ru-RU"/>
        </w:rPr>
        <w:t xml:space="preserve"> связей, логики учебного процесса, возрастных особенностей обучающихся с ЗПР и их особых образовательных потребностей;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50376C" w:rsidRPr="00084DB7" w:rsidRDefault="006C17A7"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9</w:t>
      </w:r>
      <w:r w:rsidR="0050376C" w:rsidRPr="00084DB7">
        <w:rPr>
          <w:rFonts w:ascii="Times New Roman" w:eastAsia="Times New Roman" w:hAnsi="Times New Roman" w:cs="Times New Roman"/>
          <w:sz w:val="24"/>
          <w:szCs w:val="24"/>
          <w:lang w:eastAsia="ru-RU"/>
        </w:rPr>
        <w:t>.2.4. География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50376C" w:rsidRPr="00084DB7" w:rsidRDefault="006C17A7"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9</w:t>
      </w:r>
      <w:r w:rsidR="0050376C" w:rsidRPr="00084DB7">
        <w:rPr>
          <w:rFonts w:ascii="Times New Roman" w:eastAsia="Times New Roman" w:hAnsi="Times New Roman" w:cs="Times New Roman"/>
          <w:sz w:val="24"/>
          <w:szCs w:val="24"/>
          <w:lang w:eastAsia="ru-RU"/>
        </w:rPr>
        <w:t>.2.5. Содержание географии на уровне основного общего образования является базой для реализации краеведческого подхода в обучении, изучения географических закономерностей, теорий, законов и гипотез на уровне среднего общего образования, базовым звеном в системе непрерывного географического образования, основой для последующей уровневой дифференциации.</w:t>
      </w:r>
    </w:p>
    <w:p w:rsidR="0050376C" w:rsidRPr="00084DB7" w:rsidRDefault="006C17A7"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9</w:t>
      </w:r>
      <w:r w:rsidR="0050376C" w:rsidRPr="00084DB7">
        <w:rPr>
          <w:rFonts w:ascii="Times New Roman" w:eastAsia="Times New Roman" w:hAnsi="Times New Roman" w:cs="Times New Roman"/>
          <w:sz w:val="24"/>
          <w:szCs w:val="24"/>
          <w:lang w:eastAsia="ru-RU"/>
        </w:rPr>
        <w:t>.2.6. Изучение географии в общем образовании направлено на достижение следующих целей:</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воспитание экологической культуры, соответствующей современному уровню </w:t>
      </w:r>
      <w:proofErr w:type="spellStart"/>
      <w:r w:rsidRPr="00084DB7">
        <w:rPr>
          <w:rFonts w:ascii="Times New Roman" w:eastAsia="Times New Roman" w:hAnsi="Times New Roman" w:cs="Times New Roman"/>
          <w:sz w:val="24"/>
          <w:szCs w:val="24"/>
          <w:lang w:eastAsia="ru-RU"/>
        </w:rPr>
        <w:t>геоэкологического</w:t>
      </w:r>
      <w:proofErr w:type="spellEnd"/>
      <w:r w:rsidRPr="00084DB7">
        <w:rPr>
          <w:rFonts w:ascii="Times New Roman" w:eastAsia="Times New Roman" w:hAnsi="Times New Roman" w:cs="Times New Roman"/>
          <w:sz w:val="24"/>
          <w:szCs w:val="24"/>
          <w:lang w:eastAsia="ru-RU"/>
        </w:rPr>
        <w:t xml:space="preserve"> мышления на основе освоения знаний о взаимосвязях в природных комплексах,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 формирование способности поиска и применения различных источников географической информации, в том числе ресурсов сети Интернет, для описания, характеристики, объяснения и оценки разнообразных географических явлений и процессов, жизненных ситуаций;</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sidRPr="00084DB7">
        <w:rPr>
          <w:rFonts w:ascii="Times New Roman" w:eastAsia="Times New Roman" w:hAnsi="Times New Roman" w:cs="Times New Roman"/>
          <w:sz w:val="24"/>
          <w:szCs w:val="24"/>
          <w:lang w:eastAsia="ru-RU"/>
        </w:rPr>
        <w:t>полиэтничном</w:t>
      </w:r>
      <w:proofErr w:type="spellEnd"/>
      <w:r w:rsidRPr="00084DB7">
        <w:rPr>
          <w:rFonts w:ascii="Times New Roman" w:eastAsia="Times New Roman" w:hAnsi="Times New Roman" w:cs="Times New Roman"/>
          <w:sz w:val="24"/>
          <w:szCs w:val="24"/>
          <w:lang w:eastAsia="ru-RU"/>
        </w:rPr>
        <w:t xml:space="preserve"> и многоконфессиональном мире;</w:t>
      </w:r>
    </w:p>
    <w:p w:rsidR="0050376C" w:rsidRPr="00084DB7" w:rsidRDefault="0050376C"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серьезной базы географических знаний.</w:t>
      </w:r>
    </w:p>
    <w:p w:rsidR="0050376C" w:rsidRPr="00084DB7" w:rsidRDefault="006C17A7"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9</w:t>
      </w:r>
      <w:r w:rsidR="0050376C" w:rsidRPr="00084DB7">
        <w:rPr>
          <w:rFonts w:ascii="Times New Roman" w:eastAsia="Times New Roman" w:hAnsi="Times New Roman" w:cs="Times New Roman"/>
          <w:sz w:val="24"/>
          <w:szCs w:val="24"/>
          <w:lang w:eastAsia="ru-RU"/>
        </w:rPr>
        <w:t>.2.7. Особенности психического развития обучающихся с ЗПР обусловливают коррекционные задачи учебного предмета «География», направленные на развитие мыслительной (в том числе знаково-символической) и речевой деятельности; повышение познавательной активности; формирование умения самостоятельно организовывать свою учебную деятельность, использовать схемы, шаблоны, алгоритмы учебных действий; создание условий для осмысленного выполнения учебной работы.</w:t>
      </w:r>
    </w:p>
    <w:p w:rsidR="0050376C" w:rsidRPr="00084DB7" w:rsidRDefault="006C17A7" w:rsidP="0024269F">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9</w:t>
      </w:r>
      <w:r w:rsidR="0050376C" w:rsidRPr="00084DB7">
        <w:rPr>
          <w:rFonts w:ascii="Times New Roman" w:eastAsia="Times New Roman" w:hAnsi="Times New Roman" w:cs="Times New Roman"/>
          <w:sz w:val="24"/>
          <w:szCs w:val="24"/>
          <w:lang w:eastAsia="ru-RU"/>
        </w:rPr>
        <w:t>.2.8. Освоение содержания географии на уровне основного общего образования происходит с опорой на географические знания и умения, сформированные ранее у обучающихся с ЗПР в рамках учебного предмета «Окружающий мир».</w:t>
      </w:r>
    </w:p>
    <w:p w:rsidR="0050376C" w:rsidRPr="00084DB7" w:rsidRDefault="006C17A7" w:rsidP="00550EC6">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9</w:t>
      </w:r>
      <w:r w:rsidR="0050376C" w:rsidRPr="00084DB7">
        <w:rPr>
          <w:rFonts w:ascii="Times New Roman" w:eastAsia="Times New Roman" w:hAnsi="Times New Roman" w:cs="Times New Roman"/>
          <w:sz w:val="24"/>
          <w:szCs w:val="24"/>
          <w:lang w:eastAsia="ru-RU"/>
        </w:rPr>
        <w:t>.</w:t>
      </w:r>
      <w:proofErr w:type="gramStart"/>
      <w:r w:rsidR="0050376C" w:rsidRPr="00084DB7">
        <w:rPr>
          <w:rFonts w:ascii="Times New Roman" w:eastAsia="Times New Roman" w:hAnsi="Times New Roman" w:cs="Times New Roman"/>
          <w:sz w:val="24"/>
          <w:szCs w:val="24"/>
          <w:lang w:eastAsia="ru-RU"/>
        </w:rPr>
        <w:t>3.Содержание</w:t>
      </w:r>
      <w:proofErr w:type="gramEnd"/>
      <w:r w:rsidR="0050376C" w:rsidRPr="00084DB7">
        <w:rPr>
          <w:rFonts w:ascii="Times New Roman" w:eastAsia="Times New Roman" w:hAnsi="Times New Roman" w:cs="Times New Roman"/>
          <w:sz w:val="24"/>
          <w:szCs w:val="24"/>
          <w:lang w:eastAsia="ru-RU"/>
        </w:rPr>
        <w:t xml:space="preserve"> обучения в 5 классе представлено в таблице:</w:t>
      </w:r>
    </w:p>
    <w:tbl>
      <w:tblPr>
        <w:tblStyle w:val="a5"/>
        <w:tblW w:w="0" w:type="auto"/>
        <w:tblLook w:val="04A0" w:firstRow="1" w:lastRow="0" w:firstColumn="1" w:lastColumn="0" w:noHBand="0" w:noVBand="1"/>
      </w:tblPr>
      <w:tblGrid>
        <w:gridCol w:w="3256"/>
        <w:gridCol w:w="6089"/>
      </w:tblGrid>
      <w:tr w:rsidR="0024269F" w:rsidRPr="00084DB7" w:rsidTr="0024269F">
        <w:tc>
          <w:tcPr>
            <w:tcW w:w="3256" w:type="dxa"/>
            <w:shd w:val="clear" w:color="auto" w:fill="FFFFFF"/>
          </w:tcPr>
          <w:p w:rsidR="0024269F" w:rsidRPr="00550EC6" w:rsidRDefault="0024269F" w:rsidP="0024269F">
            <w:pPr>
              <w:rPr>
                <w:rFonts w:ascii="Times New Roman" w:eastAsia="Times New Roman" w:hAnsi="Times New Roman" w:cs="Times New Roman"/>
                <w:bCs/>
                <w:sz w:val="24"/>
                <w:szCs w:val="24"/>
                <w:lang w:eastAsia="ru-RU"/>
              </w:rPr>
            </w:pPr>
            <w:r w:rsidRPr="00550EC6">
              <w:rPr>
                <w:rFonts w:ascii="Times New Roman" w:eastAsia="Times New Roman" w:hAnsi="Times New Roman" w:cs="Times New Roman"/>
                <w:bCs/>
                <w:sz w:val="24"/>
                <w:szCs w:val="24"/>
                <w:lang w:eastAsia="ru-RU"/>
              </w:rPr>
              <w:t>Географическое изучение Земли.</w:t>
            </w:r>
          </w:p>
        </w:tc>
        <w:tc>
          <w:tcPr>
            <w:tcW w:w="6089" w:type="dxa"/>
            <w:shd w:val="clear" w:color="auto" w:fill="FFFFFF"/>
          </w:tcPr>
          <w:p w:rsidR="0024269F" w:rsidRPr="00550EC6" w:rsidRDefault="0024269F" w:rsidP="0024269F">
            <w:pPr>
              <w:rPr>
                <w:rFonts w:ascii="Times New Roman" w:eastAsia="Times New Roman" w:hAnsi="Times New Roman" w:cs="Times New Roman"/>
                <w:bCs/>
                <w:sz w:val="24"/>
                <w:szCs w:val="24"/>
                <w:lang w:eastAsia="ru-RU"/>
              </w:rPr>
            </w:pPr>
            <w:r w:rsidRPr="00550EC6">
              <w:rPr>
                <w:rFonts w:ascii="Times New Roman" w:eastAsia="Times New Roman" w:hAnsi="Times New Roman" w:cs="Times New Roman"/>
                <w:bCs/>
                <w:sz w:val="24"/>
                <w:szCs w:val="24"/>
                <w:lang w:eastAsia="ru-RU"/>
              </w:rPr>
              <w:t>Введение. География - наука о планете Земля. История географических открытий.</w:t>
            </w:r>
          </w:p>
        </w:tc>
      </w:tr>
      <w:tr w:rsidR="0024269F" w:rsidRPr="00084DB7" w:rsidTr="0024269F">
        <w:tc>
          <w:tcPr>
            <w:tcW w:w="3256" w:type="dxa"/>
            <w:shd w:val="clear" w:color="auto" w:fill="FFFFFF"/>
          </w:tcPr>
          <w:p w:rsidR="0024269F" w:rsidRPr="00084DB7" w:rsidRDefault="0024269F" w:rsidP="0024269F">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Изображения земной поверхности.</w:t>
            </w:r>
          </w:p>
        </w:tc>
        <w:tc>
          <w:tcPr>
            <w:tcW w:w="6089" w:type="dxa"/>
            <w:shd w:val="clear" w:color="auto" w:fill="FFFFFF"/>
          </w:tcPr>
          <w:p w:rsidR="0024269F" w:rsidRPr="00084DB7" w:rsidRDefault="0024269F" w:rsidP="0024269F">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Планы местности. Географические карты.</w:t>
            </w:r>
          </w:p>
        </w:tc>
      </w:tr>
      <w:tr w:rsidR="0024269F" w:rsidRPr="00084DB7" w:rsidTr="0024269F">
        <w:tc>
          <w:tcPr>
            <w:tcW w:w="3256" w:type="dxa"/>
            <w:shd w:val="clear" w:color="auto" w:fill="FFFFFF"/>
          </w:tcPr>
          <w:p w:rsidR="0024269F" w:rsidRPr="00084DB7" w:rsidRDefault="0024269F" w:rsidP="0024269F">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Земля - планета Солнечной системы.</w:t>
            </w:r>
          </w:p>
        </w:tc>
        <w:tc>
          <w:tcPr>
            <w:tcW w:w="6089" w:type="dxa"/>
            <w:shd w:val="clear" w:color="auto" w:fill="FFFFFF"/>
          </w:tcPr>
          <w:p w:rsidR="0024269F" w:rsidRPr="00084DB7" w:rsidRDefault="0024269F" w:rsidP="0024269F">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Земля - планета Солнечной системы.</w:t>
            </w:r>
          </w:p>
        </w:tc>
      </w:tr>
      <w:tr w:rsidR="0024269F" w:rsidRPr="00084DB7" w:rsidTr="0024269F">
        <w:tc>
          <w:tcPr>
            <w:tcW w:w="3256" w:type="dxa"/>
            <w:shd w:val="clear" w:color="auto" w:fill="FFFFFF"/>
          </w:tcPr>
          <w:p w:rsidR="0024269F" w:rsidRPr="00084DB7" w:rsidRDefault="0024269F" w:rsidP="0024269F">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Оболочки Земли.</w:t>
            </w:r>
          </w:p>
        </w:tc>
        <w:tc>
          <w:tcPr>
            <w:tcW w:w="6089" w:type="dxa"/>
            <w:shd w:val="clear" w:color="auto" w:fill="FFFFFF"/>
          </w:tcPr>
          <w:p w:rsidR="0024269F" w:rsidRPr="00084DB7" w:rsidRDefault="0024269F" w:rsidP="0024269F">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Литосфера - каменная оболочка Земли.</w:t>
            </w:r>
          </w:p>
        </w:tc>
      </w:tr>
      <w:tr w:rsidR="0024269F" w:rsidRPr="00084DB7" w:rsidTr="0024269F">
        <w:tc>
          <w:tcPr>
            <w:tcW w:w="3256" w:type="dxa"/>
            <w:shd w:val="clear" w:color="auto" w:fill="FFFFFF"/>
          </w:tcPr>
          <w:p w:rsidR="0024269F" w:rsidRPr="00084DB7" w:rsidRDefault="0024269F" w:rsidP="0024269F">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Заключение.</w:t>
            </w:r>
          </w:p>
        </w:tc>
        <w:tc>
          <w:tcPr>
            <w:tcW w:w="6089" w:type="dxa"/>
            <w:shd w:val="clear" w:color="auto" w:fill="FFFFFF"/>
          </w:tcPr>
          <w:p w:rsidR="0024269F" w:rsidRPr="00084DB7" w:rsidRDefault="0024269F" w:rsidP="0024269F">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Сезонные изменения в природе своей местности.</w:t>
            </w:r>
          </w:p>
        </w:tc>
      </w:tr>
    </w:tbl>
    <w:p w:rsidR="0050376C" w:rsidRPr="00084DB7" w:rsidRDefault="006C17A7" w:rsidP="00550EC6">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9</w:t>
      </w:r>
      <w:r w:rsidR="0050376C" w:rsidRPr="00084DB7">
        <w:rPr>
          <w:rFonts w:ascii="Times New Roman" w:eastAsia="Times New Roman" w:hAnsi="Times New Roman" w:cs="Times New Roman"/>
          <w:sz w:val="24"/>
          <w:szCs w:val="24"/>
          <w:lang w:eastAsia="ru-RU"/>
        </w:rPr>
        <w:t>.</w:t>
      </w:r>
      <w:proofErr w:type="gramStart"/>
      <w:r w:rsidR="0050376C" w:rsidRPr="00084DB7">
        <w:rPr>
          <w:rFonts w:ascii="Times New Roman" w:eastAsia="Times New Roman" w:hAnsi="Times New Roman" w:cs="Times New Roman"/>
          <w:sz w:val="24"/>
          <w:szCs w:val="24"/>
          <w:lang w:eastAsia="ru-RU"/>
        </w:rPr>
        <w:t>4.Содержание</w:t>
      </w:r>
      <w:proofErr w:type="gramEnd"/>
      <w:r w:rsidR="0050376C" w:rsidRPr="00084DB7">
        <w:rPr>
          <w:rFonts w:ascii="Times New Roman" w:eastAsia="Times New Roman" w:hAnsi="Times New Roman" w:cs="Times New Roman"/>
          <w:sz w:val="24"/>
          <w:szCs w:val="24"/>
          <w:lang w:eastAsia="ru-RU"/>
        </w:rPr>
        <w:t xml:space="preserve"> обучения в 6 классе представлено в таблице:</w:t>
      </w:r>
    </w:p>
    <w:tbl>
      <w:tblPr>
        <w:tblStyle w:val="a5"/>
        <w:tblW w:w="0" w:type="auto"/>
        <w:tblLook w:val="04A0" w:firstRow="1" w:lastRow="0" w:firstColumn="1" w:lastColumn="0" w:noHBand="0" w:noVBand="1"/>
      </w:tblPr>
      <w:tblGrid>
        <w:gridCol w:w="3256"/>
        <w:gridCol w:w="6089"/>
      </w:tblGrid>
      <w:tr w:rsidR="0024269F" w:rsidRPr="00084DB7" w:rsidTr="00E8196E">
        <w:tc>
          <w:tcPr>
            <w:tcW w:w="3256" w:type="dxa"/>
            <w:shd w:val="clear" w:color="auto" w:fill="FFFFFF"/>
          </w:tcPr>
          <w:p w:rsidR="0024269F" w:rsidRPr="00550EC6" w:rsidRDefault="0024269F" w:rsidP="0024269F">
            <w:pPr>
              <w:rPr>
                <w:rFonts w:ascii="Times New Roman" w:eastAsia="Times New Roman" w:hAnsi="Times New Roman" w:cs="Times New Roman"/>
                <w:bCs/>
                <w:sz w:val="24"/>
                <w:szCs w:val="24"/>
                <w:lang w:eastAsia="ru-RU"/>
              </w:rPr>
            </w:pPr>
            <w:r w:rsidRPr="00550EC6">
              <w:rPr>
                <w:rFonts w:ascii="Times New Roman" w:eastAsia="Times New Roman" w:hAnsi="Times New Roman" w:cs="Times New Roman"/>
                <w:bCs/>
                <w:sz w:val="24"/>
                <w:szCs w:val="24"/>
                <w:lang w:eastAsia="ru-RU"/>
              </w:rPr>
              <w:t>Оболочки Земли.</w:t>
            </w:r>
          </w:p>
        </w:tc>
        <w:tc>
          <w:tcPr>
            <w:tcW w:w="6089" w:type="dxa"/>
            <w:shd w:val="clear" w:color="auto" w:fill="FFFFFF"/>
          </w:tcPr>
          <w:p w:rsidR="0024269F" w:rsidRPr="00550EC6" w:rsidRDefault="0024269F" w:rsidP="0024269F">
            <w:pPr>
              <w:rPr>
                <w:rFonts w:ascii="Times New Roman" w:eastAsia="Times New Roman" w:hAnsi="Times New Roman" w:cs="Times New Roman"/>
                <w:bCs/>
                <w:sz w:val="24"/>
                <w:szCs w:val="24"/>
                <w:lang w:eastAsia="ru-RU"/>
              </w:rPr>
            </w:pPr>
            <w:r w:rsidRPr="00550EC6">
              <w:rPr>
                <w:rFonts w:ascii="Times New Roman" w:eastAsia="Times New Roman" w:hAnsi="Times New Roman" w:cs="Times New Roman"/>
                <w:bCs/>
                <w:sz w:val="24"/>
                <w:szCs w:val="24"/>
                <w:lang w:eastAsia="ru-RU"/>
              </w:rPr>
              <w:t>Гидросфера - водная оболочка Земли. Атмосфера - воздушная оболочка Земли. Биосфера - оболочка жизни. Взаимосвязь оболочек Земли. Понятие о природном комплексе.</w:t>
            </w:r>
          </w:p>
        </w:tc>
      </w:tr>
      <w:tr w:rsidR="0024269F" w:rsidRPr="00084DB7" w:rsidTr="00E8196E">
        <w:tc>
          <w:tcPr>
            <w:tcW w:w="3256" w:type="dxa"/>
            <w:shd w:val="clear" w:color="auto" w:fill="FFFFFF"/>
          </w:tcPr>
          <w:p w:rsidR="0024269F" w:rsidRPr="00084DB7" w:rsidRDefault="0024269F" w:rsidP="0024269F">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Заключение.</w:t>
            </w:r>
          </w:p>
        </w:tc>
        <w:tc>
          <w:tcPr>
            <w:tcW w:w="6089" w:type="dxa"/>
            <w:shd w:val="clear" w:color="auto" w:fill="FFFFFF"/>
          </w:tcPr>
          <w:p w:rsidR="0024269F" w:rsidRPr="00084DB7" w:rsidRDefault="0024269F" w:rsidP="0024269F">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Природно-территориальные комплексы.</w:t>
            </w:r>
          </w:p>
        </w:tc>
      </w:tr>
    </w:tbl>
    <w:p w:rsidR="0050376C" w:rsidRPr="00084DB7" w:rsidRDefault="006C17A7" w:rsidP="00550EC6">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9</w:t>
      </w:r>
      <w:r w:rsidR="0050376C" w:rsidRPr="00084DB7">
        <w:rPr>
          <w:rFonts w:ascii="Times New Roman" w:eastAsia="Times New Roman" w:hAnsi="Times New Roman" w:cs="Times New Roman"/>
          <w:sz w:val="24"/>
          <w:szCs w:val="24"/>
          <w:lang w:eastAsia="ru-RU"/>
        </w:rPr>
        <w:t>.5. Содержание обучения в 7 классе представлено в таблице:</w:t>
      </w:r>
    </w:p>
    <w:tbl>
      <w:tblPr>
        <w:tblStyle w:val="a5"/>
        <w:tblW w:w="0" w:type="auto"/>
        <w:tblLook w:val="04A0" w:firstRow="1" w:lastRow="0" w:firstColumn="1" w:lastColumn="0" w:noHBand="0" w:noVBand="1"/>
      </w:tblPr>
      <w:tblGrid>
        <w:gridCol w:w="3256"/>
        <w:gridCol w:w="6089"/>
      </w:tblGrid>
      <w:tr w:rsidR="0024269F" w:rsidRPr="00084DB7" w:rsidTr="00E8196E">
        <w:tc>
          <w:tcPr>
            <w:tcW w:w="3256" w:type="dxa"/>
            <w:shd w:val="clear" w:color="auto" w:fill="FFFFFF"/>
          </w:tcPr>
          <w:p w:rsidR="0024269F" w:rsidRPr="00550EC6" w:rsidRDefault="0024269F" w:rsidP="0024269F">
            <w:pPr>
              <w:rPr>
                <w:rFonts w:ascii="Times New Roman" w:eastAsia="Times New Roman" w:hAnsi="Times New Roman" w:cs="Times New Roman"/>
                <w:bCs/>
                <w:sz w:val="24"/>
                <w:szCs w:val="24"/>
                <w:lang w:eastAsia="ru-RU"/>
              </w:rPr>
            </w:pPr>
            <w:r w:rsidRPr="00550EC6">
              <w:rPr>
                <w:rFonts w:ascii="Times New Roman" w:eastAsia="Times New Roman" w:hAnsi="Times New Roman" w:cs="Times New Roman"/>
                <w:bCs/>
                <w:sz w:val="24"/>
                <w:szCs w:val="24"/>
                <w:lang w:eastAsia="ru-RU"/>
              </w:rPr>
              <w:t>Главные закономерности природы Земли.</w:t>
            </w:r>
          </w:p>
        </w:tc>
        <w:tc>
          <w:tcPr>
            <w:tcW w:w="6089" w:type="dxa"/>
            <w:shd w:val="clear" w:color="auto" w:fill="FFFFFF"/>
          </w:tcPr>
          <w:p w:rsidR="0024269F" w:rsidRPr="00550EC6" w:rsidRDefault="0024269F" w:rsidP="0024269F">
            <w:pPr>
              <w:rPr>
                <w:rFonts w:ascii="Times New Roman" w:eastAsia="Times New Roman" w:hAnsi="Times New Roman" w:cs="Times New Roman"/>
                <w:bCs/>
                <w:sz w:val="24"/>
                <w:szCs w:val="24"/>
                <w:lang w:eastAsia="ru-RU"/>
              </w:rPr>
            </w:pPr>
            <w:r w:rsidRPr="00550EC6">
              <w:rPr>
                <w:rFonts w:ascii="Times New Roman" w:eastAsia="Times New Roman" w:hAnsi="Times New Roman" w:cs="Times New Roman"/>
                <w:bCs/>
                <w:sz w:val="24"/>
                <w:szCs w:val="24"/>
                <w:lang w:eastAsia="ru-RU"/>
              </w:rPr>
              <w:t>Географическая оболочка. Литосфера и рельеф Земли. Атмосфера и климаты Земли. Мировой океан - основная часть гидросферы.</w:t>
            </w:r>
          </w:p>
        </w:tc>
      </w:tr>
      <w:tr w:rsidR="0024269F" w:rsidRPr="00084DB7" w:rsidTr="00E8196E">
        <w:tc>
          <w:tcPr>
            <w:tcW w:w="3256" w:type="dxa"/>
            <w:shd w:val="clear" w:color="auto" w:fill="FFFFFF"/>
          </w:tcPr>
          <w:p w:rsidR="0024269F" w:rsidRPr="00084DB7" w:rsidRDefault="0024269F" w:rsidP="0024269F">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Человечество на Земле.</w:t>
            </w:r>
          </w:p>
        </w:tc>
        <w:tc>
          <w:tcPr>
            <w:tcW w:w="6089" w:type="dxa"/>
            <w:shd w:val="clear" w:color="auto" w:fill="FFFFFF"/>
          </w:tcPr>
          <w:p w:rsidR="0024269F" w:rsidRPr="00084DB7" w:rsidRDefault="0024269F" w:rsidP="0024269F">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Численность населения. Страны и народы мира.</w:t>
            </w:r>
          </w:p>
        </w:tc>
      </w:tr>
      <w:tr w:rsidR="0024269F" w:rsidRPr="00084DB7" w:rsidTr="00E8196E">
        <w:tc>
          <w:tcPr>
            <w:tcW w:w="3256" w:type="dxa"/>
            <w:shd w:val="clear" w:color="auto" w:fill="FFFFFF"/>
          </w:tcPr>
          <w:p w:rsidR="0024269F" w:rsidRPr="00084DB7" w:rsidRDefault="0024269F" w:rsidP="0024269F">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Материки и страны.</w:t>
            </w:r>
          </w:p>
        </w:tc>
        <w:tc>
          <w:tcPr>
            <w:tcW w:w="6089" w:type="dxa"/>
            <w:shd w:val="clear" w:color="auto" w:fill="FFFFFF"/>
          </w:tcPr>
          <w:p w:rsidR="0024269F" w:rsidRPr="00084DB7" w:rsidRDefault="0024269F" w:rsidP="0024269F">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Южные материки. Северные материки. Взаимодействие природы и общества.</w:t>
            </w:r>
          </w:p>
        </w:tc>
      </w:tr>
    </w:tbl>
    <w:p w:rsidR="0050376C" w:rsidRPr="00084DB7" w:rsidRDefault="006C17A7" w:rsidP="0050376C">
      <w:pPr>
        <w:shd w:val="clear" w:color="auto" w:fill="FFFFFF"/>
        <w:spacing w:after="255"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9</w:t>
      </w:r>
      <w:r w:rsidR="0050376C" w:rsidRPr="00084DB7">
        <w:rPr>
          <w:rFonts w:ascii="Times New Roman" w:eastAsia="Times New Roman" w:hAnsi="Times New Roman" w:cs="Times New Roman"/>
          <w:sz w:val="24"/>
          <w:szCs w:val="24"/>
          <w:lang w:eastAsia="ru-RU"/>
        </w:rPr>
        <w:t>.6. Содержание обучения в 8 классе представлено в таблице:</w:t>
      </w:r>
    </w:p>
    <w:tbl>
      <w:tblPr>
        <w:tblStyle w:val="a5"/>
        <w:tblW w:w="0" w:type="auto"/>
        <w:tblLook w:val="04A0" w:firstRow="1" w:lastRow="0" w:firstColumn="1" w:lastColumn="0" w:noHBand="0" w:noVBand="1"/>
      </w:tblPr>
      <w:tblGrid>
        <w:gridCol w:w="3256"/>
        <w:gridCol w:w="6089"/>
      </w:tblGrid>
      <w:tr w:rsidR="0024269F" w:rsidRPr="00084DB7" w:rsidTr="00E8196E">
        <w:tc>
          <w:tcPr>
            <w:tcW w:w="3256" w:type="dxa"/>
            <w:shd w:val="clear" w:color="auto" w:fill="FFFFFF"/>
          </w:tcPr>
          <w:p w:rsidR="0024269F" w:rsidRPr="00550EC6" w:rsidRDefault="0024269F" w:rsidP="0024269F">
            <w:pPr>
              <w:rPr>
                <w:rFonts w:ascii="Times New Roman" w:eastAsia="Times New Roman" w:hAnsi="Times New Roman" w:cs="Times New Roman"/>
                <w:bCs/>
                <w:sz w:val="24"/>
                <w:szCs w:val="24"/>
                <w:lang w:eastAsia="ru-RU"/>
              </w:rPr>
            </w:pPr>
            <w:r w:rsidRPr="00550EC6">
              <w:rPr>
                <w:rFonts w:ascii="Times New Roman" w:eastAsia="Times New Roman" w:hAnsi="Times New Roman" w:cs="Times New Roman"/>
                <w:bCs/>
                <w:sz w:val="24"/>
                <w:szCs w:val="24"/>
                <w:lang w:eastAsia="ru-RU"/>
              </w:rPr>
              <w:lastRenderedPageBreak/>
              <w:t>Географическое пространство России.</w:t>
            </w:r>
          </w:p>
        </w:tc>
        <w:tc>
          <w:tcPr>
            <w:tcW w:w="6089" w:type="dxa"/>
            <w:shd w:val="clear" w:color="auto" w:fill="FFFFFF"/>
          </w:tcPr>
          <w:p w:rsidR="0024269F" w:rsidRPr="00550EC6" w:rsidRDefault="0024269F" w:rsidP="0024269F">
            <w:pPr>
              <w:rPr>
                <w:rFonts w:ascii="Times New Roman" w:eastAsia="Times New Roman" w:hAnsi="Times New Roman" w:cs="Times New Roman"/>
                <w:bCs/>
                <w:sz w:val="24"/>
                <w:szCs w:val="24"/>
                <w:lang w:eastAsia="ru-RU"/>
              </w:rPr>
            </w:pPr>
            <w:r w:rsidRPr="00550EC6">
              <w:rPr>
                <w:rFonts w:ascii="Times New Roman" w:eastAsia="Times New Roman" w:hAnsi="Times New Roman" w:cs="Times New Roman"/>
                <w:bCs/>
                <w:sz w:val="24"/>
                <w:szCs w:val="24"/>
                <w:lang w:eastAsia="ru-RU"/>
              </w:rPr>
              <w:t>История формирования и освоения территории России. Географическое положение и границы России. Время на территории России. Административно-территориальное устройство России. Районирование территории.</w:t>
            </w:r>
          </w:p>
        </w:tc>
      </w:tr>
      <w:tr w:rsidR="0024269F" w:rsidRPr="00084DB7" w:rsidTr="00E8196E">
        <w:tc>
          <w:tcPr>
            <w:tcW w:w="3256" w:type="dxa"/>
            <w:shd w:val="clear" w:color="auto" w:fill="FFFFFF"/>
          </w:tcPr>
          <w:p w:rsidR="0024269F" w:rsidRPr="00084DB7" w:rsidRDefault="0024269F" w:rsidP="0024269F">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Природа России.</w:t>
            </w:r>
          </w:p>
        </w:tc>
        <w:tc>
          <w:tcPr>
            <w:tcW w:w="6089" w:type="dxa"/>
            <w:shd w:val="clear" w:color="auto" w:fill="FFFFFF"/>
          </w:tcPr>
          <w:p w:rsidR="0024269F" w:rsidRPr="00084DB7" w:rsidRDefault="0024269F" w:rsidP="0024269F">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Природные условия и ресурсы России. Геологическое строение, рельеф и полезные ископаемые. Климат и климатические ресурсы. Моря России. Внутренние воды и водные ресурсы. Природно-хозяйственные зоны.</w:t>
            </w:r>
          </w:p>
        </w:tc>
      </w:tr>
      <w:tr w:rsidR="0024269F" w:rsidRPr="00084DB7" w:rsidTr="00E8196E">
        <w:tc>
          <w:tcPr>
            <w:tcW w:w="3256" w:type="dxa"/>
            <w:shd w:val="clear" w:color="auto" w:fill="FFFFFF"/>
          </w:tcPr>
          <w:p w:rsidR="0024269F" w:rsidRPr="00084DB7" w:rsidRDefault="0024269F" w:rsidP="0024269F">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Население России.</w:t>
            </w:r>
          </w:p>
        </w:tc>
        <w:tc>
          <w:tcPr>
            <w:tcW w:w="6089" w:type="dxa"/>
            <w:shd w:val="clear" w:color="auto" w:fill="FFFFFF"/>
          </w:tcPr>
          <w:p w:rsidR="0024269F" w:rsidRPr="00084DB7" w:rsidRDefault="0024269F" w:rsidP="0024269F">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Численность населения России. Территориальные особенности размещения населения России. Народы и религии России. Половой и возрастной состав населения России. Человеческий капитал России.</w:t>
            </w:r>
          </w:p>
        </w:tc>
      </w:tr>
    </w:tbl>
    <w:p w:rsidR="0050376C" w:rsidRPr="00084DB7" w:rsidRDefault="006C17A7" w:rsidP="00550EC6">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9</w:t>
      </w:r>
      <w:r w:rsidR="0050376C" w:rsidRPr="00084DB7">
        <w:rPr>
          <w:rFonts w:ascii="Times New Roman" w:eastAsia="Times New Roman" w:hAnsi="Times New Roman" w:cs="Times New Roman"/>
          <w:sz w:val="24"/>
          <w:szCs w:val="24"/>
          <w:lang w:eastAsia="ru-RU"/>
        </w:rPr>
        <w:t>.7. Содержание обучения в 9 классе представлено в таблице:</w:t>
      </w:r>
    </w:p>
    <w:tbl>
      <w:tblPr>
        <w:tblStyle w:val="a5"/>
        <w:tblW w:w="0" w:type="auto"/>
        <w:tblLook w:val="04A0" w:firstRow="1" w:lastRow="0" w:firstColumn="1" w:lastColumn="0" w:noHBand="0" w:noVBand="1"/>
      </w:tblPr>
      <w:tblGrid>
        <w:gridCol w:w="3256"/>
        <w:gridCol w:w="6089"/>
      </w:tblGrid>
      <w:tr w:rsidR="0024269F" w:rsidRPr="00084DB7" w:rsidTr="00E8196E">
        <w:tc>
          <w:tcPr>
            <w:tcW w:w="3256" w:type="dxa"/>
            <w:shd w:val="clear" w:color="auto" w:fill="FFFFFF"/>
          </w:tcPr>
          <w:p w:rsidR="0024269F" w:rsidRPr="00550EC6" w:rsidRDefault="0024269F" w:rsidP="0024269F">
            <w:pPr>
              <w:rPr>
                <w:rFonts w:ascii="Times New Roman" w:eastAsia="Times New Roman" w:hAnsi="Times New Roman" w:cs="Times New Roman"/>
                <w:bCs/>
                <w:sz w:val="24"/>
                <w:szCs w:val="24"/>
                <w:lang w:eastAsia="ru-RU"/>
              </w:rPr>
            </w:pPr>
            <w:r w:rsidRPr="00550EC6">
              <w:rPr>
                <w:rFonts w:ascii="Times New Roman" w:eastAsia="Times New Roman" w:hAnsi="Times New Roman" w:cs="Times New Roman"/>
                <w:bCs/>
                <w:sz w:val="24"/>
                <w:szCs w:val="24"/>
                <w:lang w:eastAsia="ru-RU"/>
              </w:rPr>
              <w:t>Хозяйство России.</w:t>
            </w:r>
          </w:p>
        </w:tc>
        <w:tc>
          <w:tcPr>
            <w:tcW w:w="6089" w:type="dxa"/>
            <w:shd w:val="clear" w:color="auto" w:fill="FFFFFF"/>
          </w:tcPr>
          <w:p w:rsidR="0024269F" w:rsidRPr="00550EC6" w:rsidRDefault="0024269F" w:rsidP="0024269F">
            <w:pPr>
              <w:rPr>
                <w:rFonts w:ascii="Times New Roman" w:eastAsia="Times New Roman" w:hAnsi="Times New Roman" w:cs="Times New Roman"/>
                <w:bCs/>
                <w:sz w:val="24"/>
                <w:szCs w:val="24"/>
                <w:lang w:eastAsia="ru-RU"/>
              </w:rPr>
            </w:pPr>
            <w:r w:rsidRPr="00550EC6">
              <w:rPr>
                <w:rFonts w:ascii="Times New Roman" w:eastAsia="Times New Roman" w:hAnsi="Times New Roman" w:cs="Times New Roman"/>
                <w:bCs/>
                <w:sz w:val="24"/>
                <w:szCs w:val="24"/>
                <w:lang w:eastAsia="ru-RU"/>
              </w:rPr>
              <w:t>Общая характеристика хозяйства России. Топливно-энергетический комплекс (ТЭК). Металлургический комплекс. Машиностроительный комплекс. Химико-лесной комплекс. Агропромышленный комплекс (АПК). Инфраструктурный комплекс. Обобщение знаний.</w:t>
            </w:r>
          </w:p>
        </w:tc>
      </w:tr>
      <w:tr w:rsidR="0024269F" w:rsidRPr="00084DB7" w:rsidTr="00E8196E">
        <w:tc>
          <w:tcPr>
            <w:tcW w:w="3256" w:type="dxa"/>
            <w:shd w:val="clear" w:color="auto" w:fill="FFFFFF"/>
          </w:tcPr>
          <w:p w:rsidR="0024269F" w:rsidRPr="00084DB7" w:rsidRDefault="0024269F" w:rsidP="0024269F">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Регионы России.</w:t>
            </w:r>
          </w:p>
        </w:tc>
        <w:tc>
          <w:tcPr>
            <w:tcW w:w="6089" w:type="dxa"/>
            <w:shd w:val="clear" w:color="auto" w:fill="FFFFFF"/>
          </w:tcPr>
          <w:p w:rsidR="0024269F" w:rsidRPr="00084DB7" w:rsidRDefault="0024269F" w:rsidP="0024269F">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Западный макрорегион (Европейская часть) России. Азиатская (Восточная) часть России. Обобщение знаний.</w:t>
            </w:r>
          </w:p>
        </w:tc>
      </w:tr>
      <w:tr w:rsidR="0024269F" w:rsidRPr="00084DB7" w:rsidTr="00E8196E">
        <w:tc>
          <w:tcPr>
            <w:tcW w:w="3256" w:type="dxa"/>
            <w:shd w:val="clear" w:color="auto" w:fill="FFFFFF"/>
          </w:tcPr>
          <w:p w:rsidR="0024269F" w:rsidRPr="00084DB7" w:rsidRDefault="0024269F" w:rsidP="0024269F">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Россия в современном мире.</w:t>
            </w:r>
          </w:p>
        </w:tc>
        <w:tc>
          <w:tcPr>
            <w:tcW w:w="6089" w:type="dxa"/>
            <w:shd w:val="clear" w:color="auto" w:fill="FFFFFF"/>
          </w:tcPr>
          <w:p w:rsidR="0024269F" w:rsidRPr="00084DB7" w:rsidRDefault="0024269F" w:rsidP="0024269F">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Россия в современном мире.</w:t>
            </w:r>
          </w:p>
        </w:tc>
      </w:tr>
      <w:tr w:rsidR="0024269F" w:rsidRPr="00084DB7" w:rsidTr="00E8196E">
        <w:tc>
          <w:tcPr>
            <w:tcW w:w="3256" w:type="dxa"/>
            <w:shd w:val="clear" w:color="auto" w:fill="FFFFFF"/>
          </w:tcPr>
          <w:p w:rsidR="0024269F" w:rsidRPr="00084DB7" w:rsidRDefault="0024269F" w:rsidP="0024269F">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Заключение</w:t>
            </w:r>
          </w:p>
        </w:tc>
        <w:tc>
          <w:tcPr>
            <w:tcW w:w="6089" w:type="dxa"/>
            <w:shd w:val="clear" w:color="auto" w:fill="FFFFFF"/>
          </w:tcPr>
          <w:p w:rsidR="0024269F" w:rsidRPr="00084DB7" w:rsidRDefault="0024269F" w:rsidP="0024269F">
            <w:pPr>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Обобщение и систематизация изученного материала.</w:t>
            </w:r>
          </w:p>
        </w:tc>
      </w:tr>
    </w:tbl>
    <w:p w:rsidR="0050376C" w:rsidRPr="00084DB7" w:rsidRDefault="006C17A7"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9</w:t>
      </w:r>
      <w:r w:rsidR="0050376C" w:rsidRPr="00084DB7">
        <w:rPr>
          <w:rFonts w:ascii="Times New Roman" w:eastAsia="Times New Roman" w:hAnsi="Times New Roman" w:cs="Times New Roman"/>
          <w:sz w:val="24"/>
          <w:szCs w:val="24"/>
          <w:lang w:eastAsia="ru-RU"/>
        </w:rPr>
        <w:t>.8. Планируемые результаты освоения географии.</w:t>
      </w:r>
    </w:p>
    <w:p w:rsidR="0050376C" w:rsidRPr="00084DB7" w:rsidRDefault="006C17A7"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9</w:t>
      </w:r>
      <w:r w:rsidR="0050376C" w:rsidRPr="00084DB7">
        <w:rPr>
          <w:rFonts w:ascii="Times New Roman" w:eastAsia="Times New Roman" w:hAnsi="Times New Roman" w:cs="Times New Roman"/>
          <w:sz w:val="24"/>
          <w:szCs w:val="24"/>
          <w:lang w:eastAsia="ru-RU"/>
        </w:rPr>
        <w:t>.8.1. Личностные результаты освоения географии должны отражать готовность обучающихся с ЗПР руководствоваться системой позитивных ценностных ориентаций и расширения опыта деятельности на ее основе и в процессе реализации основных направлений воспитательной деятельности, в том числе в части:</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2) гражданского воспитания: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учетом осознания последствий для окружающей среды;</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4) эстетического воспитания: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5) ценности научного познания: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6)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7) трудового воспитания: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8) экологического воспитания: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50376C" w:rsidRPr="00084DB7" w:rsidRDefault="006C17A7"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9</w:t>
      </w:r>
      <w:r w:rsidR="0050376C" w:rsidRPr="00084DB7">
        <w:rPr>
          <w:rFonts w:ascii="Times New Roman" w:eastAsia="Times New Roman" w:hAnsi="Times New Roman" w:cs="Times New Roman"/>
          <w:sz w:val="24"/>
          <w:szCs w:val="24"/>
          <w:lang w:eastAsia="ru-RU"/>
        </w:rPr>
        <w:t>.8.2. В результате изучения географии на уровне основного общего образования у обучающегося с ЗПР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0376C" w:rsidRPr="00084DB7" w:rsidRDefault="006C17A7"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9</w:t>
      </w:r>
      <w:r w:rsidR="0050376C" w:rsidRPr="00084DB7">
        <w:rPr>
          <w:rFonts w:ascii="Times New Roman" w:eastAsia="Times New Roman" w:hAnsi="Times New Roman" w:cs="Times New Roman"/>
          <w:sz w:val="24"/>
          <w:szCs w:val="24"/>
          <w:lang w:eastAsia="ru-RU"/>
        </w:rPr>
        <w:t>.8.2.1. У обучающегося будут сформированы следующие базовые логические действия как часть познавательных универсальных учебных действий:</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выявлять и характеризовать существенные признаки географических объектов, процессов и явлений;</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устанавливать существенный признак классификации географических объектов, процессов и явлений, основания для их сравнения;</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выявлять закономерности и противоречия в рассматриваемых фактах и данных наблюдений с учетом предложенной географической задачи;</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выявлять дефициты географической информации, данных, необходимых для решения поставленной задачи;</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самостоятельно выбирать способ решения учебной географической задачи (сравнивать несколько вариантов решения, выбирать наиболее подходящий с учетом самостоятельно выделенных критериев).</w:t>
      </w:r>
    </w:p>
    <w:p w:rsidR="0050376C" w:rsidRPr="00084DB7" w:rsidRDefault="006C17A7"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9</w:t>
      </w:r>
      <w:r w:rsidR="0050376C" w:rsidRPr="00084DB7">
        <w:rPr>
          <w:rFonts w:ascii="Times New Roman" w:eastAsia="Times New Roman" w:hAnsi="Times New Roman" w:cs="Times New Roman"/>
          <w:sz w:val="24"/>
          <w:szCs w:val="24"/>
          <w:lang w:eastAsia="ru-RU"/>
        </w:rPr>
        <w:t>.8.2.2. У обучающегося будут сформированы следующие базовые исследовательские действия как часть познавательных универсальных учебных действий:</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использовать географические вопросы как исследовательский инструмент познания;</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оценивать достоверность информации, полученной в ходе географического исследования;</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самостоятельно формулировать обобщения и выводы по результатам проведенного наблюдения или исследования, оценивать достоверность полученных результатов и выводов;</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50376C" w:rsidRPr="00084DB7" w:rsidRDefault="006C17A7"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9</w:t>
      </w:r>
      <w:r w:rsidR="0050376C" w:rsidRPr="00084DB7">
        <w:rPr>
          <w:rFonts w:ascii="Times New Roman" w:eastAsia="Times New Roman" w:hAnsi="Times New Roman" w:cs="Times New Roman"/>
          <w:sz w:val="24"/>
          <w:szCs w:val="24"/>
          <w:lang w:eastAsia="ru-RU"/>
        </w:rPr>
        <w:t>.8.2.3. У обучающегося будут сформированы следующие умения работать с информацией как часть познавательных универсальных учебных действий:</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применять различные методы, инструменты и запросы при поиске и отборе информации или данных из источников географической информации с учетом предложенной учебной задачи и заданных критериев;</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выбирать, анализировать и интерпретировать географическую информацию различных видов и форм представления;</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находить сходные аргументы, подтверждающие или опровергающие одну и ту же идею, в различных источниках географической информации;</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самостоятельно выбирать оптимальную форму представления географической информации;</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оценивать надежность географической информации по критериям, предложенным учителем или сформулированным самостоятельно;</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систематизировать географическую информацию в разных формах.</w:t>
      </w:r>
    </w:p>
    <w:p w:rsidR="0050376C" w:rsidRPr="00084DB7" w:rsidRDefault="006C17A7"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9</w:t>
      </w:r>
      <w:r w:rsidR="0050376C" w:rsidRPr="00084DB7">
        <w:rPr>
          <w:rFonts w:ascii="Times New Roman" w:eastAsia="Times New Roman" w:hAnsi="Times New Roman" w:cs="Times New Roman"/>
          <w:sz w:val="24"/>
          <w:szCs w:val="24"/>
          <w:lang w:eastAsia="ru-RU"/>
        </w:rPr>
        <w:t>.8.2.4. У обучающегося будут сформированы следующие умения общения как часть коммуникативных универсальных учебных действий:</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формулировать суждения, выражать свою точку зрения по географическим аспектам различных вопросов в устных и письменных текстах;</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публично представлять результаты выполненного исследования или проекта.</w:t>
      </w:r>
    </w:p>
    <w:p w:rsidR="0050376C" w:rsidRPr="00084DB7" w:rsidRDefault="006C17A7"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9</w:t>
      </w:r>
      <w:r w:rsidR="0050376C" w:rsidRPr="00084DB7">
        <w:rPr>
          <w:rFonts w:ascii="Times New Roman" w:eastAsia="Times New Roman" w:hAnsi="Times New Roman" w:cs="Times New Roman"/>
          <w:sz w:val="24"/>
          <w:szCs w:val="24"/>
          <w:lang w:eastAsia="ru-RU"/>
        </w:rPr>
        <w:t>.8.2.5. У обучающегося будут сформированы следующие умения самоорганизации как части регулятивных универсальных учебных действий:</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50376C" w:rsidRPr="00084DB7" w:rsidRDefault="006C17A7"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9</w:t>
      </w:r>
      <w:r w:rsidR="0050376C" w:rsidRPr="00084DB7">
        <w:rPr>
          <w:rFonts w:ascii="Times New Roman" w:eastAsia="Times New Roman" w:hAnsi="Times New Roman" w:cs="Times New Roman"/>
          <w:sz w:val="24"/>
          <w:szCs w:val="24"/>
          <w:lang w:eastAsia="ru-RU"/>
        </w:rPr>
        <w:t>.8.2.6.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владеть способами самоконтроля и рефлексии;</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объяснять причины достижения (недостижения) результатов деятельности, давать оценку приобретенному опыту;</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 принятие себя и других:</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осознанно относиться к другому человеку, его мнению; признавать свое право на ошибку и такое же право другого.</w:t>
      </w:r>
    </w:p>
    <w:p w:rsidR="0050376C" w:rsidRPr="00084DB7" w:rsidRDefault="006C17A7"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9</w:t>
      </w:r>
      <w:r w:rsidR="0050376C" w:rsidRPr="00084DB7">
        <w:rPr>
          <w:rFonts w:ascii="Times New Roman" w:eastAsia="Times New Roman" w:hAnsi="Times New Roman" w:cs="Times New Roman"/>
          <w:sz w:val="24"/>
          <w:szCs w:val="24"/>
          <w:lang w:eastAsia="ru-RU"/>
        </w:rPr>
        <w:t>.8.2.7. У обучающегося будут сформированы следующие умения совместной деятельности:</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принимать цель совместной деятельности при выполнении учебных географических проектов, коллективно строить действия по ее достижению:</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распределять роли, договариваться, обсуждать процесс и результат совместной работы;</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планировать организацию совместной работы, при выполнении учебных географических проектов определять свою роль (с учетом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50376C" w:rsidRPr="00084DB7" w:rsidRDefault="006C17A7"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9</w:t>
      </w:r>
      <w:r w:rsidR="0050376C" w:rsidRPr="00084DB7">
        <w:rPr>
          <w:rFonts w:ascii="Times New Roman" w:eastAsia="Times New Roman" w:hAnsi="Times New Roman" w:cs="Times New Roman"/>
          <w:sz w:val="24"/>
          <w:szCs w:val="24"/>
          <w:lang w:eastAsia="ru-RU"/>
        </w:rPr>
        <w:t>.8.3. Предметные результаты освоения программы по географии включают способность обучающихся с ЗПР:</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знать и применять систему знаний о размещении и основных свойствах географических объектов, осознавать после предварительного анализа роль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под руководством педагога; понимать и уметь объяснять с опорой на ключевые слова роль и место географической науки в системе научных дисциплин;</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знать и применять базовые знания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владеть базовыми географическими понятиями и знаниями географической терминологии, уметь их использовать для решения учебных и практических задач;</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уметь сравнивать изученные географические объекты, явления и процессы на основе выделения их существенных признаков с опорой на алгоритм учебных действий;</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классифицировать географические объекты и явления на основе их известных характерных свойств с помощью учителя или с опорой на карту; устанавливать на основе алгоритма учебных действий или после предварительного анализа взаимосвязи между </w:t>
      </w:r>
      <w:r w:rsidRPr="00084DB7">
        <w:rPr>
          <w:rFonts w:ascii="Times New Roman" w:eastAsia="Times New Roman" w:hAnsi="Times New Roman" w:cs="Times New Roman"/>
          <w:sz w:val="24"/>
          <w:szCs w:val="24"/>
          <w:lang w:eastAsia="ru-RU"/>
        </w:rPr>
        <w:lastRenderedPageBreak/>
        <w:t>изученными природными, социальными и экономическими явлениями и процессами, реально наблюдаемыми географическими явлениями и процессами;</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 с опорой на план, ключевые слова;</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объяснять после предварительного анализа влияние изученных географических объектов и явлений на качество жизни человека и качество окружающей его среды;</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выбирать с помощью учителя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с опорой на алгоритм учебных действий, а также практических задач в повседневной жизни;</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с опорой на алгоритм учебных действий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 (или) противоречивую географическую информацию, представленную в одном или нескольких источниках;</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уметь представлять с помощью учителя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описывать по карте положение и взаиморасположение географических объектов с использованием плана, презентации (с использованием источников дополнительной информации (картографических, интернет-ресурсов);</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уметь оценивать после предварительного анализа характер взаимодействия деятельности человека и компонентов природы в разных географических условиях с точки зрения концепции устойчивого развития; решать с опорой на алгоритм учебных действий практические задачи </w:t>
      </w:r>
      <w:proofErr w:type="spellStart"/>
      <w:r w:rsidRPr="00084DB7">
        <w:rPr>
          <w:rFonts w:ascii="Times New Roman" w:eastAsia="Times New Roman" w:hAnsi="Times New Roman" w:cs="Times New Roman"/>
          <w:sz w:val="24"/>
          <w:szCs w:val="24"/>
          <w:lang w:eastAsia="ru-RU"/>
        </w:rPr>
        <w:t>геоэкологического</w:t>
      </w:r>
      <w:proofErr w:type="spellEnd"/>
      <w:r w:rsidRPr="00084DB7">
        <w:rPr>
          <w:rFonts w:ascii="Times New Roman" w:eastAsia="Times New Roman" w:hAnsi="Times New Roman" w:cs="Times New Roman"/>
          <w:sz w:val="24"/>
          <w:szCs w:val="24"/>
          <w:lang w:eastAsia="ru-RU"/>
        </w:rPr>
        <w:t xml:space="preserve"> содержания для определения качества окружающей среды своей местности, путей ее сохранения и улучшения, а также задачи в сфере экономической географии для определения качества жизни человека, семьи и финансового благополучия.</w:t>
      </w:r>
    </w:p>
    <w:p w:rsidR="0050376C" w:rsidRPr="00084DB7" w:rsidRDefault="00AD60D2"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9</w:t>
      </w:r>
      <w:r w:rsidR="0050376C" w:rsidRPr="00084DB7">
        <w:rPr>
          <w:rFonts w:ascii="Times New Roman" w:eastAsia="Times New Roman" w:hAnsi="Times New Roman" w:cs="Times New Roman"/>
          <w:sz w:val="24"/>
          <w:szCs w:val="24"/>
          <w:lang w:eastAsia="ru-RU"/>
        </w:rPr>
        <w:t>.8.3.1. К концу 5 класса обучающийся научится:</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приводить с помощью учителя примеры: географических объектов, процессов и явлений, изучаемых различными ветвями географической науки; методов исследования, применяемых в географии;</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выбирать с помощью учителя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находить с помощью учителя информацию о путешествиях и географических исследованиях Земли, представленную в одном или нескольких источниках;</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иметь представление о вкладе великих путешественников в географическое изучение Земли;</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описывать и сравнивать после предварительного анализа маршруты их путешествий с использованием наглядной опоры (схемы, карты, презентации, план и другое);</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определять с помощью учителя направления, расстояния по плану местности и по географическим картам, географические координаты по географическим картам; использовать с опорой на алгоритм учебных действий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применять с опорой на источник информации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различать с опорой на источник информации понятия «план местности» и «географическая карта», «параллель» и «меридиан»;</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приводить с опорой на источник информации примеры влияния Солнца на мир живой и неживой природы;</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объяснять с помощью учителя причины смены дня и ночи и времён года; 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с опорой на план внутреннее строение Земли; различать с опорой на источник информации понятия «земная </w:t>
      </w:r>
      <w:proofErr w:type="spellStart"/>
      <w:r w:rsidRPr="00084DB7">
        <w:rPr>
          <w:rFonts w:ascii="Times New Roman" w:eastAsia="Times New Roman" w:hAnsi="Times New Roman" w:cs="Times New Roman"/>
          <w:sz w:val="24"/>
          <w:szCs w:val="24"/>
          <w:lang w:eastAsia="ru-RU"/>
        </w:rPr>
        <w:t>кора</w:t>
      </w:r>
      <w:proofErr w:type="spellEnd"/>
      <w:r w:rsidRPr="00084DB7">
        <w:rPr>
          <w:rFonts w:ascii="Times New Roman" w:eastAsia="Times New Roman" w:hAnsi="Times New Roman" w:cs="Times New Roman"/>
          <w:sz w:val="24"/>
          <w:szCs w:val="24"/>
          <w:lang w:eastAsia="ru-RU"/>
        </w:rPr>
        <w:t xml:space="preserve">», «ядро», «мантия», «минерал» и «горная порода», «материковая земная </w:t>
      </w:r>
      <w:proofErr w:type="spellStart"/>
      <w:r w:rsidRPr="00084DB7">
        <w:rPr>
          <w:rFonts w:ascii="Times New Roman" w:eastAsia="Times New Roman" w:hAnsi="Times New Roman" w:cs="Times New Roman"/>
          <w:sz w:val="24"/>
          <w:szCs w:val="24"/>
          <w:lang w:eastAsia="ru-RU"/>
        </w:rPr>
        <w:t>кора</w:t>
      </w:r>
      <w:proofErr w:type="spellEnd"/>
      <w:r w:rsidRPr="00084DB7">
        <w:rPr>
          <w:rFonts w:ascii="Times New Roman" w:eastAsia="Times New Roman" w:hAnsi="Times New Roman" w:cs="Times New Roman"/>
          <w:sz w:val="24"/>
          <w:szCs w:val="24"/>
          <w:lang w:eastAsia="ru-RU"/>
        </w:rPr>
        <w:t xml:space="preserve">» и «океаническая земная </w:t>
      </w:r>
      <w:proofErr w:type="spellStart"/>
      <w:r w:rsidRPr="00084DB7">
        <w:rPr>
          <w:rFonts w:ascii="Times New Roman" w:eastAsia="Times New Roman" w:hAnsi="Times New Roman" w:cs="Times New Roman"/>
          <w:sz w:val="24"/>
          <w:szCs w:val="24"/>
          <w:lang w:eastAsia="ru-RU"/>
        </w:rPr>
        <w:t>кора</w:t>
      </w:r>
      <w:proofErr w:type="spellEnd"/>
      <w:r w:rsidRPr="00084DB7">
        <w:rPr>
          <w:rFonts w:ascii="Times New Roman" w:eastAsia="Times New Roman" w:hAnsi="Times New Roman" w:cs="Times New Roman"/>
          <w:sz w:val="24"/>
          <w:szCs w:val="24"/>
          <w:lang w:eastAsia="ru-RU"/>
        </w:rPr>
        <w:t>»;</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различать с опорой на источник информации изученные минералы и горные породы, материковую и океаническую земную </w:t>
      </w:r>
      <w:proofErr w:type="spellStart"/>
      <w:r w:rsidRPr="00084DB7">
        <w:rPr>
          <w:rFonts w:ascii="Times New Roman" w:eastAsia="Times New Roman" w:hAnsi="Times New Roman" w:cs="Times New Roman"/>
          <w:sz w:val="24"/>
          <w:szCs w:val="24"/>
          <w:lang w:eastAsia="ru-RU"/>
        </w:rPr>
        <w:t>кору</w:t>
      </w:r>
      <w:proofErr w:type="spellEnd"/>
      <w:r w:rsidRPr="00084DB7">
        <w:rPr>
          <w:rFonts w:ascii="Times New Roman" w:eastAsia="Times New Roman" w:hAnsi="Times New Roman" w:cs="Times New Roman"/>
          <w:sz w:val="24"/>
          <w:szCs w:val="24"/>
          <w:lang w:eastAsia="ru-RU"/>
        </w:rPr>
        <w:t>;</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показывать с помощью учителя на карте и обозначать на контурной карте материки и океаны, крупные формы рельефа Земли;</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различать с опорой на источник информации горы и равнины; классифицировать формы рельефа суши по высоте и по внешнему облику с опорой на план;</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иметь представление о причинах землетрясений и вулканических извержений; применять с помощью учителя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применять с помощью учителя понятия «эпицентр землетрясения» и «очаг землетрясения» для решения познавательных задач;</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иметь представления о проявлениях в окружающем мире внутренних и внешних процессов </w:t>
      </w:r>
      <w:proofErr w:type="spellStart"/>
      <w:r w:rsidRPr="00084DB7">
        <w:rPr>
          <w:rFonts w:ascii="Times New Roman" w:eastAsia="Times New Roman" w:hAnsi="Times New Roman" w:cs="Times New Roman"/>
          <w:sz w:val="24"/>
          <w:szCs w:val="24"/>
          <w:lang w:eastAsia="ru-RU"/>
        </w:rPr>
        <w:t>рельефообразования</w:t>
      </w:r>
      <w:proofErr w:type="spellEnd"/>
      <w:r w:rsidRPr="00084DB7">
        <w:rPr>
          <w:rFonts w:ascii="Times New Roman" w:eastAsia="Times New Roman" w:hAnsi="Times New Roman" w:cs="Times New Roman"/>
          <w:sz w:val="24"/>
          <w:szCs w:val="24"/>
          <w:lang w:eastAsia="ru-RU"/>
        </w:rPr>
        <w:t>: вулканизма, землетрясений; физического, химического и биологического видов выветривания;</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классифицировать с опорой на алгоритм учебных действий острова по происхождению;</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приводить с опорой на источник информации примеры опасных природных явлений в литосфере и средств их предупреждения; изменений в литосфере в результате деятельности человека на примере своей местности, России и мира; актуальных проблем своей местности, решение которых невозможно без участия представителей географических специальностей, изучающих литосферу; примеры действия внешних процессов </w:t>
      </w:r>
      <w:proofErr w:type="spellStart"/>
      <w:r w:rsidRPr="00084DB7">
        <w:rPr>
          <w:rFonts w:ascii="Times New Roman" w:eastAsia="Times New Roman" w:hAnsi="Times New Roman" w:cs="Times New Roman"/>
          <w:sz w:val="24"/>
          <w:szCs w:val="24"/>
          <w:lang w:eastAsia="ru-RU"/>
        </w:rPr>
        <w:t>рельефообразования</w:t>
      </w:r>
      <w:proofErr w:type="spellEnd"/>
      <w:r w:rsidRPr="00084DB7">
        <w:rPr>
          <w:rFonts w:ascii="Times New Roman" w:eastAsia="Times New Roman" w:hAnsi="Times New Roman" w:cs="Times New Roman"/>
          <w:sz w:val="24"/>
          <w:szCs w:val="24"/>
          <w:lang w:eastAsia="ru-RU"/>
        </w:rPr>
        <w:t xml:space="preserve"> и наличия полезных ископаемых в своей местности;</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представлять с помощью учителя результаты фенологических наблюдений и наблюдений за погодой в различной форме (табличной, графической, географического описания).</w:t>
      </w:r>
    </w:p>
    <w:p w:rsidR="0050376C" w:rsidRPr="00084DB7" w:rsidRDefault="00AD60D2"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9</w:t>
      </w:r>
      <w:r w:rsidR="0050376C" w:rsidRPr="00084DB7">
        <w:rPr>
          <w:rFonts w:ascii="Times New Roman" w:eastAsia="Times New Roman" w:hAnsi="Times New Roman" w:cs="Times New Roman"/>
          <w:sz w:val="24"/>
          <w:szCs w:val="24"/>
          <w:lang w:eastAsia="ru-RU"/>
        </w:rPr>
        <w:t>.8.3.2. К концу 6 класса обучающийся научится:</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описывать с опорой на план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находить с помощью учителя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приводить с опорой на источник информации примеры опасных природных явлений в геосферах и средств их предупреждения;</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сравнивать с помощью учителя инструментарий (способы) получения географической информации на разных этапах географического изучения Земли;</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различать с опорой на источник информации свойства вод отдельных частей Мирового океана;</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применять с помощью учителя понятия «гидросфера», «круговорот воды», «цунами», «приливы и отливы» для решения учебных и (или) </w:t>
      </w:r>
      <w:proofErr w:type="spellStart"/>
      <w:r w:rsidRPr="00084DB7">
        <w:rPr>
          <w:rFonts w:ascii="Times New Roman" w:eastAsia="Times New Roman" w:hAnsi="Times New Roman" w:cs="Times New Roman"/>
          <w:sz w:val="24"/>
          <w:szCs w:val="24"/>
          <w:lang w:eastAsia="ru-RU"/>
        </w:rPr>
        <w:t>практикоориентированных</w:t>
      </w:r>
      <w:proofErr w:type="spellEnd"/>
      <w:r w:rsidRPr="00084DB7">
        <w:rPr>
          <w:rFonts w:ascii="Times New Roman" w:eastAsia="Times New Roman" w:hAnsi="Times New Roman" w:cs="Times New Roman"/>
          <w:sz w:val="24"/>
          <w:szCs w:val="24"/>
          <w:lang w:eastAsia="ru-RU"/>
        </w:rPr>
        <w:t xml:space="preserve"> задач;</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классифицировать с опорой на алгоритм учебных действий объекты гидросферы (моря, озёра, реки, подземные воды, болота, ледники) по заданным признакам;</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различать с опорой на источник информации питание и режим рек; сравнивать с опорой на алгоритм учебных действий реки по заданным признакам;</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различать с опорой на источник информации понятия «грунтовые, межпластовые и артезианские воды» и применять их для решения учебных и (или) практико-ориентированных задач;</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устанавливать с помощью учителя причинно-следственные связи между питанием, режимом реки и климатом на территории речного бассейна;</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приводить с опорой на источник информации примеры районов распространения многолетней мерзлоты;</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иметь представление о причинах образования цунами, приливов и отливов; описывать с опорой на алгоритм учебных действий состав, строение атмосферы;</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определять с опорой на схемы, таблицы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объяснять с опорой на источник информации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различать с опорой на алгоритм учебных действий свойства воздуха; климаты Земли; климатообразующие факторы;</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устанавливать с помощью учителя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сравнивать с опорой на алгоритм учебных действий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различать с опорой на источник информации: виды атмосферных осадков; понятия «бризы» и «муссоны», понятия «погода» и «климат», понятия «атмосфера», «тропосфера», «стратосфера», «верхние слои атмосферы»;</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применять с помощью учителя понятия «атмосферное давление», «ветер», «атмосферные осадки», «воздушные массы» для решения учебных и (или) </w:t>
      </w:r>
      <w:proofErr w:type="spellStart"/>
      <w:r w:rsidRPr="00084DB7">
        <w:rPr>
          <w:rFonts w:ascii="Times New Roman" w:eastAsia="Times New Roman" w:hAnsi="Times New Roman" w:cs="Times New Roman"/>
          <w:sz w:val="24"/>
          <w:szCs w:val="24"/>
          <w:lang w:eastAsia="ru-RU"/>
        </w:rPr>
        <w:t>практикоориентированных</w:t>
      </w:r>
      <w:proofErr w:type="spellEnd"/>
      <w:r w:rsidRPr="00084DB7">
        <w:rPr>
          <w:rFonts w:ascii="Times New Roman" w:eastAsia="Times New Roman" w:hAnsi="Times New Roman" w:cs="Times New Roman"/>
          <w:sz w:val="24"/>
          <w:szCs w:val="24"/>
          <w:lang w:eastAsia="ru-RU"/>
        </w:rPr>
        <w:t xml:space="preserve"> задач;</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иметь представление о глобальных климатических изменениях для решения учебных и (или) практико-ориентированных задач;</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проводить измерения с опорой на алгоритм учебных действий: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 иметь представление о границах биосферы;</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приводить с опорой на источник информации примеры приспособления живых организмов к среде обитания в разных природных зонах;</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различать с опорой на источник информации растительный и животный мир разных территорий Земли;</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объяснять с опорой на алгоритм учебных действий взаимосвязи компонентов природы в природно-территориальном комплексе;</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сравнивать с опорой на источник информации особенности растительного и животного мира в различных природных зонах;</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сравнивать с опорой на алгоритм учебных действий плодородие почв в различных природных зонах;</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приводить с опорой на источник информации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50376C" w:rsidRPr="00084DB7" w:rsidRDefault="00AD60D2"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9</w:t>
      </w:r>
      <w:r w:rsidR="0050376C" w:rsidRPr="00084DB7">
        <w:rPr>
          <w:rFonts w:ascii="Times New Roman" w:eastAsia="Times New Roman" w:hAnsi="Times New Roman" w:cs="Times New Roman"/>
          <w:sz w:val="24"/>
          <w:szCs w:val="24"/>
          <w:lang w:eastAsia="ru-RU"/>
        </w:rPr>
        <w:t>.8.3.3. К концу 7 класса обучающийся научится:</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описывать после предварительного анализа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иметь представление о строении и свойствах (целостность, зональность, ритмичность) географической оболочки;</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определять с опорой на алгоритм учебных действий природные зоны по их существенным признакам;</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различать с помощью учителя изученные процессы и явления, происходящие в географической оболочке;</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приводить с опорой на источник информации примеры изменений в геосферах в результате деятельности человека;</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описывать после предварительного анализа закономерности изменения в пространстве рельефа, климата, внутренних вод и органического мира;</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выявлять с помощью учителя взаимосвязи между компонентами природы в пределах отдельных территорий с использованием различных источников географической информации;</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называть особенности географических процессов на границах литосферных плит с учётом характера взаимодействия и типа земной </w:t>
      </w:r>
      <w:proofErr w:type="spellStart"/>
      <w:r w:rsidRPr="00084DB7">
        <w:rPr>
          <w:rFonts w:ascii="Times New Roman" w:eastAsia="Times New Roman" w:hAnsi="Times New Roman" w:cs="Times New Roman"/>
          <w:sz w:val="24"/>
          <w:szCs w:val="24"/>
          <w:lang w:eastAsia="ru-RU"/>
        </w:rPr>
        <w:t>коры</w:t>
      </w:r>
      <w:proofErr w:type="spellEnd"/>
      <w:r w:rsidRPr="00084DB7">
        <w:rPr>
          <w:rFonts w:ascii="Times New Roman" w:eastAsia="Times New Roman" w:hAnsi="Times New Roman" w:cs="Times New Roman"/>
          <w:sz w:val="24"/>
          <w:szCs w:val="24"/>
          <w:lang w:eastAsia="ru-RU"/>
        </w:rPr>
        <w:t>; устанавливать (используя географические карты) взаимосвязи между движением литосферных плит и размещением крупных форм рельефа;</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классифицировать с опорой на алгоритм учебных действий воздушные массы Земли, типы климата по заданным показателям;</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иметь представление об образовании тропических муссонов, пассатов тропических широт, западных ветров;</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применять с опорой на справочный материал понятия «воздушные массы», «муссоны», «пассаты», «западные ветры», «климатообразующий фактор» для решения учебных и (или) практико-ориентированных задач;</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описывать с опорой на план климат территории по </w:t>
      </w:r>
      <w:proofErr w:type="spellStart"/>
      <w:r w:rsidRPr="00084DB7">
        <w:rPr>
          <w:rFonts w:ascii="Times New Roman" w:eastAsia="Times New Roman" w:hAnsi="Times New Roman" w:cs="Times New Roman"/>
          <w:sz w:val="24"/>
          <w:szCs w:val="24"/>
          <w:lang w:eastAsia="ru-RU"/>
        </w:rPr>
        <w:t>климатограмме</w:t>
      </w:r>
      <w:proofErr w:type="spellEnd"/>
      <w:r w:rsidRPr="00084DB7">
        <w:rPr>
          <w:rFonts w:ascii="Times New Roman" w:eastAsia="Times New Roman" w:hAnsi="Times New Roman" w:cs="Times New Roman"/>
          <w:sz w:val="24"/>
          <w:szCs w:val="24"/>
          <w:lang w:eastAsia="ru-RU"/>
        </w:rPr>
        <w:t>; объяснять с помощью учителя влияние климатообразующих факторов на климатические особенности территории;</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иметь представления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различать после предварительного анализа океанические течения; 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различать и сравнивать после предварительного анализа: численность населения крупных стран мира; плотность населения различных территорий;</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применять понятие «плотность населения» для решения учебных и (или) практико-ориентированных задач;</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различать с опорой на алгоритм учебных действий городские и сельские поселения;</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приводить с опорой на источник информации примеры: крупнейших городов мира; мировых и национальных религий;</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проводить с опорой на план языковую классификацию народов;</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различать после предварительного анализа основные виды хозяйственной деятельности людей на различных территориях;</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определять после предварительного анализа страны по их существенным признакам;</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сравнивать после предварительного анализа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иметь представление об особенностях природы, населения и хозяйства отдельных территорий;</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использовать с помощью учителя знания о населении материков и стран для решения различных учебных и практико-ориентированных задач; выбирать с помощью учителя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представлять с помощью учителя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использовать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w:t>
      </w:r>
      <w:proofErr w:type="spellStart"/>
      <w:r w:rsidRPr="00084DB7">
        <w:rPr>
          <w:rFonts w:ascii="Times New Roman" w:eastAsia="Times New Roman" w:hAnsi="Times New Roman" w:cs="Times New Roman"/>
          <w:sz w:val="24"/>
          <w:szCs w:val="24"/>
          <w:lang w:eastAsia="ru-RU"/>
        </w:rPr>
        <w:t>практикоориентированных</w:t>
      </w:r>
      <w:proofErr w:type="spellEnd"/>
      <w:r w:rsidRPr="00084DB7">
        <w:rPr>
          <w:rFonts w:ascii="Times New Roman" w:eastAsia="Times New Roman" w:hAnsi="Times New Roman" w:cs="Times New Roman"/>
          <w:sz w:val="24"/>
          <w:szCs w:val="24"/>
          <w:lang w:eastAsia="ru-RU"/>
        </w:rPr>
        <w:t xml:space="preserve"> задач;</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приводить с опорой на источник информации примеры взаимодействия природы и общества в пределах отдельных территорий;</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иметь представление о глобальных проблемах человечества (экологическая, сырьевая, энергетическая, преодоления отсталости стран, продовольственная) на локальном и региональном уровнях и приводить с опорой на источник информации примеры международного сотрудничества по их преодолению.</w:t>
      </w:r>
    </w:p>
    <w:p w:rsidR="0050376C" w:rsidRPr="00084DB7" w:rsidRDefault="00AD60D2"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9</w:t>
      </w:r>
      <w:r w:rsidR="0050376C" w:rsidRPr="00084DB7">
        <w:rPr>
          <w:rFonts w:ascii="Times New Roman" w:eastAsia="Times New Roman" w:hAnsi="Times New Roman" w:cs="Times New Roman"/>
          <w:sz w:val="24"/>
          <w:szCs w:val="24"/>
          <w:lang w:eastAsia="ru-RU"/>
        </w:rPr>
        <w:t>.8.3.4. К концу 8 класса обучающийся научится:</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характеризовать с опорой на алгоритм учебных действий основные этапы истории формирования и изучения территории России;</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находить после предварительного анализа в различных источниках информации факты, позволяющие определить вклад российских учёных и путешественников в освоение страны;</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характеризовать с опорой на план географическое положение России с использованием информации из различных источников;</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иметь представление о федеральных округах, крупных географических районах и макрорегионах России;</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приводить с опорой на источник информации примеры субъектов Российской Федерации разных видов и показывать их на географической карте;</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иметь представление о влиянии географического положения регионов России на особенности природы, жизнь и хозяйственную деятельность населения;</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использовать с помощью учителя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иметь представление о степени благоприятности природных условий в пределах отдельных регионов страны;</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проводить после предварительного анализа классификацию природных ресурсов;</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иметь представление о типах природопользования;</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выбирать и использовать с помощью учителя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сравнивать и объяснять после предварительного анализа особенности компонентов природы отдельных территорий страны;</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называть с опорой на источник информации географические процессы и явления, определяющие особенности природы страны, отдельных регионов и своей местности;</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иметь представление о распространении по территории страны областей современного горообразования, землетрясений и вулканизма;</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применять с помощью учителя понятия: «плита», «щит», «моренный холм», «бараньи лбы», «бархан», «дюна», «солнечная радиация», «годовая амплитуда температур воздуха», «воздушные массы» для решения учебных и (или) </w:t>
      </w:r>
      <w:proofErr w:type="spellStart"/>
      <w:r w:rsidRPr="00084DB7">
        <w:rPr>
          <w:rFonts w:ascii="Times New Roman" w:eastAsia="Times New Roman" w:hAnsi="Times New Roman" w:cs="Times New Roman"/>
          <w:sz w:val="24"/>
          <w:szCs w:val="24"/>
          <w:lang w:eastAsia="ru-RU"/>
        </w:rPr>
        <w:t>практикоориентированных</w:t>
      </w:r>
      <w:proofErr w:type="spellEnd"/>
      <w:r w:rsidRPr="00084DB7">
        <w:rPr>
          <w:rFonts w:ascii="Times New Roman" w:eastAsia="Times New Roman" w:hAnsi="Times New Roman" w:cs="Times New Roman"/>
          <w:sz w:val="24"/>
          <w:szCs w:val="24"/>
          <w:lang w:eastAsia="ru-RU"/>
        </w:rPr>
        <w:t xml:space="preserve"> задач;</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различать с опорой на источник информации понятия «испарение», «испаряемость», «коэффициент увлажнения»; использовать их для решения учебных и (или) практико-ориентированных задач;</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описывать и прогнозировать после предварительного анализа погоду территории по карте погоды;</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использовать с помощью учителя понятия «циклон», «антициклон», «атмосферный фронт» для объяснения особенностей погоды отдельных территорий с помощью карт погоды;</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проводить после предварительного анализа классификацию типов климата и почв России;</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иметь представление о показателях, характеризующих состояние окружающей среды;</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показывать с опорой на источник информации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приводить с опорой на справочный материал примеры: мер безопасности, в том числе для экономики семьи, в случае природных стихийных бедствий и техногенных катастроф; рационального и нерационального природопользования; особо охраняемых природных территорий России и своего края, животных и растений, занесённых в Красную книгу России;</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выбирать с помощью учителя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приводить с опорой на справочный материал примеры адаптации человека к разнообразным природным условиям на территории страны;</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сравнивать после предварительного анализа показатели воспроизводства и качества населения России с мировыми показателями и показателями других стран;</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иметь представление о демографических процессах и явлениях, характеризующих динамику численности населения России, её отдельных регионов и своего края;</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проводить после предварительного анализа классификацию населённых пунктов и регионов России по заданным основаниям;</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с опорой на алгоритм учебных действий в контексте реальной жизни;</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применять с помощью учителя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практико-ориентированных задач;</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представлять после предварительного анализа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50376C" w:rsidRPr="00084DB7" w:rsidRDefault="00AD60D2"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9</w:t>
      </w:r>
      <w:r w:rsidR="0050376C" w:rsidRPr="00084DB7">
        <w:rPr>
          <w:rFonts w:ascii="Times New Roman" w:eastAsia="Times New Roman" w:hAnsi="Times New Roman" w:cs="Times New Roman"/>
          <w:sz w:val="24"/>
          <w:szCs w:val="24"/>
          <w:lang w:eastAsia="ru-RU"/>
        </w:rPr>
        <w:t>.8.3.5. К концу 9 класса обучающийся научится:</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выбирать с помощью учителя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и (или) хозяйства России;</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выбирать и использовать информацию из различных географических источников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 опорой на алгоритм учебных действий: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классифицировать после предварительного анализа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 выделять информацию, которая является противоречивой или может быть недостоверной;</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иметь представление об изученных географических объектах, процессах и явлениях: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 валовой внутренний продукт (ВВП), валовой региональный продукт (ВРП) и индекс человеческого развития (ИЧР) как показатели уровня развития страны и ее регионов, природно-ресурсный, человеческий и производственный капитал, топливно-энергетический комплекс (ТЭК), факторы размещения предприятий ТЭК, машиностроительный комплекс, факторы размещения машиностроительных предприятий, черная и цветная металлургия, факторы размещения предприятий металлургического комплекса, химическая промышленность, факторы размещения отдельных отраслей химической промышленности, лесопромышленный комплекс, факторы размещения предприятий лесопромышленного комплекса, агропромышленный комплекс, факторы размещения предприятий агропромышленного комплекса (АПК), сфера услуг, факторы </w:t>
      </w:r>
      <w:r w:rsidRPr="00084DB7">
        <w:rPr>
          <w:rFonts w:ascii="Times New Roman" w:eastAsia="Times New Roman" w:hAnsi="Times New Roman" w:cs="Times New Roman"/>
          <w:sz w:val="24"/>
          <w:szCs w:val="24"/>
          <w:lang w:eastAsia="ru-RU"/>
        </w:rPr>
        <w:lastRenderedPageBreak/>
        <w:t>размещения предприятий и организаций сферы услуг, виды транспорта, грузооборот, пассажирооборот, территории опережающего развития (ТОР), Арктическая зона и зона Севера России;</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решать с опорой на алгоритм учебных действий практические задачи </w:t>
      </w:r>
      <w:proofErr w:type="spellStart"/>
      <w:r w:rsidRPr="00084DB7">
        <w:rPr>
          <w:rFonts w:ascii="Times New Roman" w:eastAsia="Times New Roman" w:hAnsi="Times New Roman" w:cs="Times New Roman"/>
          <w:sz w:val="24"/>
          <w:szCs w:val="24"/>
          <w:lang w:eastAsia="ru-RU"/>
        </w:rPr>
        <w:t>геоэкологического</w:t>
      </w:r>
      <w:proofErr w:type="spellEnd"/>
      <w:r w:rsidRPr="00084DB7">
        <w:rPr>
          <w:rFonts w:ascii="Times New Roman" w:eastAsia="Times New Roman" w:hAnsi="Times New Roman" w:cs="Times New Roman"/>
          <w:sz w:val="24"/>
          <w:szCs w:val="24"/>
          <w:lang w:eastAsia="ru-RU"/>
        </w:rPr>
        <w:t xml:space="preserve"> содержания для определения качества окружающей среды своей местности, путей ее сохранения и улучшения, а также задачи в сфере экономической географии для определения качества жизни человека, семьи и финансового благополучия: объяснять с опорой на план особенности отраслевой и территориальной структуры хозяйства России, регионов, размещения отдельных предприятий; оценивать после предварительного анализа условия отдельных территорий для размещения предприятий и различных производств;</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оценивать после предварительного анализа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иметь представления об основных особенностях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 место и роль России в мировом хозяйстве, оценивать после предварительного анализа влияние географического положения отдельных регионов России на особенности природы, жизнь и хозяйственную деятельность населения;</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сравнивать после предварительного анализа географическое положение, географические особенности природно-ресурсного потенциала, населения и хозяйства макрорегионов России;</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после предварительного анализа делать выводы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50376C" w:rsidRPr="00550EC6" w:rsidRDefault="00AD60D2" w:rsidP="00680AA0">
      <w:pPr>
        <w:shd w:val="clear" w:color="auto" w:fill="FFFFFF"/>
        <w:spacing w:after="0" w:line="270" w:lineRule="atLeast"/>
        <w:rPr>
          <w:rFonts w:ascii="Times New Roman" w:eastAsia="Times New Roman" w:hAnsi="Times New Roman" w:cs="Times New Roman"/>
          <w:b/>
          <w:sz w:val="24"/>
          <w:szCs w:val="24"/>
          <w:lang w:eastAsia="ru-RU"/>
        </w:rPr>
      </w:pPr>
      <w:r w:rsidRPr="00084DB7">
        <w:rPr>
          <w:rFonts w:ascii="Times New Roman" w:eastAsia="Times New Roman" w:hAnsi="Times New Roman" w:cs="Times New Roman"/>
          <w:sz w:val="24"/>
          <w:szCs w:val="24"/>
          <w:lang w:eastAsia="ru-RU"/>
        </w:rPr>
        <w:t>10</w:t>
      </w:r>
      <w:r w:rsidR="0050376C" w:rsidRPr="00084DB7">
        <w:rPr>
          <w:rFonts w:ascii="Times New Roman" w:eastAsia="Times New Roman" w:hAnsi="Times New Roman" w:cs="Times New Roman"/>
          <w:sz w:val="24"/>
          <w:szCs w:val="24"/>
          <w:lang w:eastAsia="ru-RU"/>
        </w:rPr>
        <w:t xml:space="preserve">. </w:t>
      </w:r>
      <w:r w:rsidR="00680AA0" w:rsidRPr="00550EC6">
        <w:rPr>
          <w:rFonts w:ascii="Times New Roman" w:eastAsia="Times New Roman" w:hAnsi="Times New Roman" w:cs="Times New Roman"/>
          <w:b/>
          <w:sz w:val="24"/>
          <w:szCs w:val="24"/>
          <w:lang w:eastAsia="ru-RU"/>
        </w:rPr>
        <w:t>Р</w:t>
      </w:r>
      <w:r w:rsidR="0050376C" w:rsidRPr="00550EC6">
        <w:rPr>
          <w:rFonts w:ascii="Times New Roman" w:eastAsia="Times New Roman" w:hAnsi="Times New Roman" w:cs="Times New Roman"/>
          <w:b/>
          <w:sz w:val="24"/>
          <w:szCs w:val="24"/>
          <w:lang w:eastAsia="ru-RU"/>
        </w:rPr>
        <w:t>абочая программа по учебному предмету «Основы безопасности жизнедеятельности».</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w:t>
      </w:r>
      <w:r w:rsidR="00AD60D2" w:rsidRPr="00084DB7">
        <w:rPr>
          <w:rFonts w:ascii="Times New Roman" w:eastAsia="Times New Roman" w:hAnsi="Times New Roman" w:cs="Times New Roman"/>
          <w:sz w:val="24"/>
          <w:szCs w:val="24"/>
          <w:lang w:eastAsia="ru-RU"/>
        </w:rPr>
        <w:t>0</w:t>
      </w:r>
      <w:r w:rsidRPr="00084DB7">
        <w:rPr>
          <w:rFonts w:ascii="Times New Roman" w:eastAsia="Times New Roman" w:hAnsi="Times New Roman" w:cs="Times New Roman"/>
          <w:sz w:val="24"/>
          <w:szCs w:val="24"/>
          <w:lang w:eastAsia="ru-RU"/>
        </w:rPr>
        <w:t>.1. Программа ОБЖ включает пояснительную записку, содержание обучения, планируемые результаты освоения программы по ОБЖ.</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w:t>
      </w:r>
      <w:r w:rsidR="00AD60D2" w:rsidRPr="00084DB7">
        <w:rPr>
          <w:rFonts w:ascii="Times New Roman" w:eastAsia="Times New Roman" w:hAnsi="Times New Roman" w:cs="Times New Roman"/>
          <w:sz w:val="24"/>
          <w:szCs w:val="24"/>
          <w:lang w:eastAsia="ru-RU"/>
        </w:rPr>
        <w:t>0</w:t>
      </w:r>
      <w:r w:rsidRPr="00084DB7">
        <w:rPr>
          <w:rFonts w:ascii="Times New Roman" w:eastAsia="Times New Roman" w:hAnsi="Times New Roman" w:cs="Times New Roman"/>
          <w:sz w:val="24"/>
          <w:szCs w:val="24"/>
          <w:lang w:eastAsia="ru-RU"/>
        </w:rPr>
        <w:t>.2. Пояснительная записка.</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w:t>
      </w:r>
      <w:r w:rsidR="00AD60D2" w:rsidRPr="00084DB7">
        <w:rPr>
          <w:rFonts w:ascii="Times New Roman" w:eastAsia="Times New Roman" w:hAnsi="Times New Roman" w:cs="Times New Roman"/>
          <w:sz w:val="24"/>
          <w:szCs w:val="24"/>
          <w:lang w:eastAsia="ru-RU"/>
        </w:rPr>
        <w:t>0</w:t>
      </w:r>
      <w:r w:rsidRPr="00084DB7">
        <w:rPr>
          <w:rFonts w:ascii="Times New Roman" w:eastAsia="Times New Roman" w:hAnsi="Times New Roman" w:cs="Times New Roman"/>
          <w:sz w:val="24"/>
          <w:szCs w:val="24"/>
          <w:lang w:eastAsia="ru-RU"/>
        </w:rPr>
        <w:t>.2.1. Программа ОБЖ разработана на основе требований к результатам освоения программы основного общего образования, представленных в ФГОС ООО, федеральной программы воспитания, Концепции преподавания учебного предмета «Основы безопасности жизнедеятельности» с учетом особых образовательных потребностей обучающихся с ЗПР, и предусматривает непосредственное применение при реализации АОП ООО для обучающихся с ЗПР.</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w:t>
      </w:r>
      <w:r w:rsidR="00E11811" w:rsidRPr="00084DB7">
        <w:rPr>
          <w:rFonts w:ascii="Times New Roman" w:eastAsia="Times New Roman" w:hAnsi="Times New Roman" w:cs="Times New Roman"/>
          <w:sz w:val="24"/>
          <w:szCs w:val="24"/>
          <w:lang w:eastAsia="ru-RU"/>
        </w:rPr>
        <w:t>0</w:t>
      </w:r>
      <w:r w:rsidRPr="00084DB7">
        <w:rPr>
          <w:rFonts w:ascii="Times New Roman" w:eastAsia="Times New Roman" w:hAnsi="Times New Roman" w:cs="Times New Roman"/>
          <w:sz w:val="24"/>
          <w:szCs w:val="24"/>
          <w:lang w:eastAsia="ru-RU"/>
        </w:rPr>
        <w:t>.2.2. Программа ОБЖ позволит педагогическому работнику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w:t>
      </w:r>
      <w:r w:rsidR="00E11811" w:rsidRPr="00084DB7">
        <w:rPr>
          <w:rFonts w:ascii="Times New Roman" w:eastAsia="Times New Roman" w:hAnsi="Times New Roman" w:cs="Times New Roman"/>
          <w:sz w:val="24"/>
          <w:szCs w:val="24"/>
          <w:lang w:eastAsia="ru-RU"/>
        </w:rPr>
        <w:t>0</w:t>
      </w:r>
      <w:r w:rsidRPr="00084DB7">
        <w:rPr>
          <w:rFonts w:ascii="Times New Roman" w:eastAsia="Times New Roman" w:hAnsi="Times New Roman" w:cs="Times New Roman"/>
          <w:sz w:val="24"/>
          <w:szCs w:val="24"/>
          <w:lang w:eastAsia="ru-RU"/>
        </w:rPr>
        <w:t>.2.3. Программа ОБЖ обеспечивает:</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возможность выработки и закрепления у обучающихся умений и навыков, необходимых для последующей жизни;</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выработку практико-ориентированных компетенций, соответствующих потребностям современности;</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w:t>
      </w:r>
      <w:r w:rsidR="00E11811" w:rsidRPr="00084DB7">
        <w:rPr>
          <w:rFonts w:ascii="Times New Roman" w:eastAsia="Times New Roman" w:hAnsi="Times New Roman" w:cs="Times New Roman"/>
          <w:sz w:val="24"/>
          <w:szCs w:val="24"/>
          <w:lang w:eastAsia="ru-RU"/>
        </w:rPr>
        <w:t>0</w:t>
      </w:r>
      <w:r w:rsidRPr="00084DB7">
        <w:rPr>
          <w:rFonts w:ascii="Times New Roman" w:eastAsia="Times New Roman" w:hAnsi="Times New Roman" w:cs="Times New Roman"/>
          <w:sz w:val="24"/>
          <w:szCs w:val="24"/>
          <w:lang w:eastAsia="ru-RU"/>
        </w:rPr>
        <w:t>.2.4. В программе ОБЖ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модуль № 1 «Культура безопасности жизнедеятельности в современном обществе»;</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модуль № 2 «Безопасность в быту»;</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модуль № 3 «Безопасность на транспорте»;</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модуль № 4 «Безопасность в общественных местах»;</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модуль № 5 «Безопасность в природной среде»;</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модуль № 6 «Здоровье и как его сохранить. Основы медицинских знаний»;</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модуль № 7 «Безопасность в социуме»;</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модуль № 8 «Безопасность в информационном пространстве»;</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модуль № 9 «Основы противодействия экстремизму и терроризму»;</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модуль №10 «Взаимодействие личности, общества и государства в обеспечении безопасности жизни и здоровья населения».</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w:t>
      </w:r>
      <w:r w:rsidR="00E11811" w:rsidRPr="00084DB7">
        <w:rPr>
          <w:rFonts w:ascii="Times New Roman" w:eastAsia="Times New Roman" w:hAnsi="Times New Roman" w:cs="Times New Roman"/>
          <w:sz w:val="24"/>
          <w:szCs w:val="24"/>
          <w:lang w:eastAsia="ru-RU"/>
        </w:rPr>
        <w:t>0</w:t>
      </w:r>
      <w:r w:rsidRPr="00084DB7">
        <w:rPr>
          <w:rFonts w:ascii="Times New Roman" w:eastAsia="Times New Roman" w:hAnsi="Times New Roman" w:cs="Times New Roman"/>
          <w:sz w:val="24"/>
          <w:szCs w:val="24"/>
          <w:lang w:eastAsia="ru-RU"/>
        </w:rPr>
        <w:t>.2.5. В целях обеспечения системного подхода в изучении учебного предмета ОБЖ на уровне основного общего образования Программа ОБЖ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ее избегать, при необходимости действовать».</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w:t>
      </w:r>
      <w:r w:rsidR="00E11811" w:rsidRPr="00084DB7">
        <w:rPr>
          <w:rFonts w:ascii="Times New Roman" w:eastAsia="Times New Roman" w:hAnsi="Times New Roman" w:cs="Times New Roman"/>
          <w:sz w:val="24"/>
          <w:szCs w:val="24"/>
          <w:lang w:eastAsia="ru-RU"/>
        </w:rPr>
        <w:t>0</w:t>
      </w:r>
      <w:r w:rsidRPr="00084DB7">
        <w:rPr>
          <w:rFonts w:ascii="Times New Roman" w:eastAsia="Times New Roman" w:hAnsi="Times New Roman" w:cs="Times New Roman"/>
          <w:sz w:val="24"/>
          <w:szCs w:val="24"/>
          <w:lang w:eastAsia="ru-RU"/>
        </w:rPr>
        <w:t>.2.6. Учебный материал систематизирован по сферам возможных проявлений рисков и опасностей:</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помещения и бытовые условия;</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улица и общественные места;</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природные условия;</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коммуникационные связи и каналы;</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объекты и </w:t>
      </w:r>
      <w:proofErr w:type="gramStart"/>
      <w:r w:rsidRPr="00084DB7">
        <w:rPr>
          <w:rFonts w:ascii="Times New Roman" w:eastAsia="Times New Roman" w:hAnsi="Times New Roman" w:cs="Times New Roman"/>
          <w:sz w:val="24"/>
          <w:szCs w:val="24"/>
          <w:lang w:eastAsia="ru-RU"/>
        </w:rPr>
        <w:t>учреждения культуры</w:t>
      </w:r>
      <w:proofErr w:type="gramEnd"/>
      <w:r w:rsidRPr="00084DB7">
        <w:rPr>
          <w:rFonts w:ascii="Times New Roman" w:eastAsia="Times New Roman" w:hAnsi="Times New Roman" w:cs="Times New Roman"/>
          <w:sz w:val="24"/>
          <w:szCs w:val="24"/>
          <w:lang w:eastAsia="ru-RU"/>
        </w:rPr>
        <w:t xml:space="preserve"> и другие.</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w:t>
      </w:r>
      <w:r w:rsidR="00E11811" w:rsidRPr="00084DB7">
        <w:rPr>
          <w:rFonts w:ascii="Times New Roman" w:eastAsia="Times New Roman" w:hAnsi="Times New Roman" w:cs="Times New Roman"/>
          <w:sz w:val="24"/>
          <w:szCs w:val="24"/>
          <w:lang w:eastAsia="ru-RU"/>
        </w:rPr>
        <w:t>0</w:t>
      </w:r>
      <w:r w:rsidRPr="00084DB7">
        <w:rPr>
          <w:rFonts w:ascii="Times New Roman" w:eastAsia="Times New Roman" w:hAnsi="Times New Roman" w:cs="Times New Roman"/>
          <w:sz w:val="24"/>
          <w:szCs w:val="24"/>
          <w:lang w:eastAsia="ru-RU"/>
        </w:rPr>
        <w:t xml:space="preserve">.2.7. Программой ОБЖ предусматривается использование </w:t>
      </w:r>
      <w:proofErr w:type="spellStart"/>
      <w:r w:rsidRPr="00084DB7">
        <w:rPr>
          <w:rFonts w:ascii="Times New Roman" w:eastAsia="Times New Roman" w:hAnsi="Times New Roman" w:cs="Times New Roman"/>
          <w:sz w:val="24"/>
          <w:szCs w:val="24"/>
          <w:lang w:eastAsia="ru-RU"/>
        </w:rPr>
        <w:t>практикоориентированных</w:t>
      </w:r>
      <w:proofErr w:type="spellEnd"/>
      <w:r w:rsidRPr="00084DB7">
        <w:rPr>
          <w:rFonts w:ascii="Times New Roman" w:eastAsia="Times New Roman" w:hAnsi="Times New Roman" w:cs="Times New Roman"/>
          <w:sz w:val="24"/>
          <w:szCs w:val="24"/>
          <w:lang w:eastAsia="ru-RU"/>
        </w:rPr>
        <w:t xml:space="preserve"> интерактивных форм организации учебных занятий с возможностью применения тренажерных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w:t>
      </w:r>
      <w:r w:rsidR="00E11811" w:rsidRPr="00084DB7">
        <w:rPr>
          <w:rFonts w:ascii="Times New Roman" w:eastAsia="Times New Roman" w:hAnsi="Times New Roman" w:cs="Times New Roman"/>
          <w:sz w:val="24"/>
          <w:szCs w:val="24"/>
          <w:lang w:eastAsia="ru-RU"/>
        </w:rPr>
        <w:t>0</w:t>
      </w:r>
      <w:r w:rsidRPr="00084DB7">
        <w:rPr>
          <w:rFonts w:ascii="Times New Roman" w:eastAsia="Times New Roman" w:hAnsi="Times New Roman" w:cs="Times New Roman"/>
          <w:sz w:val="24"/>
          <w:szCs w:val="24"/>
          <w:lang w:eastAsia="ru-RU"/>
        </w:rPr>
        <w:t>.2.8. 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остается сохранение жизни и здоровья каждого человека.</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2 июля 2021 г.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Российской Федерации от 26 декабря 2017 г. № 1642).</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w:t>
      </w:r>
      <w:r w:rsidR="00E11811" w:rsidRPr="00084DB7">
        <w:rPr>
          <w:rFonts w:ascii="Times New Roman" w:eastAsia="Times New Roman" w:hAnsi="Times New Roman" w:cs="Times New Roman"/>
          <w:sz w:val="24"/>
          <w:szCs w:val="24"/>
          <w:lang w:eastAsia="ru-RU"/>
        </w:rPr>
        <w:t>0</w:t>
      </w:r>
      <w:r w:rsidRPr="00084DB7">
        <w:rPr>
          <w:rFonts w:ascii="Times New Roman" w:eastAsia="Times New Roman" w:hAnsi="Times New Roman" w:cs="Times New Roman"/>
          <w:sz w:val="24"/>
          <w:szCs w:val="24"/>
          <w:lang w:eastAsia="ru-RU"/>
        </w:rPr>
        <w:t>.2.9. ОБЖ является системообразующим учебным предметом,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w:t>
      </w:r>
      <w:r w:rsidR="00E11811" w:rsidRPr="00084DB7">
        <w:rPr>
          <w:rFonts w:ascii="Times New Roman" w:eastAsia="Times New Roman" w:hAnsi="Times New Roman" w:cs="Times New Roman"/>
          <w:sz w:val="24"/>
          <w:szCs w:val="24"/>
          <w:lang w:eastAsia="ru-RU"/>
        </w:rPr>
        <w:t>0</w:t>
      </w:r>
      <w:r w:rsidRPr="00084DB7">
        <w:rPr>
          <w:rFonts w:ascii="Times New Roman" w:eastAsia="Times New Roman" w:hAnsi="Times New Roman" w:cs="Times New Roman"/>
          <w:sz w:val="24"/>
          <w:szCs w:val="24"/>
          <w:lang w:eastAsia="ru-RU"/>
        </w:rPr>
        <w:t>.2.10. В настоящее время с учетом новых вызовов и угроз подходы к изучению ОБЖ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w:t>
      </w:r>
      <w:r w:rsidR="00E11811" w:rsidRPr="00084DB7">
        <w:rPr>
          <w:rFonts w:ascii="Times New Roman" w:eastAsia="Times New Roman" w:hAnsi="Times New Roman" w:cs="Times New Roman"/>
          <w:sz w:val="24"/>
          <w:szCs w:val="24"/>
          <w:lang w:eastAsia="ru-RU"/>
        </w:rPr>
        <w:t>0</w:t>
      </w:r>
      <w:r w:rsidRPr="00084DB7">
        <w:rPr>
          <w:rFonts w:ascii="Times New Roman" w:eastAsia="Times New Roman" w:hAnsi="Times New Roman" w:cs="Times New Roman"/>
          <w:sz w:val="24"/>
          <w:szCs w:val="24"/>
          <w:lang w:eastAsia="ru-RU"/>
        </w:rPr>
        <w:t xml:space="preserve">.2.11.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с ЗПР умений распознавать угрозы, избегать опасности, </w:t>
      </w:r>
      <w:proofErr w:type="spellStart"/>
      <w:r w:rsidRPr="00084DB7">
        <w:rPr>
          <w:rFonts w:ascii="Times New Roman" w:eastAsia="Times New Roman" w:hAnsi="Times New Roman" w:cs="Times New Roman"/>
          <w:sz w:val="24"/>
          <w:szCs w:val="24"/>
          <w:lang w:eastAsia="ru-RU"/>
        </w:rPr>
        <w:t>нейтрализовывать</w:t>
      </w:r>
      <w:proofErr w:type="spellEnd"/>
      <w:r w:rsidRPr="00084DB7">
        <w:rPr>
          <w:rFonts w:ascii="Times New Roman" w:eastAsia="Times New Roman" w:hAnsi="Times New Roman" w:cs="Times New Roman"/>
          <w:sz w:val="24"/>
          <w:szCs w:val="24"/>
          <w:lang w:eastAsia="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w:t>
      </w:r>
      <w:r w:rsidR="00E11811" w:rsidRPr="00084DB7">
        <w:rPr>
          <w:rFonts w:ascii="Times New Roman" w:eastAsia="Times New Roman" w:hAnsi="Times New Roman" w:cs="Times New Roman"/>
          <w:sz w:val="24"/>
          <w:szCs w:val="24"/>
          <w:lang w:eastAsia="ru-RU"/>
        </w:rPr>
        <w:t>0</w:t>
      </w:r>
      <w:r w:rsidRPr="00084DB7">
        <w:rPr>
          <w:rFonts w:ascii="Times New Roman" w:eastAsia="Times New Roman" w:hAnsi="Times New Roman" w:cs="Times New Roman"/>
          <w:sz w:val="24"/>
          <w:szCs w:val="24"/>
          <w:lang w:eastAsia="ru-RU"/>
        </w:rPr>
        <w:t>.2.12. Целью изучения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w:t>
      </w:r>
      <w:r w:rsidR="00E11811" w:rsidRPr="00084DB7">
        <w:rPr>
          <w:rFonts w:ascii="Times New Roman" w:eastAsia="Times New Roman" w:hAnsi="Times New Roman" w:cs="Times New Roman"/>
          <w:sz w:val="24"/>
          <w:szCs w:val="24"/>
          <w:lang w:eastAsia="ru-RU"/>
        </w:rPr>
        <w:t>0</w:t>
      </w:r>
      <w:r w:rsidRPr="00084DB7">
        <w:rPr>
          <w:rFonts w:ascii="Times New Roman" w:eastAsia="Times New Roman" w:hAnsi="Times New Roman" w:cs="Times New Roman"/>
          <w:sz w:val="24"/>
          <w:szCs w:val="24"/>
          <w:lang w:eastAsia="ru-RU"/>
        </w:rPr>
        <w:t>.3. Образовательная организация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учетом региональных (географических, социальных, этнических и другие), а также бытовых и других местных особенностей.</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w:t>
      </w:r>
      <w:r w:rsidR="00E11811" w:rsidRPr="00084DB7">
        <w:rPr>
          <w:rFonts w:ascii="Times New Roman" w:eastAsia="Times New Roman" w:hAnsi="Times New Roman" w:cs="Times New Roman"/>
          <w:sz w:val="24"/>
          <w:szCs w:val="24"/>
          <w:lang w:eastAsia="ru-RU"/>
        </w:rPr>
        <w:t>0</w:t>
      </w:r>
      <w:r w:rsidRPr="00084DB7">
        <w:rPr>
          <w:rFonts w:ascii="Times New Roman" w:eastAsia="Times New Roman" w:hAnsi="Times New Roman" w:cs="Times New Roman"/>
          <w:sz w:val="24"/>
          <w:szCs w:val="24"/>
          <w:lang w:eastAsia="ru-RU"/>
        </w:rPr>
        <w:t>.4. Планируемые результаты освоения программы ОБЖ.</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w:t>
      </w:r>
      <w:r w:rsidR="00E11811" w:rsidRPr="00084DB7">
        <w:rPr>
          <w:rFonts w:ascii="Times New Roman" w:eastAsia="Times New Roman" w:hAnsi="Times New Roman" w:cs="Times New Roman"/>
          <w:sz w:val="24"/>
          <w:szCs w:val="24"/>
          <w:lang w:eastAsia="ru-RU"/>
        </w:rPr>
        <w:t>0</w:t>
      </w:r>
      <w:r w:rsidRPr="00084DB7">
        <w:rPr>
          <w:rFonts w:ascii="Times New Roman" w:eastAsia="Times New Roman" w:hAnsi="Times New Roman" w:cs="Times New Roman"/>
          <w:sz w:val="24"/>
          <w:szCs w:val="24"/>
          <w:lang w:eastAsia="ru-RU"/>
        </w:rPr>
        <w:t>.4.1. 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с ЗПР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w:t>
      </w:r>
      <w:r w:rsidR="00E11811" w:rsidRPr="00084DB7">
        <w:rPr>
          <w:rFonts w:ascii="Times New Roman" w:eastAsia="Times New Roman" w:hAnsi="Times New Roman" w:cs="Times New Roman"/>
          <w:sz w:val="24"/>
          <w:szCs w:val="24"/>
          <w:lang w:eastAsia="ru-RU"/>
        </w:rPr>
        <w:t>0</w:t>
      </w:r>
      <w:r w:rsidRPr="00084DB7">
        <w:rPr>
          <w:rFonts w:ascii="Times New Roman" w:eastAsia="Times New Roman" w:hAnsi="Times New Roman" w:cs="Times New Roman"/>
          <w:sz w:val="24"/>
          <w:szCs w:val="24"/>
          <w:lang w:eastAsia="ru-RU"/>
        </w:rPr>
        <w:t>.4.2. Личностные результаты, формируемые в ходе изучения учебного предмета ОБЖ, должны отражать готовность обучающихся с ЗПР руководствоваться системой позитивных ценностных ориентаций и расширение опыта деятельности на ее основе.</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w:t>
      </w:r>
      <w:r w:rsidR="00E11811" w:rsidRPr="00084DB7">
        <w:rPr>
          <w:rFonts w:ascii="Times New Roman" w:eastAsia="Times New Roman" w:hAnsi="Times New Roman" w:cs="Times New Roman"/>
          <w:sz w:val="24"/>
          <w:szCs w:val="24"/>
          <w:lang w:eastAsia="ru-RU"/>
        </w:rPr>
        <w:t>0</w:t>
      </w:r>
      <w:r w:rsidRPr="00084DB7">
        <w:rPr>
          <w:rFonts w:ascii="Times New Roman" w:eastAsia="Times New Roman" w:hAnsi="Times New Roman" w:cs="Times New Roman"/>
          <w:sz w:val="24"/>
          <w:szCs w:val="24"/>
          <w:lang w:eastAsia="ru-RU"/>
        </w:rPr>
        <w:t>.4.3. Личностные результаты изучения ОБЖ включают:</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 патриотическое воспитание:</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формирование чувства гордости за свою Родину, ответственного отношения к выполнению конституционного долга - защите Отечества;</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2) гражданское воспитание:</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готовность к участию в гуманитарной деятельности (</w:t>
      </w:r>
      <w:proofErr w:type="spellStart"/>
      <w:r w:rsidRPr="00084DB7">
        <w:rPr>
          <w:rFonts w:ascii="Times New Roman" w:eastAsia="Times New Roman" w:hAnsi="Times New Roman" w:cs="Times New Roman"/>
          <w:sz w:val="24"/>
          <w:szCs w:val="24"/>
          <w:lang w:eastAsia="ru-RU"/>
        </w:rPr>
        <w:t>волонтерство</w:t>
      </w:r>
      <w:proofErr w:type="spellEnd"/>
      <w:r w:rsidRPr="00084DB7">
        <w:rPr>
          <w:rFonts w:ascii="Times New Roman" w:eastAsia="Times New Roman" w:hAnsi="Times New Roman" w:cs="Times New Roman"/>
          <w:sz w:val="24"/>
          <w:szCs w:val="24"/>
          <w:lang w:eastAsia="ru-RU"/>
        </w:rPr>
        <w:t>, помощь людям, нуждающимся в ней);</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3) духовно-нравственное воспитание:</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формирование личности безопасного типа, осознанного и ответственного отношения к личной безопасности и безопасности других людей;</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4) эстетическое воспитание:</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формирование гармоничной личности, развитие способности воспринимать, ценить и создавать прекрасное в повседневной жизни;</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понимание взаимозависимости счастливого юношества и безопасного личного поведения в повседневной жизни;</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5) ценности научного познания:</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формирование современной научной картины мира,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6) физическое воспитание, формирование культуры здоровья и эмоционального благополучия:</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 умение принимать себя и других, не осуждая;</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умение осознавать эмоциональное состояние свое и других, уметь управлять собственным эмоциональным состоянием;</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сформированность навыка рефлексии, признание своего права на ошибку и такого же права другого человека;</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7) трудовое воспитание:</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укрепление ответственного отношения к учебе, способности применять меры и средства индивидуальной защиты, приемы рационального и безопасного поведения в опасных и чрезвычайных ситуациях;</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8) экологическое воспитание:</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w:t>
      </w:r>
      <w:r w:rsidR="00E11811" w:rsidRPr="00084DB7">
        <w:rPr>
          <w:rFonts w:ascii="Times New Roman" w:eastAsia="Times New Roman" w:hAnsi="Times New Roman" w:cs="Times New Roman"/>
          <w:sz w:val="24"/>
          <w:szCs w:val="24"/>
          <w:lang w:eastAsia="ru-RU"/>
        </w:rPr>
        <w:t>0</w:t>
      </w:r>
      <w:r w:rsidRPr="00084DB7">
        <w:rPr>
          <w:rFonts w:ascii="Times New Roman" w:eastAsia="Times New Roman" w:hAnsi="Times New Roman" w:cs="Times New Roman"/>
          <w:sz w:val="24"/>
          <w:szCs w:val="24"/>
          <w:lang w:eastAsia="ru-RU"/>
        </w:rPr>
        <w:t>.4.4. В результате изучения ОБЖ на уровне основного общего образования у обучающегося с ЗПР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w:t>
      </w:r>
      <w:r w:rsidR="00E11811" w:rsidRPr="00084DB7">
        <w:rPr>
          <w:rFonts w:ascii="Times New Roman" w:eastAsia="Times New Roman" w:hAnsi="Times New Roman" w:cs="Times New Roman"/>
          <w:sz w:val="24"/>
          <w:szCs w:val="24"/>
          <w:lang w:eastAsia="ru-RU"/>
        </w:rPr>
        <w:t>0</w:t>
      </w:r>
      <w:r w:rsidRPr="00084DB7">
        <w:rPr>
          <w:rFonts w:ascii="Times New Roman" w:eastAsia="Times New Roman" w:hAnsi="Times New Roman" w:cs="Times New Roman"/>
          <w:sz w:val="24"/>
          <w:szCs w:val="24"/>
          <w:lang w:eastAsia="ru-RU"/>
        </w:rPr>
        <w:t>.4.4.1. У обучающегося будут сформированы следующие базовые логические действия как часть познавательных универсальных учебных действий:</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выявлять и характеризовать существенные признаки объектов (явлений); устанавливать существенный признак классификации, основания для обобщения и сравнения, критерии проводимого анализа;</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 учетом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выявлять дефициты информации, данных, необходимых для решения поставленной задачи;</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w:t>
      </w:r>
      <w:r w:rsidR="00E11811" w:rsidRPr="00084DB7">
        <w:rPr>
          <w:rFonts w:ascii="Times New Roman" w:eastAsia="Times New Roman" w:hAnsi="Times New Roman" w:cs="Times New Roman"/>
          <w:sz w:val="24"/>
          <w:szCs w:val="24"/>
          <w:lang w:eastAsia="ru-RU"/>
        </w:rPr>
        <w:t>0</w:t>
      </w:r>
      <w:r w:rsidRPr="00084DB7">
        <w:rPr>
          <w:rFonts w:ascii="Times New Roman" w:eastAsia="Times New Roman" w:hAnsi="Times New Roman" w:cs="Times New Roman"/>
          <w:sz w:val="24"/>
          <w:szCs w:val="24"/>
          <w:lang w:eastAsia="ru-RU"/>
        </w:rPr>
        <w:t>.4.4.2. У обучающегося будут сформированы следующие базовые исследовательские действия как часть познавательных универсальных учебных действий:</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w:t>
      </w:r>
      <w:r w:rsidR="00E11811" w:rsidRPr="00084DB7">
        <w:rPr>
          <w:rFonts w:ascii="Times New Roman" w:eastAsia="Times New Roman" w:hAnsi="Times New Roman" w:cs="Times New Roman"/>
          <w:sz w:val="24"/>
          <w:szCs w:val="24"/>
          <w:lang w:eastAsia="ru-RU"/>
        </w:rPr>
        <w:t>0</w:t>
      </w:r>
      <w:r w:rsidRPr="00084DB7">
        <w:rPr>
          <w:rFonts w:ascii="Times New Roman" w:eastAsia="Times New Roman" w:hAnsi="Times New Roman" w:cs="Times New Roman"/>
          <w:sz w:val="24"/>
          <w:szCs w:val="24"/>
          <w:lang w:eastAsia="ru-RU"/>
        </w:rPr>
        <w:t>.4.4.3. У обучающегося будут сформированы следующие умения работать с информацией как часть познавательных универсальных учебных действий:</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выбирать, анализировать, систематизировать и интерпретировать информацию различных видов и форм представления;</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оценивать надежность информации по критериям, предложенным педагогическим работником или сформулированным самостоятельно; эффективно запоминать и систематизировать информацию; овладение системой универсальных познавательных действий обеспечивает сформированность когнитивных навыков обучающихся.</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w:t>
      </w:r>
      <w:r w:rsidR="00E11811" w:rsidRPr="00084DB7">
        <w:rPr>
          <w:rFonts w:ascii="Times New Roman" w:eastAsia="Times New Roman" w:hAnsi="Times New Roman" w:cs="Times New Roman"/>
          <w:sz w:val="24"/>
          <w:szCs w:val="24"/>
          <w:lang w:eastAsia="ru-RU"/>
        </w:rPr>
        <w:t>0</w:t>
      </w:r>
      <w:r w:rsidRPr="00084DB7">
        <w:rPr>
          <w:rFonts w:ascii="Times New Roman" w:eastAsia="Times New Roman" w:hAnsi="Times New Roman" w:cs="Times New Roman"/>
          <w:sz w:val="24"/>
          <w:szCs w:val="24"/>
          <w:lang w:eastAsia="ru-RU"/>
        </w:rPr>
        <w:t>.4.4.4. У обучающегося будут сформированы следующие умения общения как часть коммуникативных универсальных учебных действий:</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сопоставлять свои суждения с суждениями других участников диалога, обнаруживать различие и сходство позиций;</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публично представлять результаты решения учебной задачи, самостоятельно (или с помощью педагога) выбирать наиболее целесообразный формат выступления и готовить различные презентационные материалы.</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w:t>
      </w:r>
      <w:r w:rsidR="00E11811" w:rsidRPr="00084DB7">
        <w:rPr>
          <w:rFonts w:ascii="Times New Roman" w:eastAsia="Times New Roman" w:hAnsi="Times New Roman" w:cs="Times New Roman"/>
          <w:sz w:val="24"/>
          <w:szCs w:val="24"/>
          <w:lang w:eastAsia="ru-RU"/>
        </w:rPr>
        <w:t>0</w:t>
      </w:r>
      <w:r w:rsidRPr="00084DB7">
        <w:rPr>
          <w:rFonts w:ascii="Times New Roman" w:eastAsia="Times New Roman" w:hAnsi="Times New Roman" w:cs="Times New Roman"/>
          <w:sz w:val="24"/>
          <w:szCs w:val="24"/>
          <w:lang w:eastAsia="ru-RU"/>
        </w:rPr>
        <w:t>.4.4.5. У обучающегося будут сформированы следующие умения самоорганизации как части регулятивных универсальных учебных действий:</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выявлять проблемные вопросы, требующие решения в жизненных и учебных ситуациях;</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аргументированно определять оптимальный вариант принятия решений, самостоятельно или с помощью педагога составлять алгоритм (часть алгоритма) и способ решения учебной задачи с учетом собственных возможностей и имеющихся ресурсов;</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w:t>
      </w:r>
      <w:r w:rsidR="00E11811" w:rsidRPr="00084DB7">
        <w:rPr>
          <w:rFonts w:ascii="Times New Roman" w:eastAsia="Times New Roman" w:hAnsi="Times New Roman" w:cs="Times New Roman"/>
          <w:sz w:val="24"/>
          <w:szCs w:val="24"/>
          <w:lang w:eastAsia="ru-RU"/>
        </w:rPr>
        <w:t>0</w:t>
      </w:r>
      <w:r w:rsidRPr="00084DB7">
        <w:rPr>
          <w:rFonts w:ascii="Times New Roman" w:eastAsia="Times New Roman" w:hAnsi="Times New Roman" w:cs="Times New Roman"/>
          <w:sz w:val="24"/>
          <w:szCs w:val="24"/>
          <w:lang w:eastAsia="ru-RU"/>
        </w:rPr>
        <w:t>.4.4.6.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оценивать соответствие результата цели и условиям;</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управлять собственными эмоциями и не поддаваться эмоциям других, выявлять и анализировать их причины;</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ставить себя на место другого человека, понимать мотивы и намерения другого, регулировать способ выражения эмоций;</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осознанно относиться к другому человеку, его мнению, признавать право на ошибку свою и чужую;</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быть открытым себе и другим, осознавать невозможность контроля всего вокруг.</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w:t>
      </w:r>
      <w:r w:rsidR="00E11811" w:rsidRPr="00084DB7">
        <w:rPr>
          <w:rFonts w:ascii="Times New Roman" w:eastAsia="Times New Roman" w:hAnsi="Times New Roman" w:cs="Times New Roman"/>
          <w:sz w:val="24"/>
          <w:szCs w:val="24"/>
          <w:lang w:eastAsia="ru-RU"/>
        </w:rPr>
        <w:t>0</w:t>
      </w:r>
      <w:r w:rsidRPr="00084DB7">
        <w:rPr>
          <w:rFonts w:ascii="Times New Roman" w:eastAsia="Times New Roman" w:hAnsi="Times New Roman" w:cs="Times New Roman"/>
          <w:sz w:val="24"/>
          <w:szCs w:val="24"/>
          <w:lang w:eastAsia="ru-RU"/>
        </w:rPr>
        <w:t>.4.4.7. У обучающегося будут сформированы следующие умения совместной деятельности:</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понимать и использовать преимущества командной и индивидуальной работы при решении конкретной учебной задачи;</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определять свои действия и действия партнера,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отчета перед группой.</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w:t>
      </w:r>
      <w:r w:rsidR="00E11811" w:rsidRPr="00084DB7">
        <w:rPr>
          <w:rFonts w:ascii="Times New Roman" w:eastAsia="Times New Roman" w:hAnsi="Times New Roman" w:cs="Times New Roman"/>
          <w:sz w:val="24"/>
          <w:szCs w:val="24"/>
          <w:lang w:eastAsia="ru-RU"/>
        </w:rPr>
        <w:t>0</w:t>
      </w:r>
      <w:r w:rsidRPr="00084DB7">
        <w:rPr>
          <w:rFonts w:ascii="Times New Roman" w:eastAsia="Times New Roman" w:hAnsi="Times New Roman" w:cs="Times New Roman"/>
          <w:sz w:val="24"/>
          <w:szCs w:val="24"/>
          <w:lang w:eastAsia="ru-RU"/>
        </w:rPr>
        <w:t>.4.5. Предметные результаты освоения программы по ОБЖ на уровне основного общего образования</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w:t>
      </w:r>
      <w:r w:rsidR="00E11811" w:rsidRPr="00084DB7">
        <w:rPr>
          <w:rFonts w:ascii="Times New Roman" w:eastAsia="Times New Roman" w:hAnsi="Times New Roman" w:cs="Times New Roman"/>
          <w:sz w:val="24"/>
          <w:szCs w:val="24"/>
          <w:lang w:eastAsia="ru-RU"/>
        </w:rPr>
        <w:t>0</w:t>
      </w:r>
      <w:r w:rsidRPr="00084DB7">
        <w:rPr>
          <w:rFonts w:ascii="Times New Roman" w:eastAsia="Times New Roman" w:hAnsi="Times New Roman" w:cs="Times New Roman"/>
          <w:sz w:val="24"/>
          <w:szCs w:val="24"/>
          <w:lang w:eastAsia="ru-RU"/>
        </w:rPr>
        <w:t>.4.5.1. Предметные результаты характеризуют сформированностью у обучающихся с ЗПР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ее применения в повседневной жизни.</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Приобретаемый опыт проявляется в понимании существующих проблем безопасности и усвоении обучающимися с ЗПР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w:t>
      </w:r>
      <w:r w:rsidR="00E11811" w:rsidRPr="00084DB7">
        <w:rPr>
          <w:rFonts w:ascii="Times New Roman" w:eastAsia="Times New Roman" w:hAnsi="Times New Roman" w:cs="Times New Roman"/>
          <w:sz w:val="24"/>
          <w:szCs w:val="24"/>
          <w:lang w:eastAsia="ru-RU"/>
        </w:rPr>
        <w:t>0</w:t>
      </w:r>
      <w:r w:rsidRPr="00084DB7">
        <w:rPr>
          <w:rFonts w:ascii="Times New Roman" w:eastAsia="Times New Roman" w:hAnsi="Times New Roman" w:cs="Times New Roman"/>
          <w:sz w:val="24"/>
          <w:szCs w:val="24"/>
          <w:lang w:eastAsia="ru-RU"/>
        </w:rPr>
        <w:t>.4.5.2. Предметные результаты по ОБЖ должны обеспечивать:</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5) сформированность чувства гордости за свою Родину, ответственного отношения к выполнению конституционного долга - защите Отечества;</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8) овладение знаниями и умениями применять меры и средства индивидуальной защиты, приемы рационального и безопасного поведения в опасных и чрезвычайных ситуациях;</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w:t>
      </w:r>
      <w:r w:rsidR="00E11811" w:rsidRPr="00084DB7">
        <w:rPr>
          <w:rFonts w:ascii="Times New Roman" w:eastAsia="Times New Roman" w:hAnsi="Times New Roman" w:cs="Times New Roman"/>
          <w:sz w:val="24"/>
          <w:szCs w:val="24"/>
          <w:lang w:eastAsia="ru-RU"/>
        </w:rPr>
        <w:t>0</w:t>
      </w:r>
      <w:r w:rsidRPr="00084DB7">
        <w:rPr>
          <w:rFonts w:ascii="Times New Roman" w:eastAsia="Times New Roman" w:hAnsi="Times New Roman" w:cs="Times New Roman"/>
          <w:sz w:val="24"/>
          <w:szCs w:val="24"/>
          <w:lang w:eastAsia="ru-RU"/>
        </w:rPr>
        <w:t>.4.5.3.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w:t>
      </w:r>
      <w:r w:rsidR="00E11811" w:rsidRPr="00084DB7">
        <w:rPr>
          <w:rFonts w:ascii="Times New Roman" w:eastAsia="Times New Roman" w:hAnsi="Times New Roman" w:cs="Times New Roman"/>
          <w:sz w:val="24"/>
          <w:szCs w:val="24"/>
          <w:lang w:eastAsia="ru-RU"/>
        </w:rPr>
        <w:t>0</w:t>
      </w:r>
      <w:r w:rsidRPr="00084DB7">
        <w:rPr>
          <w:rFonts w:ascii="Times New Roman" w:eastAsia="Times New Roman" w:hAnsi="Times New Roman" w:cs="Times New Roman"/>
          <w:sz w:val="24"/>
          <w:szCs w:val="24"/>
          <w:lang w:eastAsia="ru-RU"/>
        </w:rPr>
        <w:t>.4.5.4. Образовательная организация вправе самостоятельно определять последовательность для освоения обучающимися модулей ОБЖ.</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w:t>
      </w:r>
      <w:r w:rsidR="00E11811" w:rsidRPr="00084DB7">
        <w:rPr>
          <w:rFonts w:ascii="Times New Roman" w:eastAsia="Times New Roman" w:hAnsi="Times New Roman" w:cs="Times New Roman"/>
          <w:sz w:val="24"/>
          <w:szCs w:val="24"/>
          <w:lang w:eastAsia="ru-RU"/>
        </w:rPr>
        <w:t>0</w:t>
      </w:r>
      <w:r w:rsidRPr="00084DB7">
        <w:rPr>
          <w:rFonts w:ascii="Times New Roman" w:eastAsia="Times New Roman" w:hAnsi="Times New Roman" w:cs="Times New Roman"/>
          <w:sz w:val="24"/>
          <w:szCs w:val="24"/>
          <w:lang w:eastAsia="ru-RU"/>
        </w:rPr>
        <w:t>.4.5.5. Предлагается распределение предметных результатов, формируемых в ходе изучения учебного предмета ОБЖ, сгруппировать по учебным модулям:</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w:t>
      </w:r>
      <w:r w:rsidR="00E11811" w:rsidRPr="00084DB7">
        <w:rPr>
          <w:rFonts w:ascii="Times New Roman" w:eastAsia="Times New Roman" w:hAnsi="Times New Roman" w:cs="Times New Roman"/>
          <w:sz w:val="24"/>
          <w:szCs w:val="24"/>
          <w:lang w:eastAsia="ru-RU"/>
        </w:rPr>
        <w:t>0</w:t>
      </w:r>
      <w:r w:rsidRPr="00084DB7">
        <w:rPr>
          <w:rFonts w:ascii="Times New Roman" w:eastAsia="Times New Roman" w:hAnsi="Times New Roman" w:cs="Times New Roman"/>
          <w:sz w:val="24"/>
          <w:szCs w:val="24"/>
          <w:lang w:eastAsia="ru-RU"/>
        </w:rPr>
        <w:t>.4.5.5.1. Модуль № 1 «Культура безопасности жизнедеятельности в современном обществе»:</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ориентироваться в понятиях опасной и чрезвычайной ситуации, анализировать с опорой на алгоритм учебных действий, в чем их сходство и различия (виды чрезвычайных ситуаций, в том числе террористического характера);</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иметь представление о понятии культуры безопасности (как способности предвидеть, по возможности избегать, действовать в опасных ситуациях);</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приводить с опорой на справочный материал примеры угрозы физическому, психическому здоровью человека и (или) нанесения ущерба имуществу, безопасности личности, общества, государства;</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классифицировать с опорой на образец источники опасности и факторы опасности (природные, физические, биологические, химические, психологические, социальные </w:t>
      </w:r>
      <w:r w:rsidRPr="00084DB7">
        <w:rPr>
          <w:rFonts w:ascii="Times New Roman" w:eastAsia="Times New Roman" w:hAnsi="Times New Roman" w:cs="Times New Roman"/>
          <w:sz w:val="24"/>
          <w:szCs w:val="24"/>
          <w:lang w:eastAsia="ru-RU"/>
        </w:rPr>
        <w:lastRenderedPageBreak/>
        <w:t>источники опасности люди, животные, вирусы и бактерии; вещества, предметы и явления), в том числе техногенного происхождения;</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объяснять с опорой на справочный материал общие принципы безопасного поведения.</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w:t>
      </w:r>
      <w:r w:rsidR="00E11811" w:rsidRPr="00084DB7">
        <w:rPr>
          <w:rFonts w:ascii="Times New Roman" w:eastAsia="Times New Roman" w:hAnsi="Times New Roman" w:cs="Times New Roman"/>
          <w:sz w:val="24"/>
          <w:szCs w:val="24"/>
          <w:lang w:eastAsia="ru-RU"/>
        </w:rPr>
        <w:t>0</w:t>
      </w:r>
      <w:r w:rsidRPr="00084DB7">
        <w:rPr>
          <w:rFonts w:ascii="Times New Roman" w:eastAsia="Times New Roman" w:hAnsi="Times New Roman" w:cs="Times New Roman"/>
          <w:sz w:val="24"/>
          <w:szCs w:val="24"/>
          <w:lang w:eastAsia="ru-RU"/>
        </w:rPr>
        <w:t>.4.5.5.2. Модуль № 2 «Безопасность в быту»:</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иметь представление об особенностях жизнеобеспечения жилища; классифицировать с опорой на образец источники опасности в быту (пожароопасные предметы, электроприборы, газовое оборудование, бытовая химия, медикаменты);</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знать права, обязанности и ответственность граждан в области пожарной безопасности;</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соблюдать правила безопасного поведения, позволяющие предупредить возникновение опасных ситуаций в быту;</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понимать ситуации криминального характера;</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знать правила вызова экстренных служб и ответственность за ложные сообщения;</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 безопасно действовать в ситуациях криминального характера; безопасно действовать при пожаре в жилых и общественных зданиях, в том числе правильно использовать первичные средства пожаротушения.</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w:t>
      </w:r>
      <w:r w:rsidR="00E11811" w:rsidRPr="00084DB7">
        <w:rPr>
          <w:rFonts w:ascii="Times New Roman" w:eastAsia="Times New Roman" w:hAnsi="Times New Roman" w:cs="Times New Roman"/>
          <w:sz w:val="24"/>
          <w:szCs w:val="24"/>
          <w:lang w:eastAsia="ru-RU"/>
        </w:rPr>
        <w:t>0</w:t>
      </w:r>
      <w:r w:rsidRPr="00084DB7">
        <w:rPr>
          <w:rFonts w:ascii="Times New Roman" w:eastAsia="Times New Roman" w:hAnsi="Times New Roman" w:cs="Times New Roman"/>
          <w:sz w:val="24"/>
          <w:szCs w:val="24"/>
          <w:lang w:eastAsia="ru-RU"/>
        </w:rPr>
        <w:t>.4.5.5.3. Модуль № 3 «Безопасность на транспорте»:</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классифицировать с опорой на образец виды опасностей на транспорте (наземный, подземный, железнодорожный, водный, воздушный);</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соблюдать правила дорожного движения, установленные для пешехода, пассажира, водителя велосипеда и иных средств передвижения;</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w:t>
      </w:r>
      <w:r w:rsidR="00E11811" w:rsidRPr="00084DB7">
        <w:rPr>
          <w:rFonts w:ascii="Times New Roman" w:eastAsia="Times New Roman" w:hAnsi="Times New Roman" w:cs="Times New Roman"/>
          <w:sz w:val="24"/>
          <w:szCs w:val="24"/>
          <w:lang w:eastAsia="ru-RU"/>
        </w:rPr>
        <w:t>0</w:t>
      </w:r>
      <w:r w:rsidRPr="00084DB7">
        <w:rPr>
          <w:rFonts w:ascii="Times New Roman" w:eastAsia="Times New Roman" w:hAnsi="Times New Roman" w:cs="Times New Roman"/>
          <w:sz w:val="24"/>
          <w:szCs w:val="24"/>
          <w:lang w:eastAsia="ru-RU"/>
        </w:rPr>
        <w:t>.4.5.5.4. Модуль № 4 «Безопасность в общественных местах»:</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описывать с опорой на справочный материал потенциальные источники опасности в общественных местах, в том числе техногенного происхождения;</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понимать и описывать с опорой на справочный материал ситуации криминогенного и антиобщественного характера (кража, грабеж, мошенничество, хулиганство, ксенофобия);</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соблюдать правила безопасного поведения в местах массового пребывания людей (в толпе);</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знать правила информирования экстренных служб;</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безопасно действовать при обнаружении в общественных местах бесхозных (потенциально опасных) вещей и предметов;</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эвакуироваться из общественных мест и зданий;</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безопасно действовать при возникновении пожара и происшествиях в общественных местах;</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безопасно действовать в условиях совершения террористического акта, в том числе при захвате и освобождении заложников;</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безопасно действовать в ситуациях криминогенного и антиобщественного характера.</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w:t>
      </w:r>
      <w:r w:rsidR="00E11811" w:rsidRPr="00084DB7">
        <w:rPr>
          <w:rFonts w:ascii="Times New Roman" w:eastAsia="Times New Roman" w:hAnsi="Times New Roman" w:cs="Times New Roman"/>
          <w:sz w:val="24"/>
          <w:szCs w:val="24"/>
          <w:lang w:eastAsia="ru-RU"/>
        </w:rPr>
        <w:t>0</w:t>
      </w:r>
      <w:r w:rsidRPr="00084DB7">
        <w:rPr>
          <w:rFonts w:ascii="Times New Roman" w:eastAsia="Times New Roman" w:hAnsi="Times New Roman" w:cs="Times New Roman"/>
          <w:sz w:val="24"/>
          <w:szCs w:val="24"/>
          <w:lang w:eastAsia="ru-RU"/>
        </w:rPr>
        <w:t>.4.5.5.5. Модуль № 5 «Безопасность в природной среде»:</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раскрывать с опорой на справочный материал смысл понятия экологии, экологической культуры, значения экологии для устойчивого развития общества;</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помнить и выполнять правила безопасного поведения при неблагоприятной экологической обстановке;</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соблюдать правила безопасного поведения на природе;</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объяснять с опорой на справочный материал правила безопасного поведения на водоемах в различное время года;</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объяснять правила само- и взаимопомощи терпящим бедствие на воде; 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знать и применять способы подачи сигнала о помощи.</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w:t>
      </w:r>
      <w:r w:rsidR="00E11811" w:rsidRPr="00084DB7">
        <w:rPr>
          <w:rFonts w:ascii="Times New Roman" w:eastAsia="Times New Roman" w:hAnsi="Times New Roman" w:cs="Times New Roman"/>
          <w:sz w:val="24"/>
          <w:szCs w:val="24"/>
          <w:lang w:eastAsia="ru-RU"/>
        </w:rPr>
        <w:t>0</w:t>
      </w:r>
      <w:r w:rsidRPr="00084DB7">
        <w:rPr>
          <w:rFonts w:ascii="Times New Roman" w:eastAsia="Times New Roman" w:hAnsi="Times New Roman" w:cs="Times New Roman"/>
          <w:sz w:val="24"/>
          <w:szCs w:val="24"/>
          <w:lang w:eastAsia="ru-RU"/>
        </w:rPr>
        <w:t>.4.5.5.6. Модуль № 6 «Здоровье и как его сохранить. Основы медицинских знаний»:</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раскрывать с опорой на справочный материал смысл понятий здоровья (физического и психического) и здорового образа жизни; описывать факторы, влияющие на здоровье человека;</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раскрывать с опорой на справочный материал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иметь негативное отношение к вредным привычкам (табакокурение, алкоголизм, наркомания, игровая зависимость);</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приводить с опорой на справочный материал примеры мер защиты от инфекционных и неинфекционных заболеваний;</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безопасно действовать в случае возникновения чрезвычайных ситуаций биолого-социального происхождения (эпидемии, пандемии);</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характеризовать с опорой на план основные мероприятия, проводимые в Российской Федерации по обеспечению безопасности населения при угрозе и во время чрезвычайных ситуаций биолого-социального характера;</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оказывать первую помощь и самопомощь при неотложных состояниях.</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w:t>
      </w:r>
      <w:r w:rsidR="00E11811" w:rsidRPr="00084DB7">
        <w:rPr>
          <w:rFonts w:ascii="Times New Roman" w:eastAsia="Times New Roman" w:hAnsi="Times New Roman" w:cs="Times New Roman"/>
          <w:sz w:val="24"/>
          <w:szCs w:val="24"/>
          <w:lang w:eastAsia="ru-RU"/>
        </w:rPr>
        <w:t>0</w:t>
      </w:r>
      <w:r w:rsidRPr="00084DB7">
        <w:rPr>
          <w:rFonts w:ascii="Times New Roman" w:eastAsia="Times New Roman" w:hAnsi="Times New Roman" w:cs="Times New Roman"/>
          <w:sz w:val="24"/>
          <w:szCs w:val="24"/>
          <w:lang w:eastAsia="ru-RU"/>
        </w:rPr>
        <w:t>.4.5.5.7. Модуль № 7 «Безопасность в социуме»:</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приводить с опорой на справочный материал примеры межличностного и группового конфликта;</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иметь представление о способах избегания и разрешения конфликтных ситуаций;</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иметь представление об опасных проявлениях конфликтов (в том числе насилие, </w:t>
      </w:r>
      <w:proofErr w:type="spellStart"/>
      <w:r w:rsidRPr="00084DB7">
        <w:rPr>
          <w:rFonts w:ascii="Times New Roman" w:eastAsia="Times New Roman" w:hAnsi="Times New Roman" w:cs="Times New Roman"/>
          <w:sz w:val="24"/>
          <w:szCs w:val="24"/>
          <w:lang w:eastAsia="ru-RU"/>
        </w:rPr>
        <w:t>буллинг</w:t>
      </w:r>
      <w:proofErr w:type="spellEnd"/>
      <w:r w:rsidRPr="00084DB7">
        <w:rPr>
          <w:rFonts w:ascii="Times New Roman" w:eastAsia="Times New Roman" w:hAnsi="Times New Roman" w:cs="Times New Roman"/>
          <w:sz w:val="24"/>
          <w:szCs w:val="24"/>
          <w:lang w:eastAsia="ru-RU"/>
        </w:rPr>
        <w:t xml:space="preserve"> (травля);</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приводить с опорой на справочный материал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 (секции, спортивной команды), группе друзей;</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распознавать опасности и соблюдать правила безопасного поведения в практике современных молодежных увлечений;</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безопасно действовать при опасных проявлениях конфликта и при возможных манипуляциях.</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w:t>
      </w:r>
      <w:r w:rsidR="003B595E" w:rsidRPr="00084DB7">
        <w:rPr>
          <w:rFonts w:ascii="Times New Roman" w:eastAsia="Times New Roman" w:hAnsi="Times New Roman" w:cs="Times New Roman"/>
          <w:sz w:val="24"/>
          <w:szCs w:val="24"/>
          <w:lang w:eastAsia="ru-RU"/>
        </w:rPr>
        <w:t>0</w:t>
      </w:r>
      <w:r w:rsidRPr="00084DB7">
        <w:rPr>
          <w:rFonts w:ascii="Times New Roman" w:eastAsia="Times New Roman" w:hAnsi="Times New Roman" w:cs="Times New Roman"/>
          <w:sz w:val="24"/>
          <w:szCs w:val="24"/>
          <w:lang w:eastAsia="ru-RU"/>
        </w:rPr>
        <w:t>.4.5.5.8. Модуль № 8 «Безопасность в информационном пространстве»:</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приводить с опорой на справочный материал примеры информационных и компьютерных угроз;</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иметь представление о потенциальных рисках и угрозах при использовании сети Интернет, предупреждать риски и угрозы в сети Интернет (в том числе вовлечения в экстремистские, террористические и иные деструктивные интернет- сообщества);</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владеть принципами безопасного использования Интернета; предупреждать возникновение сложных и опасных ситуаций;</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понимать и предотвращать потенциальные риски и угрозы при использовании сети Интернет (например: мошенничество, игромания, деструктивные сообщества в социальных сетях).</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w:t>
      </w:r>
      <w:r w:rsidR="003B595E" w:rsidRPr="00084DB7">
        <w:rPr>
          <w:rFonts w:ascii="Times New Roman" w:eastAsia="Times New Roman" w:hAnsi="Times New Roman" w:cs="Times New Roman"/>
          <w:sz w:val="24"/>
          <w:szCs w:val="24"/>
          <w:lang w:eastAsia="ru-RU"/>
        </w:rPr>
        <w:t>0</w:t>
      </w:r>
      <w:r w:rsidRPr="00084DB7">
        <w:rPr>
          <w:rFonts w:ascii="Times New Roman" w:eastAsia="Times New Roman" w:hAnsi="Times New Roman" w:cs="Times New Roman"/>
          <w:sz w:val="24"/>
          <w:szCs w:val="24"/>
          <w:lang w:eastAsia="ru-RU"/>
        </w:rPr>
        <w:t>.4.5.5.9. Модуль № 9 «Основы противодействия экстремизму и терроризму»:</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объяснять с опорой на справочный материал понятия экстремизма, терроризма, их причины и последствия;</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иметь негативное отношение к экстремистской и террористической деятельности;</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иметь представление об организационных основах системы противодействия терроризму и экстремизму в Российской Федерации;</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распознавать ситуации угрозы террористического акта в доме, в общественном месте;</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безопасно действовать при обнаружении в общественных местах бесхозных (или опасных) вещей и предметов;</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безопасно действовать в условиях совершения террористического акта, в том числе при захвате и освобождении заложников.</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w:t>
      </w:r>
      <w:r w:rsidR="003B595E" w:rsidRPr="00084DB7">
        <w:rPr>
          <w:rFonts w:ascii="Times New Roman" w:eastAsia="Times New Roman" w:hAnsi="Times New Roman" w:cs="Times New Roman"/>
          <w:sz w:val="24"/>
          <w:szCs w:val="24"/>
          <w:lang w:eastAsia="ru-RU"/>
        </w:rPr>
        <w:t>0</w:t>
      </w:r>
      <w:r w:rsidRPr="00084DB7">
        <w:rPr>
          <w:rFonts w:ascii="Times New Roman" w:eastAsia="Times New Roman" w:hAnsi="Times New Roman" w:cs="Times New Roman"/>
          <w:sz w:val="24"/>
          <w:szCs w:val="24"/>
          <w:lang w:eastAsia="ru-RU"/>
        </w:rPr>
        <w:t>.4.5.5.10. Модуль № 10 «Взаимодействие личности, общества и государства в обеспечении безопасности жизни и здоровья населения»:</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иметь представление о роли человека, общества и государства при обеспечении безопасности жизни и здоровья населения в Российской Федерации;</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иметь представление о роли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понимать и различать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знать правила оповещения и эвакуации населения в условиях чрезвычайных ситуаций;</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владеть правилами безопасного поведения и безопасно действовать в различных ситуациях;</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владеть способами антикоррупционного поведения с учетом возрастных обязанностей;</w:t>
      </w:r>
    </w:p>
    <w:p w:rsidR="0050376C" w:rsidRPr="00084DB7" w:rsidRDefault="0050376C" w:rsidP="00680AA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информировать население и соответствующие органы о возникновении опасных ситуаций.</w:t>
      </w:r>
    </w:p>
    <w:p w:rsidR="009724F1" w:rsidRPr="00550EC6" w:rsidRDefault="0050376C" w:rsidP="00510800">
      <w:pPr>
        <w:shd w:val="clear" w:color="auto" w:fill="FFFFFF"/>
        <w:spacing w:after="0" w:line="270" w:lineRule="atLeast"/>
        <w:rPr>
          <w:rFonts w:ascii="Times New Roman" w:eastAsia="Times New Roman" w:hAnsi="Times New Roman" w:cs="Times New Roman"/>
          <w:b/>
          <w:sz w:val="24"/>
          <w:szCs w:val="24"/>
          <w:lang w:eastAsia="ru-RU"/>
        </w:rPr>
      </w:pPr>
      <w:r w:rsidRPr="00084DB7">
        <w:rPr>
          <w:rFonts w:ascii="Times New Roman" w:eastAsia="Times New Roman" w:hAnsi="Times New Roman" w:cs="Times New Roman"/>
          <w:sz w:val="24"/>
          <w:szCs w:val="24"/>
          <w:lang w:eastAsia="ru-RU"/>
        </w:rPr>
        <w:t>1</w:t>
      </w:r>
      <w:r w:rsidR="003B595E" w:rsidRPr="00084DB7">
        <w:rPr>
          <w:rFonts w:ascii="Times New Roman" w:eastAsia="Times New Roman" w:hAnsi="Times New Roman" w:cs="Times New Roman"/>
          <w:sz w:val="24"/>
          <w:szCs w:val="24"/>
          <w:lang w:eastAsia="ru-RU"/>
        </w:rPr>
        <w:t>1</w:t>
      </w:r>
      <w:r w:rsidRPr="00084DB7">
        <w:rPr>
          <w:rFonts w:ascii="Times New Roman" w:eastAsia="Times New Roman" w:hAnsi="Times New Roman" w:cs="Times New Roman"/>
          <w:sz w:val="24"/>
          <w:szCs w:val="24"/>
          <w:lang w:eastAsia="ru-RU"/>
        </w:rPr>
        <w:t>.</w:t>
      </w:r>
      <w:r w:rsidR="00510800" w:rsidRPr="00084DB7">
        <w:rPr>
          <w:rFonts w:ascii="Times New Roman" w:eastAsia="Times New Roman" w:hAnsi="Times New Roman" w:cs="Times New Roman"/>
          <w:sz w:val="24"/>
          <w:szCs w:val="24"/>
          <w:lang w:eastAsia="ru-RU"/>
        </w:rPr>
        <w:t xml:space="preserve"> </w:t>
      </w:r>
      <w:r w:rsidR="009724F1" w:rsidRPr="00550EC6">
        <w:rPr>
          <w:rFonts w:ascii="Times New Roman" w:eastAsia="Times New Roman" w:hAnsi="Times New Roman" w:cs="Times New Roman"/>
          <w:b/>
          <w:sz w:val="24"/>
          <w:szCs w:val="24"/>
          <w:lang w:eastAsia="ru-RU"/>
        </w:rPr>
        <w:t>Программа формирования универсальных учебных действий у обучающихся с ограниченными возможностями здоровья АОП ООО для обучающихся с ограниченными возможностями здоровья</w:t>
      </w:r>
    </w:p>
    <w:p w:rsidR="009724F1" w:rsidRPr="00084DB7" w:rsidRDefault="009724F1" w:rsidP="0051080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I. Целевой раздел</w:t>
      </w:r>
    </w:p>
    <w:p w:rsidR="009724F1" w:rsidRPr="00084DB7" w:rsidRDefault="00510800" w:rsidP="0051080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11.</w:t>
      </w:r>
      <w:r w:rsidR="009724F1" w:rsidRPr="00084DB7">
        <w:rPr>
          <w:rFonts w:ascii="Times New Roman" w:eastAsia="Times New Roman" w:hAnsi="Times New Roman" w:cs="Times New Roman"/>
          <w:sz w:val="24"/>
          <w:szCs w:val="24"/>
          <w:lang w:eastAsia="ru-RU"/>
        </w:rPr>
        <w:t>1. Программа формирования универсальных учебных действий (далее - УУД) у обучающихся с ограниченными возможностями здоровья (далее - ОВЗ) должна обеспечивать:</w:t>
      </w:r>
    </w:p>
    <w:p w:rsidR="009724F1" w:rsidRPr="00084DB7" w:rsidRDefault="009724F1" w:rsidP="0051080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развитие способности к саморазвитию и самосовершенствованию; формирование внутренней позиции личности, регулятивных, познавательных, коммуникативных УУД у обучающихся;</w:t>
      </w:r>
    </w:p>
    <w:p w:rsidR="009724F1" w:rsidRPr="00084DB7" w:rsidRDefault="009724F1" w:rsidP="0051080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формирование опыта применения УУД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9724F1" w:rsidRPr="00084DB7" w:rsidRDefault="009724F1" w:rsidP="0051080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9724F1" w:rsidRPr="00084DB7" w:rsidRDefault="009724F1" w:rsidP="00510800">
      <w:pPr>
        <w:shd w:val="clear" w:color="auto" w:fill="FFFFFF"/>
        <w:spacing w:after="0" w:line="270" w:lineRule="atLeast"/>
        <w:rPr>
          <w:rFonts w:ascii="Times New Roman" w:eastAsia="Times New Roman" w:hAnsi="Times New Roman" w:cs="Times New Roman"/>
          <w:sz w:val="24"/>
          <w:szCs w:val="24"/>
          <w:lang w:eastAsia="ru-RU"/>
        </w:rPr>
      </w:pPr>
    </w:p>
    <w:p w:rsidR="009724F1" w:rsidRPr="00084DB7" w:rsidRDefault="009724F1" w:rsidP="0051080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9724F1" w:rsidRPr="00084DB7" w:rsidRDefault="009724F1" w:rsidP="0051080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9724F1" w:rsidRPr="00084DB7" w:rsidRDefault="009724F1" w:rsidP="0051080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формирование и развитие компетенций обучающихся в области использования ИКТ;</w:t>
      </w:r>
    </w:p>
    <w:p w:rsidR="009724F1" w:rsidRPr="00084DB7" w:rsidRDefault="009724F1" w:rsidP="0051080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сети Интернет формирование культуры пользования ИКТ;</w:t>
      </w:r>
    </w:p>
    <w:p w:rsidR="009724F1" w:rsidRPr="00084DB7" w:rsidRDefault="009724F1" w:rsidP="0051080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формирование знаний и навыков в области финансовой грамотности и устойчивого развития общества;</w:t>
      </w:r>
    </w:p>
    <w:p w:rsidR="009724F1" w:rsidRPr="00084DB7" w:rsidRDefault="009724F1" w:rsidP="0051080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развитие учебного сотрудничества, коммуникативных учебных действий, активизация взаимодействия со взрослыми и сверстниками при расширении социальных практик при общении с окружающими людьми.</w:t>
      </w:r>
    </w:p>
    <w:p w:rsidR="009724F1" w:rsidRPr="00084DB7" w:rsidRDefault="00510800" w:rsidP="0051080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11.</w:t>
      </w:r>
      <w:r w:rsidR="009724F1" w:rsidRPr="00084DB7">
        <w:rPr>
          <w:rFonts w:ascii="Times New Roman" w:eastAsia="Times New Roman" w:hAnsi="Times New Roman" w:cs="Times New Roman"/>
          <w:sz w:val="24"/>
          <w:szCs w:val="24"/>
          <w:lang w:eastAsia="ru-RU"/>
        </w:rPr>
        <w:t>2. УУД позволяют решать широкий круг задач в различных предметных областях и являющиеся результатами освоения обучающимися АООП ООО.</w:t>
      </w:r>
    </w:p>
    <w:p w:rsidR="009724F1" w:rsidRPr="00084DB7" w:rsidRDefault="009724F1" w:rsidP="0051080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3. 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УУД отражают способность обучающихся использовать на практике УУД, составляющие умение овладевать учебными знаково-символическими средствами, направленными на:</w:t>
      </w:r>
    </w:p>
    <w:p w:rsidR="009724F1" w:rsidRPr="00084DB7" w:rsidRDefault="009724F1" w:rsidP="0051080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rsidR="009724F1" w:rsidRPr="00084DB7" w:rsidRDefault="009724F1" w:rsidP="0051080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
    <w:p w:rsidR="009724F1" w:rsidRPr="00084DB7" w:rsidRDefault="009724F1" w:rsidP="0051080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
    <w:p w:rsidR="009724F1" w:rsidRPr="00084DB7" w:rsidRDefault="009724F1" w:rsidP="0051080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II. Содержательный раздел</w:t>
      </w:r>
    </w:p>
    <w:p w:rsidR="009724F1" w:rsidRPr="00084DB7" w:rsidRDefault="00510800" w:rsidP="0051080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11.</w:t>
      </w:r>
      <w:r w:rsidR="009724F1" w:rsidRPr="00084DB7">
        <w:rPr>
          <w:rFonts w:ascii="Times New Roman" w:eastAsia="Times New Roman" w:hAnsi="Times New Roman" w:cs="Times New Roman"/>
          <w:sz w:val="24"/>
          <w:szCs w:val="24"/>
          <w:lang w:eastAsia="ru-RU"/>
        </w:rPr>
        <w:t>4. Описание взаимосвязи УУД с содержанием учебных предметов.</w:t>
      </w:r>
    </w:p>
    <w:p w:rsidR="009724F1" w:rsidRPr="00084DB7" w:rsidRDefault="00510800" w:rsidP="0051080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11.</w:t>
      </w:r>
      <w:r w:rsidR="009724F1" w:rsidRPr="00084DB7">
        <w:rPr>
          <w:rFonts w:ascii="Times New Roman" w:eastAsia="Times New Roman" w:hAnsi="Times New Roman" w:cs="Times New Roman"/>
          <w:sz w:val="24"/>
          <w:szCs w:val="24"/>
          <w:lang w:eastAsia="ru-RU"/>
        </w:rPr>
        <w:t>4.1. Разработанные по всем учебным предметам федеральные рабочие программы отражают определенные во ФГОС ООО универсальные учебные действия в трех своих компонентах, учитывают особые образовательные потребности обучающихся с ОВЗ, в том числе в целенаправленном развитии речи - устной и письменной.</w:t>
      </w:r>
    </w:p>
    <w:p w:rsidR="009724F1" w:rsidRPr="00084DB7" w:rsidRDefault="00510800" w:rsidP="0051080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11.</w:t>
      </w:r>
      <w:r w:rsidR="009724F1" w:rsidRPr="00084DB7">
        <w:rPr>
          <w:rFonts w:ascii="Times New Roman" w:eastAsia="Times New Roman" w:hAnsi="Times New Roman" w:cs="Times New Roman"/>
          <w:sz w:val="24"/>
          <w:szCs w:val="24"/>
          <w:lang w:eastAsia="ru-RU"/>
        </w:rPr>
        <w:t>4.2. Описание реализации требований формирования УУД в предметных результатах.</w:t>
      </w:r>
    </w:p>
    <w:p w:rsidR="009724F1" w:rsidRPr="00084DB7" w:rsidRDefault="00510800" w:rsidP="0051080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11.</w:t>
      </w:r>
      <w:r w:rsidR="009724F1" w:rsidRPr="00084DB7">
        <w:rPr>
          <w:rFonts w:ascii="Times New Roman" w:eastAsia="Times New Roman" w:hAnsi="Times New Roman" w:cs="Times New Roman"/>
          <w:sz w:val="24"/>
          <w:szCs w:val="24"/>
          <w:lang w:eastAsia="ru-RU"/>
        </w:rPr>
        <w:t>4.2.1. Русский язык и литература.</w:t>
      </w:r>
    </w:p>
    <w:p w:rsidR="009724F1" w:rsidRPr="00084DB7" w:rsidRDefault="00510800" w:rsidP="0051080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11.</w:t>
      </w:r>
      <w:r w:rsidR="009724F1" w:rsidRPr="00084DB7">
        <w:rPr>
          <w:rFonts w:ascii="Times New Roman" w:eastAsia="Times New Roman" w:hAnsi="Times New Roman" w:cs="Times New Roman"/>
          <w:sz w:val="24"/>
          <w:szCs w:val="24"/>
          <w:lang w:eastAsia="ru-RU"/>
        </w:rPr>
        <w:t>4.2.1.1. Формирование универсальных учебных познавательных действий.</w:t>
      </w:r>
    </w:p>
    <w:p w:rsidR="009724F1" w:rsidRPr="00084DB7" w:rsidRDefault="00510800" w:rsidP="0051080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11.</w:t>
      </w:r>
      <w:r w:rsidR="009724F1" w:rsidRPr="00084DB7">
        <w:rPr>
          <w:rFonts w:ascii="Times New Roman" w:eastAsia="Times New Roman" w:hAnsi="Times New Roman" w:cs="Times New Roman"/>
          <w:sz w:val="24"/>
          <w:szCs w:val="24"/>
          <w:lang w:eastAsia="ru-RU"/>
        </w:rPr>
        <w:t>4.2.1.1.1. Формирование базовых логических действий:</w:t>
      </w:r>
    </w:p>
    <w:p w:rsidR="009724F1" w:rsidRPr="00084DB7" w:rsidRDefault="009724F1" w:rsidP="0051080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rsidR="009724F1" w:rsidRPr="00084DB7" w:rsidRDefault="009724F1" w:rsidP="0051080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w:t>
      </w:r>
    </w:p>
    <w:p w:rsidR="009724F1" w:rsidRPr="00084DB7" w:rsidRDefault="009724F1" w:rsidP="0051080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rsidR="009724F1" w:rsidRPr="00084DB7" w:rsidRDefault="009724F1" w:rsidP="0051080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rsidR="009724F1" w:rsidRPr="00084DB7" w:rsidRDefault="009724F1" w:rsidP="0051080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учётом выделенных критериев;</w:t>
      </w:r>
    </w:p>
    <w:p w:rsidR="009724F1" w:rsidRPr="00084DB7" w:rsidRDefault="009724F1" w:rsidP="0051080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самостоятельно 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rsidR="009724F1" w:rsidRPr="00084DB7" w:rsidRDefault="009724F1" w:rsidP="0051080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выявлять дефицит информации, данных, необходимых для решения поставленной учебной задачи;</w:t>
      </w:r>
    </w:p>
    <w:p w:rsidR="009724F1" w:rsidRPr="00084DB7" w:rsidRDefault="009724F1" w:rsidP="0051080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устанавливать причинно-следственные связи при изучении литературных явлений и процессов.</w:t>
      </w:r>
    </w:p>
    <w:p w:rsidR="009724F1" w:rsidRPr="00084DB7" w:rsidRDefault="00510800" w:rsidP="0051080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11.</w:t>
      </w:r>
      <w:r w:rsidR="009724F1" w:rsidRPr="00084DB7">
        <w:rPr>
          <w:rFonts w:ascii="Times New Roman" w:eastAsia="Times New Roman" w:hAnsi="Times New Roman" w:cs="Times New Roman"/>
          <w:sz w:val="24"/>
          <w:szCs w:val="24"/>
          <w:lang w:eastAsia="ru-RU"/>
        </w:rPr>
        <w:t>4.2.1.1.2. Формирование базовых исследовательских действий:</w:t>
      </w:r>
    </w:p>
    <w:p w:rsidR="009724F1" w:rsidRPr="00084DB7" w:rsidRDefault="009724F1" w:rsidP="0051080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самостоятельно определять и формулировать цели лингвистических </w:t>
      </w:r>
      <w:proofErr w:type="spellStart"/>
      <w:r w:rsidRPr="00084DB7">
        <w:rPr>
          <w:rFonts w:ascii="Times New Roman" w:eastAsia="Times New Roman" w:hAnsi="Times New Roman" w:cs="Times New Roman"/>
          <w:sz w:val="24"/>
          <w:szCs w:val="24"/>
          <w:lang w:eastAsia="ru-RU"/>
        </w:rPr>
        <w:t>миниисследований</w:t>
      </w:r>
      <w:proofErr w:type="spellEnd"/>
      <w:r w:rsidRPr="00084DB7">
        <w:rPr>
          <w:rFonts w:ascii="Times New Roman" w:eastAsia="Times New Roman" w:hAnsi="Times New Roman" w:cs="Times New Roman"/>
          <w:sz w:val="24"/>
          <w:szCs w:val="24"/>
          <w:lang w:eastAsia="ru-RU"/>
        </w:rPr>
        <w:t>, формулировать и использовать вопросы как исследовательский инструмент;</w:t>
      </w:r>
    </w:p>
    <w:p w:rsidR="009724F1" w:rsidRPr="00084DB7" w:rsidRDefault="009724F1" w:rsidP="0051080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rsidR="009724F1" w:rsidRPr="00084DB7" w:rsidRDefault="009724F1" w:rsidP="0051080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rsidR="009724F1" w:rsidRPr="00084DB7" w:rsidRDefault="009724F1" w:rsidP="0051080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в том числе в устной и письменной форме, в виде электронной презентации, схемы, таблицы, диаграммы;</w:t>
      </w:r>
    </w:p>
    <w:p w:rsidR="009724F1" w:rsidRPr="00084DB7" w:rsidRDefault="009724F1" w:rsidP="0051080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rsidR="009724F1" w:rsidRPr="00084DB7" w:rsidRDefault="009724F1" w:rsidP="0051080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rsidR="009724F1" w:rsidRPr="00084DB7" w:rsidRDefault="009724F1" w:rsidP="0051080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овладеть инструментами оценки достоверности полученных выводов и обобщений;</w:t>
      </w:r>
    </w:p>
    <w:p w:rsidR="009724F1" w:rsidRPr="00084DB7" w:rsidRDefault="009724F1" w:rsidP="0051080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9724F1" w:rsidRPr="00084DB7" w:rsidRDefault="009724F1" w:rsidP="0051080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публично представлять результаты учебного исследования проектной деятельности на уроках или во внеурочной деятельности, в том числе в устных и стендовых докладах на конференциях.</w:t>
      </w:r>
    </w:p>
    <w:p w:rsidR="009724F1" w:rsidRPr="00084DB7" w:rsidRDefault="00792728" w:rsidP="00792728">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11.</w:t>
      </w:r>
      <w:r w:rsidR="009724F1" w:rsidRPr="00084DB7">
        <w:rPr>
          <w:rFonts w:ascii="Times New Roman" w:eastAsia="Times New Roman" w:hAnsi="Times New Roman" w:cs="Times New Roman"/>
          <w:sz w:val="24"/>
          <w:szCs w:val="24"/>
          <w:lang w:eastAsia="ru-RU"/>
        </w:rPr>
        <w:t>4.2.1.1.3. Работа с информацией:</w:t>
      </w:r>
    </w:p>
    <w:p w:rsidR="009724F1" w:rsidRPr="00084DB7" w:rsidRDefault="009724F1" w:rsidP="00792728">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СМИ, государственных электронных ресурсов учебного назначения), передавать информацию в сжатом и развёрнутом виде в соответствии с учебной задачей;</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использовать различные виды аудирования - выборочное, ознакомительное, детальное (с учетом особых образовательных потребностей и особенностей речевого развития обучающихся), и чтения -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 процессе чтения текста прогнозировать его содержание (в том числе по названию, ключевым словам, по первому и последнему абзацу), выдвигать предположения о дальнейшем развитии мысли автора и проверять их в процессе чтения текста;</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оценивать надежность литературной и другой информации по критериям, предложенным педагогическим работником или сформулированным самостоятельно; эффективно запоминать и систематизировать эту информацию.</w:t>
      </w:r>
    </w:p>
    <w:p w:rsidR="009724F1" w:rsidRPr="00084DB7" w:rsidRDefault="00E8196E"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11.</w:t>
      </w:r>
      <w:r w:rsidR="009724F1" w:rsidRPr="00084DB7">
        <w:rPr>
          <w:rFonts w:ascii="Times New Roman" w:eastAsia="Times New Roman" w:hAnsi="Times New Roman" w:cs="Times New Roman"/>
          <w:sz w:val="24"/>
          <w:szCs w:val="24"/>
          <w:lang w:eastAsia="ru-RU"/>
        </w:rPr>
        <w:t>4.2.1.2. Формирование универсальных учебных коммуникативных действий:</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правильно, логично, аргументированно излагать свою точку зрения по поставленной проблеме;</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формулировать цель учебной деятельности, планировать ее, осуществлять самоконтроль, самооценку, </w:t>
      </w:r>
      <w:proofErr w:type="spellStart"/>
      <w:r w:rsidRPr="00084DB7">
        <w:rPr>
          <w:rFonts w:ascii="Times New Roman" w:eastAsia="Times New Roman" w:hAnsi="Times New Roman" w:cs="Times New Roman"/>
          <w:sz w:val="24"/>
          <w:szCs w:val="24"/>
          <w:lang w:eastAsia="ru-RU"/>
        </w:rPr>
        <w:t>самокоррекцию</w:t>
      </w:r>
      <w:proofErr w:type="spellEnd"/>
      <w:r w:rsidRPr="00084DB7">
        <w:rPr>
          <w:rFonts w:ascii="Times New Roman" w:eastAsia="Times New Roman" w:hAnsi="Times New Roman" w:cs="Times New Roman"/>
          <w:sz w:val="24"/>
          <w:szCs w:val="24"/>
          <w:lang w:eastAsia="ru-RU"/>
        </w:rPr>
        <w:t>; объяснять причины достижения (недостижения) результата деятельности;</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осуществлять речевую рефлексию (выявлять коммуникативные неудачи и их причины, уметь предупреждать их),</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давать оценку приобретенному речевому опыту и корректировать собственную речь с учетом целей и условий общения;</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оценивать соответствие результата поставленной цели и условиям общения;</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управлять собственными эмоциями, корректно выражать их в процессе речевого общения.</w:t>
      </w:r>
    </w:p>
    <w:p w:rsidR="009724F1" w:rsidRPr="00084DB7" w:rsidRDefault="00E8196E"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11.</w:t>
      </w:r>
      <w:r w:rsidR="009724F1" w:rsidRPr="00084DB7">
        <w:rPr>
          <w:rFonts w:ascii="Times New Roman" w:eastAsia="Times New Roman" w:hAnsi="Times New Roman" w:cs="Times New Roman"/>
          <w:sz w:val="24"/>
          <w:szCs w:val="24"/>
          <w:lang w:eastAsia="ru-RU"/>
        </w:rPr>
        <w:t>4.2.1.3. Формирование универсальных учебных регулятивных действий:</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владеть социокультурными нормами и нормами речевого поведения в актуальных сферах речевого общения;</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соблюдать нормы современного русского литературного языка и нормы речевого этикета;</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уместно пользоваться в процессе устной коммуникации внеязыковыми средствами общения (в том числе естественными жестами, мимикой лица);</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публично представлять результаты проведенного языкового анализа или проекта при использовании устной речи, самостоятельно составленной компьютерной презентации выполненного лингвистического исследования, проекта.</w:t>
      </w:r>
    </w:p>
    <w:p w:rsidR="009724F1" w:rsidRPr="00084DB7" w:rsidRDefault="00E8196E"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11.</w:t>
      </w:r>
      <w:r w:rsidR="009724F1" w:rsidRPr="00084DB7">
        <w:rPr>
          <w:rFonts w:ascii="Times New Roman" w:eastAsia="Times New Roman" w:hAnsi="Times New Roman" w:cs="Times New Roman"/>
          <w:sz w:val="24"/>
          <w:szCs w:val="24"/>
          <w:lang w:eastAsia="ru-RU"/>
        </w:rPr>
        <w:t>4.2.2. Иностранный (английский) язык.</w:t>
      </w:r>
    </w:p>
    <w:p w:rsidR="009724F1" w:rsidRPr="00084DB7" w:rsidRDefault="00E8196E"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11.</w:t>
      </w:r>
      <w:r w:rsidR="009724F1" w:rsidRPr="00084DB7">
        <w:rPr>
          <w:rFonts w:ascii="Times New Roman" w:eastAsia="Times New Roman" w:hAnsi="Times New Roman" w:cs="Times New Roman"/>
          <w:sz w:val="24"/>
          <w:szCs w:val="24"/>
          <w:lang w:eastAsia="ru-RU"/>
        </w:rPr>
        <w:t>4.2.2.1. Формирование универсальных учебных познавательных действий.</w:t>
      </w:r>
    </w:p>
    <w:p w:rsidR="009724F1" w:rsidRPr="00084DB7" w:rsidRDefault="00E8196E"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11.</w:t>
      </w:r>
      <w:r w:rsidR="009724F1" w:rsidRPr="00084DB7">
        <w:rPr>
          <w:rFonts w:ascii="Times New Roman" w:eastAsia="Times New Roman" w:hAnsi="Times New Roman" w:cs="Times New Roman"/>
          <w:sz w:val="24"/>
          <w:szCs w:val="24"/>
          <w:lang w:eastAsia="ru-RU"/>
        </w:rPr>
        <w:t>4.2.2.1.1. Формирование базовых логических действий:</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определять признаки языковых единиц иностранного языка, применять изученные правила, языковые модели, алгоритмы;</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определять и использовать словообразовательные элементы;</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классифицировать языковые единицы иностранного языка;</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проводить аналогии и устанавливать различия между языковыми средствами родного и иностранных языков;</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различать и использовать языковые единицы разного уровня (морфемы, слова, словосочетания, предложение);</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определять типы высказываний на иностранном языке;</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использовать информацию, представленную в схемах, таблицах при построении собственных устных и письменных высказываний.</w:t>
      </w:r>
    </w:p>
    <w:p w:rsidR="009724F1" w:rsidRPr="00084DB7" w:rsidRDefault="00E8196E"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11.</w:t>
      </w:r>
      <w:r w:rsidR="009724F1" w:rsidRPr="00084DB7">
        <w:rPr>
          <w:rFonts w:ascii="Times New Roman" w:eastAsia="Times New Roman" w:hAnsi="Times New Roman" w:cs="Times New Roman"/>
          <w:sz w:val="24"/>
          <w:szCs w:val="24"/>
          <w:lang w:eastAsia="ru-RU"/>
        </w:rPr>
        <w:t>4.2.2.1.2. Работа с информацией:</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понимать основное или полное содержание текстов, извлекать запрашиваемую информацию и существенные детали из текста в зависимости от поставленной задачи;</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понимать иноязычную речь в процессе аудирования, извлекать запрашиваемую информацию и существенные детали в зависимости от поставленной задачи;</w:t>
      </w:r>
    </w:p>
    <w:p w:rsidR="009724F1" w:rsidRPr="00084DB7" w:rsidRDefault="009724F1" w:rsidP="00550EC6">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прогнозировать содержание текста по заголовку и иллюстрациям, устанавливать логические связи в тексте, последовательность событий, восстанавливать текст из разрозненных частей;</w:t>
      </w:r>
    </w:p>
    <w:p w:rsidR="009724F1" w:rsidRPr="00084DB7" w:rsidRDefault="009724F1" w:rsidP="00550EC6">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определять значение нового слова по контексту;</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кратко отображать информацию на иностранном языке, использовать ключевые слова, выражения, составлять план;</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оценивать достоверность информации, полученной из иноязычных источников, сети Интернет.</w:t>
      </w:r>
    </w:p>
    <w:p w:rsidR="009724F1" w:rsidRPr="00084DB7" w:rsidRDefault="00E8196E"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11.</w:t>
      </w:r>
      <w:r w:rsidR="009724F1" w:rsidRPr="00084DB7">
        <w:rPr>
          <w:rFonts w:ascii="Times New Roman" w:eastAsia="Times New Roman" w:hAnsi="Times New Roman" w:cs="Times New Roman"/>
          <w:sz w:val="24"/>
          <w:szCs w:val="24"/>
          <w:lang w:eastAsia="ru-RU"/>
        </w:rPr>
        <w:t>4.2.2.2. Формирование универсальных учебных коммуникативных действий:</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воспринимать и создавать собственные диалогические и монологические высказывания в соответствии с поставленной задачей;</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адекватно выбирать языковые средства для решения коммуникативных задач;</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знать основные нормы речевого этикета и речевого поведения на английском языке в соответствии с коммуникативной ситуацией.</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осуществлять работу в парах, группах, выполнять разные социальные роли: ведущего и исполнителя;</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выражать свою точку зрения на английском языке при использовании изученных языковых средств, уметь корректно выражать свое отношение к альтернативной позиции;</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представлять на иностранном языке результаты выполненной проектной работы с использованием компьютерной презентации.</w:t>
      </w:r>
    </w:p>
    <w:p w:rsidR="009724F1" w:rsidRPr="00084DB7" w:rsidRDefault="00E8196E"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11.</w:t>
      </w:r>
      <w:r w:rsidR="009724F1" w:rsidRPr="00084DB7">
        <w:rPr>
          <w:rFonts w:ascii="Times New Roman" w:eastAsia="Times New Roman" w:hAnsi="Times New Roman" w:cs="Times New Roman"/>
          <w:sz w:val="24"/>
          <w:szCs w:val="24"/>
          <w:lang w:eastAsia="ru-RU"/>
        </w:rPr>
        <w:t>4.2.2.3. Формирование универсальных учебных регулятивных действий:</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формулировать новые учебные задачи, определять способы их выполнения в сотрудничестве с педагогическим работником и самостоятельно;</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планировать работу в парах или группе, определять свою роль, распределять задачи между участниками;</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воспринимать речь партнера при работе в паре или группах, при необходимости ее корректировать;</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корректировать свою деятельность с учетом поставленных учебных задач, возникающих в ходе их выполнения, трудностей и ошибок;</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осуществлять самоконтроль при выполнении заданий, адекватно оценивать результаты своей деятельности.</w:t>
      </w:r>
    </w:p>
    <w:p w:rsidR="009724F1" w:rsidRPr="00084DB7" w:rsidRDefault="00E8196E"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11.</w:t>
      </w:r>
      <w:r w:rsidR="009724F1" w:rsidRPr="00084DB7">
        <w:rPr>
          <w:rFonts w:ascii="Times New Roman" w:eastAsia="Times New Roman" w:hAnsi="Times New Roman" w:cs="Times New Roman"/>
          <w:sz w:val="24"/>
          <w:szCs w:val="24"/>
          <w:lang w:eastAsia="ru-RU"/>
        </w:rPr>
        <w:t>4.2.3. Математика и информатика.</w:t>
      </w:r>
    </w:p>
    <w:p w:rsidR="009724F1" w:rsidRPr="00084DB7" w:rsidRDefault="00E8196E"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11.</w:t>
      </w:r>
      <w:r w:rsidR="009724F1" w:rsidRPr="00084DB7">
        <w:rPr>
          <w:rFonts w:ascii="Times New Roman" w:eastAsia="Times New Roman" w:hAnsi="Times New Roman" w:cs="Times New Roman"/>
          <w:sz w:val="24"/>
          <w:szCs w:val="24"/>
          <w:lang w:eastAsia="ru-RU"/>
        </w:rPr>
        <w:t>4.2.3.1. Формирование универсальных учебных познавательных действий.</w:t>
      </w:r>
    </w:p>
    <w:p w:rsidR="009724F1" w:rsidRPr="00084DB7" w:rsidRDefault="00E8196E"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11.</w:t>
      </w:r>
      <w:r w:rsidR="009724F1" w:rsidRPr="00084DB7">
        <w:rPr>
          <w:rFonts w:ascii="Times New Roman" w:eastAsia="Times New Roman" w:hAnsi="Times New Roman" w:cs="Times New Roman"/>
          <w:sz w:val="24"/>
          <w:szCs w:val="24"/>
          <w:lang w:eastAsia="ru-RU"/>
        </w:rPr>
        <w:t>4.2.3.1.1. Формирование базовых логических действий:</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выявлять качества, свойства, характеристики математических объектов;</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различать свойства и признаки объектов;</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сравнивать, упорядочивать, классифицировать числа, величины, выражения, формулы, графики, геометрические фигуры;</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устанавливать связи и отношения, проводить аналогии, распознавать зависимости между объектами;</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анализировать изменения и находить закономерности;</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формулировать и использовать определения понятий, теоремы; выводить следствия, строить отрицания, формулировать обратные теоремы;</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использовать логические связки «и», «или», «если ..., то ...»;</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обобщать и конкретизировать; строить заключения от общего к частному и от частного к общему;</w:t>
      </w:r>
    </w:p>
    <w:p w:rsidR="00E8196E"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использовать кванторы «все», «всякий», «любой», «некоторый», «существует»; приводить пример и контрпример;</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различать, распознавать верные и неверные утверждения;</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выражать отношения, зависимости, правила, закономерности с помощью формул;</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моделировать отношения между объектами, использовать символьные и графические модели;</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воспроизводить и строить логические цепочки утверждений, прямые и от противного;</w:t>
      </w:r>
    </w:p>
    <w:p w:rsidR="009724F1" w:rsidRPr="00084DB7" w:rsidRDefault="009724F1" w:rsidP="00550EC6">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устанавливать противоречия в рассуждениях;</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создавать, применять и преобразовывать знаки и символы, модели и схемы для решения учебных и познавательных задач;</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9724F1" w:rsidRPr="00084DB7" w:rsidRDefault="00E8196E"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11.</w:t>
      </w:r>
      <w:r w:rsidR="009724F1" w:rsidRPr="00084DB7">
        <w:rPr>
          <w:rFonts w:ascii="Times New Roman" w:eastAsia="Times New Roman" w:hAnsi="Times New Roman" w:cs="Times New Roman"/>
          <w:sz w:val="24"/>
          <w:szCs w:val="24"/>
          <w:lang w:eastAsia="ru-RU"/>
        </w:rPr>
        <w:t>4.2.3.1.2. Формирование базовых исследовательских действий:</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доказывать, обосновывать, аргументировать свои суждения, выводы, закономерности и результаты;</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представлять выводы, результаты опытов и экспериментов, используя, в том числе математический язык и символику;</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оценивать надежность информации по критериям, предложенным педагогическим работником или сформулированным самостоятельно.</w:t>
      </w:r>
    </w:p>
    <w:p w:rsidR="009724F1" w:rsidRPr="00084DB7" w:rsidRDefault="00E8196E"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11.</w:t>
      </w:r>
      <w:r w:rsidR="009724F1" w:rsidRPr="00084DB7">
        <w:rPr>
          <w:rFonts w:ascii="Times New Roman" w:eastAsia="Times New Roman" w:hAnsi="Times New Roman" w:cs="Times New Roman"/>
          <w:sz w:val="24"/>
          <w:szCs w:val="24"/>
          <w:lang w:eastAsia="ru-RU"/>
        </w:rPr>
        <w:t>4.2.3.1.3. Работа с информацией:</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использовать таблицы и схемы для структурированного представления информации, графические способы представления данных;</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переводить вербальную информацию в графическую форму и наоборот;</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выявлять недостаточность и избыточность информации, данных, необходимых для решения учебной или практической задачи;</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распознавать неверную информацию, данные, утверждения; устанавливать противоречия в фактах, данных;</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находить ошибки в неверных утверждениях и исправлять их;</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оценивать надежность информации по критериям, предложенным педагогическим работником или сформулированным самостоятельно.</w:t>
      </w:r>
    </w:p>
    <w:p w:rsidR="009724F1" w:rsidRPr="00084DB7" w:rsidRDefault="00E8196E"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11.</w:t>
      </w:r>
      <w:r w:rsidR="009724F1" w:rsidRPr="00084DB7">
        <w:rPr>
          <w:rFonts w:ascii="Times New Roman" w:eastAsia="Times New Roman" w:hAnsi="Times New Roman" w:cs="Times New Roman"/>
          <w:sz w:val="24"/>
          <w:szCs w:val="24"/>
          <w:lang w:eastAsia="ru-RU"/>
        </w:rPr>
        <w:t>4.2.3.2. Формирование универсальных учебных коммуникативных действий:</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выстраивать и представлять в письменной форме логику решения задачи, доказательства, подкрепляя пояснениями, обоснованиями в текстовом и графическом виде;</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принимать цель совместной информационной деятельности по сбору, обработке, передаче, формализации информации;</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коллективно строить действия по ее достижению: распределять роли, договариваться, обсуждать процесс и результат совместной работы;</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оценивать качество своего вклада в общий информационный продукт по определенным критериям, самостоятельно сформулированным участниками взаимодействия.</w:t>
      </w:r>
    </w:p>
    <w:p w:rsidR="009724F1" w:rsidRPr="00084DB7" w:rsidRDefault="00E8196E"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11.</w:t>
      </w:r>
      <w:r w:rsidR="009724F1" w:rsidRPr="00084DB7">
        <w:rPr>
          <w:rFonts w:ascii="Times New Roman" w:eastAsia="Times New Roman" w:hAnsi="Times New Roman" w:cs="Times New Roman"/>
          <w:sz w:val="24"/>
          <w:szCs w:val="24"/>
          <w:lang w:eastAsia="ru-RU"/>
        </w:rPr>
        <w:t>4.2.3.3. Формирование универсальных учебных регулятивных действий:</w:t>
      </w:r>
    </w:p>
    <w:p w:rsidR="009724F1" w:rsidRPr="00084DB7" w:rsidRDefault="009724F1" w:rsidP="00550EC6">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удерживать цель деятельности;</w:t>
      </w:r>
    </w:p>
    <w:p w:rsidR="009724F1" w:rsidRPr="00084DB7" w:rsidRDefault="009724F1" w:rsidP="00550EC6">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планировать выполнение учебной задачи, выбирать и аргументировать способ деятельности</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корректировать деятельность с учетом возникших трудностей, ошибок, новых данных или информации;</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анализировать и оценивать собственную работу, например: меру собственной самостоятельности, затруднения, дефициты, ошибки;</w:t>
      </w:r>
    </w:p>
    <w:p w:rsidR="009724F1" w:rsidRPr="00084DB7" w:rsidRDefault="00E8196E"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11.</w:t>
      </w:r>
      <w:r w:rsidR="009724F1" w:rsidRPr="00084DB7">
        <w:rPr>
          <w:rFonts w:ascii="Times New Roman" w:eastAsia="Times New Roman" w:hAnsi="Times New Roman" w:cs="Times New Roman"/>
          <w:sz w:val="24"/>
          <w:szCs w:val="24"/>
          <w:lang w:eastAsia="ru-RU"/>
        </w:rPr>
        <w:t>4.2.4. Естественно-научные предметы.</w:t>
      </w:r>
    </w:p>
    <w:p w:rsidR="009724F1" w:rsidRPr="00084DB7" w:rsidRDefault="00E8196E"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11.</w:t>
      </w:r>
      <w:r w:rsidR="009724F1" w:rsidRPr="00084DB7">
        <w:rPr>
          <w:rFonts w:ascii="Times New Roman" w:eastAsia="Times New Roman" w:hAnsi="Times New Roman" w:cs="Times New Roman"/>
          <w:sz w:val="24"/>
          <w:szCs w:val="24"/>
          <w:lang w:eastAsia="ru-RU"/>
        </w:rPr>
        <w:t>4.2.4.1. Формирование универсальных учебных познавательных действий.</w:t>
      </w:r>
    </w:p>
    <w:p w:rsidR="009724F1" w:rsidRPr="00084DB7" w:rsidRDefault="00E8196E"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11.</w:t>
      </w:r>
      <w:r w:rsidR="009724F1" w:rsidRPr="00084DB7">
        <w:rPr>
          <w:rFonts w:ascii="Times New Roman" w:eastAsia="Times New Roman" w:hAnsi="Times New Roman" w:cs="Times New Roman"/>
          <w:sz w:val="24"/>
          <w:szCs w:val="24"/>
          <w:lang w:eastAsia="ru-RU"/>
        </w:rPr>
        <w:t>4.2.4.1.1. Формирование базовых логических действий:</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выдвигать гипотезы, объясняющие простые явления;</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строить простейшие модели физических явлений (в виде рисунков или схем);</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прогнозировать свойства веществ на основе общих химических свойств изученных классов или групп веществ, к которым они относятся;</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объяснять общности происхождения и эволюции систематических групп растений на примере сопоставления биологических растительных объектов.</w:t>
      </w:r>
    </w:p>
    <w:p w:rsidR="009724F1" w:rsidRPr="00084DB7" w:rsidRDefault="00E8196E"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11.</w:t>
      </w:r>
      <w:r w:rsidR="009724F1" w:rsidRPr="00084DB7">
        <w:rPr>
          <w:rFonts w:ascii="Times New Roman" w:eastAsia="Times New Roman" w:hAnsi="Times New Roman" w:cs="Times New Roman"/>
          <w:sz w:val="24"/>
          <w:szCs w:val="24"/>
          <w:lang w:eastAsia="ru-RU"/>
        </w:rPr>
        <w:t>4.2.4.1.2. Формирование базовых исследовательских действий:</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исследование явления теплообмена при смешивании холодной и горячей воды;</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исследование процесса испарения различных жидкостей;</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взаимодействие разбавленной серной кислоты с цинком).</w:t>
      </w:r>
    </w:p>
    <w:p w:rsidR="009724F1" w:rsidRPr="00084DB7" w:rsidRDefault="00E8196E"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11.</w:t>
      </w:r>
      <w:r w:rsidR="009724F1" w:rsidRPr="00084DB7">
        <w:rPr>
          <w:rFonts w:ascii="Times New Roman" w:eastAsia="Times New Roman" w:hAnsi="Times New Roman" w:cs="Times New Roman"/>
          <w:sz w:val="24"/>
          <w:szCs w:val="24"/>
          <w:lang w:eastAsia="ru-RU"/>
        </w:rPr>
        <w:t>4.2.4.1.3. Работа с информацией:</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анализировать оригинальный текст, посвященный использованию звука (или ультразвука) в технике (например, </w:t>
      </w:r>
      <w:proofErr w:type="spellStart"/>
      <w:r w:rsidRPr="00084DB7">
        <w:rPr>
          <w:rFonts w:ascii="Times New Roman" w:eastAsia="Times New Roman" w:hAnsi="Times New Roman" w:cs="Times New Roman"/>
          <w:sz w:val="24"/>
          <w:szCs w:val="24"/>
          <w:lang w:eastAsia="ru-RU"/>
        </w:rPr>
        <w:t>эхолокация</w:t>
      </w:r>
      <w:proofErr w:type="spellEnd"/>
      <w:r w:rsidRPr="00084DB7">
        <w:rPr>
          <w:rFonts w:ascii="Times New Roman" w:eastAsia="Times New Roman" w:hAnsi="Times New Roman" w:cs="Times New Roman"/>
          <w:sz w:val="24"/>
          <w:szCs w:val="24"/>
          <w:lang w:eastAsia="ru-RU"/>
        </w:rPr>
        <w:t>, ультразвук в медицине);</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выполнять задания по тексту (смысловое чтение);</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сети Интернет.</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анализировать современные источники о вакцинах и вакцинировании; обсуждать роли вакцин и лечебных сывороток для сохранения здоровья человека.</w:t>
      </w:r>
    </w:p>
    <w:p w:rsidR="009724F1" w:rsidRPr="00084DB7" w:rsidRDefault="00E8196E"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11.</w:t>
      </w:r>
      <w:r w:rsidR="009724F1" w:rsidRPr="00084DB7">
        <w:rPr>
          <w:rFonts w:ascii="Times New Roman" w:eastAsia="Times New Roman" w:hAnsi="Times New Roman" w:cs="Times New Roman"/>
          <w:sz w:val="24"/>
          <w:szCs w:val="24"/>
          <w:lang w:eastAsia="ru-RU"/>
        </w:rPr>
        <w:t>4.2.4.2. Формирование универсальных учебных коммуникативных действий:</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выражать свою точку зрения на решение естественно-научной задачи в устных и письменных текстах;</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людей;</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координировать собственные действия с другими членами команды при решении задачи, выполнении естественно-научного исследования;</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оценивать собственный вклад в решение естественно-научной проблемы.</w:t>
      </w:r>
    </w:p>
    <w:p w:rsidR="009724F1" w:rsidRPr="00084DB7" w:rsidRDefault="00E8196E"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11.</w:t>
      </w:r>
      <w:r w:rsidR="009724F1" w:rsidRPr="00084DB7">
        <w:rPr>
          <w:rFonts w:ascii="Times New Roman" w:eastAsia="Times New Roman" w:hAnsi="Times New Roman" w:cs="Times New Roman"/>
          <w:sz w:val="24"/>
          <w:szCs w:val="24"/>
          <w:lang w:eastAsia="ru-RU"/>
        </w:rPr>
        <w:t>4.2.4.3. Формирование универсальных учебных регулятивных действий:</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выявление проблем в жизненных и учебных ситуациях, требующих для решения проявлений естественно-научной грамотности;</w:t>
      </w:r>
    </w:p>
    <w:p w:rsidR="009724F1" w:rsidRPr="00084DB7" w:rsidRDefault="009724F1" w:rsidP="00550EC6">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rsidR="009724F1" w:rsidRPr="00084DB7" w:rsidRDefault="009724F1" w:rsidP="00550EC6">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объяснение причин достижения (недостижения) результатов деятельности по решению естественно-научной задачи, проекта или естественно-научного исследования;</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оценка соответствия результата решения естественно-научной проблемы поставленным целям и условиям;</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готовность ставить себя на место другого человека в ходе дискуссии по естественно-научной проблеме, готовность понимать мотивы, намерения и логику другого.</w:t>
      </w:r>
    </w:p>
    <w:p w:rsidR="009724F1" w:rsidRPr="00084DB7" w:rsidRDefault="00E8196E"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11.</w:t>
      </w:r>
      <w:r w:rsidR="009724F1" w:rsidRPr="00084DB7">
        <w:rPr>
          <w:rFonts w:ascii="Times New Roman" w:eastAsia="Times New Roman" w:hAnsi="Times New Roman" w:cs="Times New Roman"/>
          <w:sz w:val="24"/>
          <w:szCs w:val="24"/>
          <w:lang w:eastAsia="ru-RU"/>
        </w:rPr>
        <w:t>4.2.5. Общественно-научные предметы.</w:t>
      </w:r>
    </w:p>
    <w:p w:rsidR="009724F1" w:rsidRPr="00084DB7" w:rsidRDefault="00E8196E"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11.</w:t>
      </w:r>
      <w:r w:rsidR="009724F1" w:rsidRPr="00084DB7">
        <w:rPr>
          <w:rFonts w:ascii="Times New Roman" w:eastAsia="Times New Roman" w:hAnsi="Times New Roman" w:cs="Times New Roman"/>
          <w:sz w:val="24"/>
          <w:szCs w:val="24"/>
          <w:lang w:eastAsia="ru-RU"/>
        </w:rPr>
        <w:t>4.2.5.1. Формирование универсальных учебных познавательных действий.</w:t>
      </w:r>
    </w:p>
    <w:p w:rsidR="009724F1" w:rsidRPr="00084DB7" w:rsidRDefault="00E8196E"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11.</w:t>
      </w:r>
      <w:r w:rsidR="009724F1" w:rsidRPr="00084DB7">
        <w:rPr>
          <w:rFonts w:ascii="Times New Roman" w:eastAsia="Times New Roman" w:hAnsi="Times New Roman" w:cs="Times New Roman"/>
          <w:sz w:val="24"/>
          <w:szCs w:val="24"/>
          <w:lang w:eastAsia="ru-RU"/>
        </w:rPr>
        <w:t>4.2.5.1.1. Формирование базовых логических действий:</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систематизировать, классифицировать и обобщать исторические факты;</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составлять синхронистические и систематические таблицы;</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выявлять и характеризовать существенные признаки исторических явлений, процессов;</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сравнивать исторические явления, процессы (в том числе политическое устройство государств, социально-экономические отношения, пути модернизации) по горизонтали (существовавшие синхронно в разных сообществах) и в динамике («было - стало») по заданным или самостоятельно определенным основаниям;</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использовать понятия и категории современного исторического знания (в том числе эпоха, цивилизация, исторический источник, исторический факт, историзм);</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выявлять причины и следствия исторических событий и процессов;</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СМИ;</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соотносить результаты своего исследования с уже имеющимися данными, оценивать их значимость;</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определять конструктивные модели поведения в конфликтной ситуации, находить конструктивное разрешение конфликта;</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преобразовывать статистическую и визуальную информацию в текст;</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вносить коррективы в моделируемую экономическую деятельность на основе изменившихся ситуаций;</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использовать полученные знания для публичного представления результатов своей деятельности в сфере духовной культуры;</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выступать с сообщениями в соответствии с особенностями аудитории и регламентом (с учетом особых образовательных потребностей и особенностей речевого развития обучающихся);</w:t>
      </w:r>
    </w:p>
    <w:p w:rsidR="009724F1" w:rsidRPr="00084DB7" w:rsidRDefault="009724F1" w:rsidP="00550EC6">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устанавливать и объяснять взаимосвязи между правами человека и гражданина и обязанностями граждан;</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классифицировать формы рельефа суши по высоте и по внешнему облику,</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классифицировать острова по происхождению</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формулировать оценочные суждения с использованием разных источников географической информации;</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самостоятельно составлять план решения учебной географической задачи.</w:t>
      </w:r>
    </w:p>
    <w:p w:rsidR="009724F1" w:rsidRPr="00084DB7" w:rsidRDefault="00E8196E"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11.</w:t>
      </w:r>
      <w:r w:rsidR="009724F1" w:rsidRPr="00084DB7">
        <w:rPr>
          <w:rFonts w:ascii="Times New Roman" w:eastAsia="Times New Roman" w:hAnsi="Times New Roman" w:cs="Times New Roman"/>
          <w:sz w:val="24"/>
          <w:szCs w:val="24"/>
          <w:lang w:eastAsia="ru-RU"/>
        </w:rPr>
        <w:t>4.2.5.1.2. Формирование базовых исследовательских действий:</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представлять результаты наблюдений в табличной и (или) графической форме;</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формулировать вопросы, осуществлять поиск ответов для прогнозирования, например, изменения численности населения Российской Федерации в будущем;</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проводить по самостоятельно составленному плану небольшое исследование роли традиций в обществе;</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проводить изучение несложных практических ситуаций, связанных с использованием различных способов повышения эффективности производства.</w:t>
      </w:r>
    </w:p>
    <w:p w:rsidR="009724F1" w:rsidRPr="00084DB7" w:rsidRDefault="00E8196E"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11.</w:t>
      </w:r>
      <w:r w:rsidR="009724F1" w:rsidRPr="00084DB7">
        <w:rPr>
          <w:rFonts w:ascii="Times New Roman" w:eastAsia="Times New Roman" w:hAnsi="Times New Roman" w:cs="Times New Roman"/>
          <w:sz w:val="24"/>
          <w:szCs w:val="24"/>
          <w:lang w:eastAsia="ru-RU"/>
        </w:rPr>
        <w:t>4.2.5.1.3. Работа с информацией:</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проводить поиск необходимой исторической информации в учебной и научной литературе, аутентичных источниках (материальных, письменных, визуальных), например, публицистике в соответствии с предложенной познавательной задачей;</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сравнивать данные разных источников исторической информации, выявлять их сходство и различия;</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выбирать оптимальную форму представления результатов самостоятельной работы с исторической информацией (например, сообщение, эссе, презентация, учебный проект);</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находить, извлекать и использовать информацию, характеризующую отраслевую, функциональную и территориальную структуру хозяйства России;</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выделять географическую информацию, которая является противоречивой или может быть недостоверной;</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определять информацию, недостающую для решения той или иной задачи; извлекать информацию о правах и обязанностях обучающегося, заполнять соответствующие таблицы, составлять план;</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представлять информацию в виде кратких выводов и обобщений;</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осуществлять поиск информации о роли непрерывного образования в современном обществе в разных источниках информации;</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сопоставлять и обобщать информацию, представленную в разных формах (описательную, графическую, аудиовизуальную).</w:t>
      </w:r>
    </w:p>
    <w:p w:rsidR="009724F1" w:rsidRPr="00084DB7" w:rsidRDefault="00E8196E"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11.</w:t>
      </w:r>
      <w:r w:rsidR="009724F1" w:rsidRPr="00084DB7">
        <w:rPr>
          <w:rFonts w:ascii="Times New Roman" w:eastAsia="Times New Roman" w:hAnsi="Times New Roman" w:cs="Times New Roman"/>
          <w:sz w:val="24"/>
          <w:szCs w:val="24"/>
          <w:lang w:eastAsia="ru-RU"/>
        </w:rPr>
        <w:t>4.2.5.2. Формирование универсальных учебных коммуникативных действий:</w:t>
      </w:r>
    </w:p>
    <w:p w:rsidR="009724F1" w:rsidRPr="00084DB7" w:rsidRDefault="009724F1" w:rsidP="00550EC6">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определять характер отношений между людьми в различных исторических и современных ситуациях, событиях;</w:t>
      </w:r>
    </w:p>
    <w:p w:rsidR="009724F1" w:rsidRPr="00084DB7" w:rsidRDefault="009724F1" w:rsidP="00550EC6">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раскрывать значение совместной деятельности, сотрудничества людей в разных сферах в различные исторические эпохи;</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принимать участие в обсуждении открытых (в том числе дискуссионных) вопросов истории, высказывая и аргументируя свои суждения;</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осуществлять презентацию выполненной самостоятельной работы, проявляя способность к диалогу с аудиторией;</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оценивать собственные поступки и поведение других людей с точки зрения их соответствия правовым и нравственным нормам;</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анализировать причины социальных и межличностных конфликтов, моделировать варианты выхода из конфликтной ситуации;</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выражать свою точку зрения, участвовать в дискуссии;</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планировать организацию совместной работы при выполнении учебного проекта;</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разделять сферу ответственности.</w:t>
      </w:r>
    </w:p>
    <w:p w:rsidR="009724F1" w:rsidRPr="00084DB7" w:rsidRDefault="00E8196E"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11.</w:t>
      </w:r>
      <w:r w:rsidR="009724F1" w:rsidRPr="00084DB7">
        <w:rPr>
          <w:rFonts w:ascii="Times New Roman" w:eastAsia="Times New Roman" w:hAnsi="Times New Roman" w:cs="Times New Roman"/>
          <w:sz w:val="24"/>
          <w:szCs w:val="24"/>
          <w:lang w:eastAsia="ru-RU"/>
        </w:rPr>
        <w:t>4.2.5.3. Формирование универсальных учебных регулятивных действий:</w:t>
      </w:r>
    </w:p>
    <w:p w:rsidR="009724F1" w:rsidRPr="00084DB7" w:rsidRDefault="009724F1" w:rsidP="00E8196E">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раскрывать смысл и значение деятельности людей в истории на уровне отдельно взятых личностей (например, правителей, общественных деятелей, ученых, деятелей культуры) и общества в целом (в том числе при характеристике целей и задач социальных движений, реформ и революций);</w:t>
      </w:r>
    </w:p>
    <w:p w:rsidR="009724F1" w:rsidRPr="00084DB7" w:rsidRDefault="009724F1" w:rsidP="00643521">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rsidR="009724F1" w:rsidRPr="00084DB7" w:rsidRDefault="009724F1" w:rsidP="00643521">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rsidR="009724F1" w:rsidRPr="00084DB7" w:rsidRDefault="009724F1" w:rsidP="00643521">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9724F1" w:rsidRPr="00084DB7" w:rsidRDefault="00643521" w:rsidP="00643521">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11.</w:t>
      </w:r>
      <w:r w:rsidR="009724F1" w:rsidRPr="00084DB7">
        <w:rPr>
          <w:rFonts w:ascii="Times New Roman" w:eastAsia="Times New Roman" w:hAnsi="Times New Roman" w:cs="Times New Roman"/>
          <w:sz w:val="24"/>
          <w:szCs w:val="24"/>
          <w:lang w:eastAsia="ru-RU"/>
        </w:rPr>
        <w:t>5. Описание особенностей реализации основных направлений и форм учебно-исследовательской деятельности в рамках урочной и внеурочной работы.</w:t>
      </w:r>
    </w:p>
    <w:p w:rsidR="009724F1" w:rsidRPr="00084DB7" w:rsidRDefault="00643521" w:rsidP="00643521">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11.</w:t>
      </w:r>
      <w:r w:rsidR="009724F1" w:rsidRPr="00084DB7">
        <w:rPr>
          <w:rFonts w:ascii="Times New Roman" w:eastAsia="Times New Roman" w:hAnsi="Times New Roman" w:cs="Times New Roman"/>
          <w:sz w:val="24"/>
          <w:szCs w:val="24"/>
          <w:lang w:eastAsia="ru-RU"/>
        </w:rPr>
        <w:t>5.1. 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rsidR="009724F1" w:rsidRPr="00084DB7" w:rsidRDefault="00643521" w:rsidP="00643521">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11.</w:t>
      </w:r>
      <w:r w:rsidR="009724F1" w:rsidRPr="00084DB7">
        <w:rPr>
          <w:rFonts w:ascii="Times New Roman" w:eastAsia="Times New Roman" w:hAnsi="Times New Roman" w:cs="Times New Roman"/>
          <w:sz w:val="24"/>
          <w:szCs w:val="24"/>
          <w:lang w:eastAsia="ru-RU"/>
        </w:rPr>
        <w:t>5.1.1. Одним из важнейших путей формирования УУД на уровне основного общего образования является включение обучающихся с ОВЗ в учебно-исследовательскую и проектную деятельность (УИПД), которая организуется на основе программы формирования УУД.</w:t>
      </w:r>
    </w:p>
    <w:p w:rsidR="009724F1" w:rsidRPr="00084DB7" w:rsidRDefault="00643521" w:rsidP="00643521">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11.</w:t>
      </w:r>
      <w:r w:rsidR="009724F1" w:rsidRPr="00084DB7">
        <w:rPr>
          <w:rFonts w:ascii="Times New Roman" w:eastAsia="Times New Roman" w:hAnsi="Times New Roman" w:cs="Times New Roman"/>
          <w:sz w:val="24"/>
          <w:szCs w:val="24"/>
          <w:lang w:eastAsia="ru-RU"/>
        </w:rPr>
        <w:t xml:space="preserve">5.1.2. Организация УИПД призвана обеспечивать формирование у обучающихся опыта применения УУД в жизненных ситуациях, навыков учебного сотрудничества и </w:t>
      </w:r>
      <w:r w:rsidR="009724F1" w:rsidRPr="00084DB7">
        <w:rPr>
          <w:rFonts w:ascii="Times New Roman" w:eastAsia="Times New Roman" w:hAnsi="Times New Roman" w:cs="Times New Roman"/>
          <w:sz w:val="24"/>
          <w:szCs w:val="24"/>
          <w:lang w:eastAsia="ru-RU"/>
        </w:rPr>
        <w:lastRenderedPageBreak/>
        <w:t>социального взаимодействия со сверстниками, обучающимися младшего и старшего возраста, взрослыми.</w:t>
      </w:r>
    </w:p>
    <w:p w:rsidR="009724F1" w:rsidRPr="00084DB7" w:rsidRDefault="00643521" w:rsidP="00550EC6">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11.</w:t>
      </w:r>
      <w:r w:rsidR="009724F1" w:rsidRPr="00084DB7">
        <w:rPr>
          <w:rFonts w:ascii="Times New Roman" w:eastAsia="Times New Roman" w:hAnsi="Times New Roman" w:cs="Times New Roman"/>
          <w:sz w:val="24"/>
          <w:szCs w:val="24"/>
          <w:lang w:eastAsia="ru-RU"/>
        </w:rPr>
        <w:t>5.1.3. УИПД обучающихся с ОВЗ должна быть сориентирована на формирование и развитие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rsidR="009724F1" w:rsidRPr="00084DB7" w:rsidRDefault="00643521" w:rsidP="00643521">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11.</w:t>
      </w:r>
      <w:r w:rsidR="009724F1" w:rsidRPr="00084DB7">
        <w:rPr>
          <w:rFonts w:ascii="Times New Roman" w:eastAsia="Times New Roman" w:hAnsi="Times New Roman" w:cs="Times New Roman"/>
          <w:sz w:val="24"/>
          <w:szCs w:val="24"/>
          <w:lang w:eastAsia="ru-RU"/>
        </w:rPr>
        <w:t>5.1.4. УИПД может осуществляться обучающимися индивидуально и коллективно (в составе малых групп, класса). Все виды и формы УИПД адаптируются с учетом особенностей и особых образовательных потребностей обучающихся.</w:t>
      </w:r>
    </w:p>
    <w:p w:rsidR="009724F1" w:rsidRPr="00084DB7" w:rsidRDefault="00643521" w:rsidP="00643521">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11.</w:t>
      </w:r>
      <w:r w:rsidR="009724F1" w:rsidRPr="00084DB7">
        <w:rPr>
          <w:rFonts w:ascii="Times New Roman" w:eastAsia="Times New Roman" w:hAnsi="Times New Roman" w:cs="Times New Roman"/>
          <w:sz w:val="24"/>
          <w:szCs w:val="24"/>
          <w:lang w:eastAsia="ru-RU"/>
        </w:rPr>
        <w:t>5.1.5. 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обучающихся с ОВЗ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w:t>
      </w:r>
    </w:p>
    <w:p w:rsidR="009724F1" w:rsidRPr="00084DB7" w:rsidRDefault="00643521" w:rsidP="00643521">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11.</w:t>
      </w:r>
      <w:r w:rsidR="009724F1" w:rsidRPr="00084DB7">
        <w:rPr>
          <w:rFonts w:ascii="Times New Roman" w:eastAsia="Times New Roman" w:hAnsi="Times New Roman" w:cs="Times New Roman"/>
          <w:sz w:val="24"/>
          <w:szCs w:val="24"/>
          <w:lang w:eastAsia="ru-RU"/>
        </w:rPr>
        <w:t>5.1.6. УУД оцениваются на протяжении всего процесса формирования учебно-исследовательской и проектной деятельности.</w:t>
      </w:r>
    </w:p>
    <w:p w:rsidR="009724F1" w:rsidRPr="00084DB7" w:rsidRDefault="00643521" w:rsidP="00643521">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11.</w:t>
      </w:r>
      <w:r w:rsidR="009724F1" w:rsidRPr="00084DB7">
        <w:rPr>
          <w:rFonts w:ascii="Times New Roman" w:eastAsia="Times New Roman" w:hAnsi="Times New Roman" w:cs="Times New Roman"/>
          <w:sz w:val="24"/>
          <w:szCs w:val="24"/>
          <w:lang w:eastAsia="ru-RU"/>
        </w:rPr>
        <w:t xml:space="preserve">5.1.7. Материально-техническое оснащение образовательного процесса должно обеспечивать возможность включения обучающихся с ОВЗ в УИПД, в том числе при использовании вспомогательных средств и </w:t>
      </w:r>
      <w:proofErr w:type="spellStart"/>
      <w:r w:rsidR="009724F1" w:rsidRPr="00084DB7">
        <w:rPr>
          <w:rFonts w:ascii="Times New Roman" w:eastAsia="Times New Roman" w:hAnsi="Times New Roman" w:cs="Times New Roman"/>
          <w:sz w:val="24"/>
          <w:szCs w:val="24"/>
          <w:lang w:eastAsia="ru-RU"/>
        </w:rPr>
        <w:t>ассистивных</w:t>
      </w:r>
      <w:proofErr w:type="spellEnd"/>
      <w:r w:rsidR="009724F1" w:rsidRPr="00084DB7">
        <w:rPr>
          <w:rFonts w:ascii="Times New Roman" w:eastAsia="Times New Roman" w:hAnsi="Times New Roman" w:cs="Times New Roman"/>
          <w:sz w:val="24"/>
          <w:szCs w:val="24"/>
          <w:lang w:eastAsia="ru-RU"/>
        </w:rPr>
        <w:t xml:space="preserve"> технологий с учетом особых образовательных потребностей и особенностей обучающихся.</w:t>
      </w:r>
    </w:p>
    <w:p w:rsidR="009724F1" w:rsidRPr="00084DB7" w:rsidRDefault="00643521" w:rsidP="00643521">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11.</w:t>
      </w:r>
      <w:r w:rsidR="009724F1" w:rsidRPr="00084DB7">
        <w:rPr>
          <w:rFonts w:ascii="Times New Roman" w:eastAsia="Times New Roman" w:hAnsi="Times New Roman" w:cs="Times New Roman"/>
          <w:sz w:val="24"/>
          <w:szCs w:val="24"/>
          <w:lang w:eastAsia="ru-RU"/>
        </w:rPr>
        <w:t>5.1.8. С учетом вероятности возникновения особых условий организации образовательного процесса (в том числе эпидемиологическая обстановка или сложные погодные условия, возникшие у обучающегося проблемы со здоровьем, выбор обучающимся индивидуальной траектории) учебно-исследовательская и проектная деятельность обучающихся может быть реализована в дистанционном формате.</w:t>
      </w:r>
    </w:p>
    <w:p w:rsidR="009724F1" w:rsidRPr="00084DB7" w:rsidRDefault="00643521" w:rsidP="00643521">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11.</w:t>
      </w:r>
      <w:r w:rsidR="009724F1" w:rsidRPr="00084DB7">
        <w:rPr>
          <w:rFonts w:ascii="Times New Roman" w:eastAsia="Times New Roman" w:hAnsi="Times New Roman" w:cs="Times New Roman"/>
          <w:sz w:val="24"/>
          <w:szCs w:val="24"/>
          <w:lang w:eastAsia="ru-RU"/>
        </w:rPr>
        <w:t>5.1.9. Особенности реализации учебно-исследовательской деятельности.</w:t>
      </w:r>
    </w:p>
    <w:p w:rsidR="009724F1" w:rsidRPr="00084DB7" w:rsidRDefault="00643521" w:rsidP="00643521">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11.</w:t>
      </w:r>
      <w:r w:rsidR="009724F1" w:rsidRPr="00084DB7">
        <w:rPr>
          <w:rFonts w:ascii="Times New Roman" w:eastAsia="Times New Roman" w:hAnsi="Times New Roman" w:cs="Times New Roman"/>
          <w:sz w:val="24"/>
          <w:szCs w:val="24"/>
          <w:lang w:eastAsia="ru-RU"/>
        </w:rPr>
        <w:t>5.1.9.1. Особенность учебно-исследовательской деятельности (далее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w:t>
      </w:r>
    </w:p>
    <w:p w:rsidR="009724F1" w:rsidRPr="00084DB7" w:rsidRDefault="00643521" w:rsidP="00643521">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11.</w:t>
      </w:r>
      <w:r w:rsidR="009724F1" w:rsidRPr="00084DB7">
        <w:rPr>
          <w:rFonts w:ascii="Times New Roman" w:eastAsia="Times New Roman" w:hAnsi="Times New Roman" w:cs="Times New Roman"/>
          <w:sz w:val="24"/>
          <w:szCs w:val="24"/>
          <w:lang w:eastAsia="ru-RU"/>
        </w:rPr>
        <w:t>5.1.9.2. Исследовательские задачи представляют собой особый вид педагогической установки, ориентированной:</w:t>
      </w:r>
    </w:p>
    <w:p w:rsidR="009724F1" w:rsidRPr="00084DB7" w:rsidRDefault="009724F1" w:rsidP="00643521">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на формирование и развитие у обучающихся умений поиска ответов на проблемные вопросы, предполагающие использование имеющихся у них знаний, получение новых посредством размышлений, рассуждений, предположений, экспериментирования;</w:t>
      </w:r>
    </w:p>
    <w:p w:rsidR="009724F1" w:rsidRPr="00084DB7" w:rsidRDefault="009724F1" w:rsidP="00643521">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на овладение обучающимися базовыми исследовательскими умениями (формулировать гипотезу и задачи исследования, планировать и осуществлять экспериментальную работу, анализировать результаты и формулировать выводы).</w:t>
      </w:r>
    </w:p>
    <w:p w:rsidR="009724F1" w:rsidRPr="00084DB7" w:rsidRDefault="00643521" w:rsidP="00643521">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11.</w:t>
      </w:r>
      <w:r w:rsidR="009724F1" w:rsidRPr="00084DB7">
        <w:rPr>
          <w:rFonts w:ascii="Times New Roman" w:eastAsia="Times New Roman" w:hAnsi="Times New Roman" w:cs="Times New Roman"/>
          <w:sz w:val="24"/>
          <w:szCs w:val="24"/>
          <w:lang w:eastAsia="ru-RU"/>
        </w:rPr>
        <w:t>5.1.9.3. Осуществление УИД обучающимися включает в себя ряд этапов:</w:t>
      </w:r>
    </w:p>
    <w:p w:rsidR="009724F1" w:rsidRPr="00084DB7" w:rsidRDefault="009724F1" w:rsidP="00643521">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обоснование актуальности исследования;</w:t>
      </w:r>
    </w:p>
    <w:p w:rsidR="009724F1" w:rsidRPr="00084DB7" w:rsidRDefault="009724F1" w:rsidP="00643521">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планирование или проектирование исследовательских работ (выдвижение гипотезы, постановка цели и задач), выбор необходимых средств или инструментария;</w:t>
      </w:r>
    </w:p>
    <w:p w:rsidR="009724F1" w:rsidRPr="00084DB7" w:rsidRDefault="009724F1" w:rsidP="00643521">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проведение экспериментальной работы с поэтапным контролем и коррекцией результатов работ, проверка гипотезы;</w:t>
      </w:r>
    </w:p>
    <w:p w:rsidR="009724F1" w:rsidRPr="00084DB7" w:rsidRDefault="009724F1" w:rsidP="00643521">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описание процесса исследования, оформление результатов учебно-исследовательской деятельности в виде конечного продукта;</w:t>
      </w:r>
    </w:p>
    <w:p w:rsidR="009724F1" w:rsidRPr="00084DB7" w:rsidRDefault="009724F1" w:rsidP="00643521">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представление результатов исследования (с учетом особых образовательных потребностей и особенностей обучающихся);</w:t>
      </w:r>
    </w:p>
    <w:p w:rsidR="009724F1" w:rsidRPr="00084DB7" w:rsidRDefault="00643521" w:rsidP="00643521">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11.</w:t>
      </w:r>
      <w:r w:rsidR="009724F1" w:rsidRPr="00084DB7">
        <w:rPr>
          <w:rFonts w:ascii="Times New Roman" w:eastAsia="Times New Roman" w:hAnsi="Times New Roman" w:cs="Times New Roman"/>
          <w:sz w:val="24"/>
          <w:szCs w:val="24"/>
          <w:lang w:eastAsia="ru-RU"/>
        </w:rPr>
        <w:t xml:space="preserve">5.1.9.4. Ценность учебно-исследовательской работы для обучающихся с ОВЗ связана с активизацией учебно-познавательной деятельности, общего и речевого развития с учетом </w:t>
      </w:r>
      <w:r w:rsidR="009724F1" w:rsidRPr="00084DB7">
        <w:rPr>
          <w:rFonts w:ascii="Times New Roman" w:eastAsia="Times New Roman" w:hAnsi="Times New Roman" w:cs="Times New Roman"/>
          <w:sz w:val="24"/>
          <w:szCs w:val="24"/>
          <w:lang w:eastAsia="ru-RU"/>
        </w:rPr>
        <w:lastRenderedPageBreak/>
        <w:t>их особых образовательных потребностей и индивидуальных особенностей, возможностью решать доступные исследовательские задачи.</w:t>
      </w:r>
    </w:p>
    <w:p w:rsidR="009724F1" w:rsidRPr="00084DB7" w:rsidRDefault="00643521" w:rsidP="00643521">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11.</w:t>
      </w:r>
      <w:r w:rsidR="009724F1" w:rsidRPr="00084DB7">
        <w:rPr>
          <w:rFonts w:ascii="Times New Roman" w:eastAsia="Times New Roman" w:hAnsi="Times New Roman" w:cs="Times New Roman"/>
          <w:sz w:val="24"/>
          <w:szCs w:val="24"/>
          <w:lang w:eastAsia="ru-RU"/>
        </w:rPr>
        <w:t>5.1.9.5. Особенности организации учебно-исследовательской деятельности в рамках урочной деятельности.</w:t>
      </w:r>
    </w:p>
    <w:p w:rsidR="009724F1" w:rsidRPr="00084DB7" w:rsidRDefault="00643521" w:rsidP="00643521">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11.</w:t>
      </w:r>
      <w:r w:rsidR="009724F1" w:rsidRPr="00084DB7">
        <w:rPr>
          <w:rFonts w:ascii="Times New Roman" w:eastAsia="Times New Roman" w:hAnsi="Times New Roman" w:cs="Times New Roman"/>
          <w:sz w:val="24"/>
          <w:szCs w:val="24"/>
          <w:lang w:eastAsia="ru-RU"/>
        </w:rPr>
        <w:t>5.1.9.5.1. 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p>
    <w:p w:rsidR="009724F1" w:rsidRPr="00084DB7" w:rsidRDefault="00643521" w:rsidP="00643521">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11.</w:t>
      </w:r>
      <w:r w:rsidR="009724F1" w:rsidRPr="00084DB7">
        <w:rPr>
          <w:rFonts w:ascii="Times New Roman" w:eastAsia="Times New Roman" w:hAnsi="Times New Roman" w:cs="Times New Roman"/>
          <w:sz w:val="24"/>
          <w:szCs w:val="24"/>
          <w:lang w:eastAsia="ru-RU"/>
        </w:rPr>
        <w:t>5.1.9.5.2. С учетом этого при организации УИД обучающихся в урочное время целесообразно ориентироваться на реализацию двух основных направлений исследований:</w:t>
      </w:r>
    </w:p>
    <w:p w:rsidR="009724F1" w:rsidRPr="00084DB7" w:rsidRDefault="009724F1" w:rsidP="00643521">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предметные учебные исследования;</w:t>
      </w:r>
    </w:p>
    <w:p w:rsidR="009724F1" w:rsidRPr="00084DB7" w:rsidRDefault="009724F1" w:rsidP="00643521">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междисциплинарные учебные исследования.</w:t>
      </w:r>
    </w:p>
    <w:p w:rsidR="009724F1" w:rsidRPr="00084DB7" w:rsidRDefault="00643521" w:rsidP="00643521">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11.</w:t>
      </w:r>
      <w:r w:rsidR="009724F1" w:rsidRPr="00084DB7">
        <w:rPr>
          <w:rFonts w:ascii="Times New Roman" w:eastAsia="Times New Roman" w:hAnsi="Times New Roman" w:cs="Times New Roman"/>
          <w:sz w:val="24"/>
          <w:szCs w:val="24"/>
          <w:lang w:eastAsia="ru-RU"/>
        </w:rPr>
        <w:t>5.1.9.5.3. 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rsidR="009724F1" w:rsidRPr="00084DB7" w:rsidRDefault="00643521" w:rsidP="00643521">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11.</w:t>
      </w:r>
      <w:r w:rsidR="009724F1" w:rsidRPr="00084DB7">
        <w:rPr>
          <w:rFonts w:ascii="Times New Roman" w:eastAsia="Times New Roman" w:hAnsi="Times New Roman" w:cs="Times New Roman"/>
          <w:sz w:val="24"/>
          <w:szCs w:val="24"/>
          <w:lang w:eastAsia="ru-RU"/>
        </w:rPr>
        <w:t>5.1.9.5.4. УИД в рамках урочной деятельности выполняется обучающимся под руководством педагогического работника или самостоятельно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w:t>
      </w:r>
    </w:p>
    <w:p w:rsidR="009724F1" w:rsidRPr="00084DB7" w:rsidRDefault="00643521" w:rsidP="00643521">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11.</w:t>
      </w:r>
      <w:r w:rsidR="009724F1" w:rsidRPr="00084DB7">
        <w:rPr>
          <w:rFonts w:ascii="Times New Roman" w:eastAsia="Times New Roman" w:hAnsi="Times New Roman" w:cs="Times New Roman"/>
          <w:sz w:val="24"/>
          <w:szCs w:val="24"/>
          <w:lang w:eastAsia="ru-RU"/>
        </w:rPr>
        <w:t>5.1.9.5.5. Формы организации исследовательской деятельности обучающихся могут быть следующими:</w:t>
      </w:r>
    </w:p>
    <w:p w:rsidR="009724F1" w:rsidRPr="00084DB7" w:rsidRDefault="009724F1" w:rsidP="00643521">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урок-исследование;</w:t>
      </w:r>
    </w:p>
    <w:p w:rsidR="009724F1" w:rsidRPr="00084DB7" w:rsidRDefault="009724F1" w:rsidP="00643521">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урок с использованием интерактивной беседы в исследовательском ключе;</w:t>
      </w:r>
    </w:p>
    <w:p w:rsidR="009724F1" w:rsidRPr="00084DB7" w:rsidRDefault="009724F1" w:rsidP="00643521">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rsidR="009724F1" w:rsidRPr="00084DB7" w:rsidRDefault="009724F1" w:rsidP="00643521">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урок-консультация;</w:t>
      </w:r>
    </w:p>
    <w:p w:rsidR="009724F1" w:rsidRPr="00084DB7" w:rsidRDefault="009724F1" w:rsidP="00643521">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мини-исследование в рамках домашнего задания.</w:t>
      </w:r>
    </w:p>
    <w:p w:rsidR="009724F1" w:rsidRPr="00084DB7" w:rsidRDefault="00643521" w:rsidP="00643521">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11.</w:t>
      </w:r>
      <w:r w:rsidR="009724F1" w:rsidRPr="00084DB7">
        <w:rPr>
          <w:rFonts w:ascii="Times New Roman" w:eastAsia="Times New Roman" w:hAnsi="Times New Roman" w:cs="Times New Roman"/>
          <w:sz w:val="24"/>
          <w:szCs w:val="24"/>
          <w:lang w:eastAsia="ru-RU"/>
        </w:rPr>
        <w:t>5.1.9.5.6. 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rsidR="009724F1" w:rsidRPr="00084DB7" w:rsidRDefault="009724F1" w:rsidP="00643521">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учебных исследовательских задач, предполагающих деятельность обучающихся в проблемной ситуации, поставленной перед ними педагогическим работником;</w:t>
      </w:r>
    </w:p>
    <w:p w:rsidR="009724F1" w:rsidRPr="00084DB7" w:rsidRDefault="009724F1" w:rsidP="00643521">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мини-исследований, организуемых педагогическим работником в течение одного или двух уроков («сдвоенный урок») и ориентирующих обучающихся на поиск ответов на один или несколько проблемных вопросов.</w:t>
      </w:r>
    </w:p>
    <w:p w:rsidR="009724F1" w:rsidRPr="00084DB7" w:rsidRDefault="00643521" w:rsidP="00643521">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11.</w:t>
      </w:r>
      <w:r w:rsidR="009724F1" w:rsidRPr="00084DB7">
        <w:rPr>
          <w:rFonts w:ascii="Times New Roman" w:eastAsia="Times New Roman" w:hAnsi="Times New Roman" w:cs="Times New Roman"/>
          <w:sz w:val="24"/>
          <w:szCs w:val="24"/>
          <w:lang w:eastAsia="ru-RU"/>
        </w:rPr>
        <w:t>5.1.9.5.7. Основными формами представления итогов учебных исследований являются доклад (с компьютерной презентацией), реферат, отчет, статья, обзор и другие формы.</w:t>
      </w:r>
    </w:p>
    <w:p w:rsidR="009724F1" w:rsidRPr="00084DB7" w:rsidRDefault="00643521" w:rsidP="00643521">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11.</w:t>
      </w:r>
      <w:r w:rsidR="009724F1" w:rsidRPr="00084DB7">
        <w:rPr>
          <w:rFonts w:ascii="Times New Roman" w:eastAsia="Times New Roman" w:hAnsi="Times New Roman" w:cs="Times New Roman"/>
          <w:sz w:val="24"/>
          <w:szCs w:val="24"/>
          <w:lang w:eastAsia="ru-RU"/>
        </w:rPr>
        <w:t>5.1.9.6. Особенности организации учебно-исследовательской деятельности в рамках внеурочной деятельности:</w:t>
      </w:r>
    </w:p>
    <w:p w:rsidR="009724F1" w:rsidRPr="00084DB7" w:rsidRDefault="009724F1" w:rsidP="00643521">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 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w:t>
      </w:r>
    </w:p>
    <w:p w:rsidR="009724F1" w:rsidRPr="00084DB7" w:rsidRDefault="009724F1" w:rsidP="00F82F56">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2) 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включая социально-гуманитарное, филологическое, естественнонаучное, информационно-технологическое, междисциплинарное;</w:t>
      </w:r>
    </w:p>
    <w:p w:rsidR="009724F1" w:rsidRPr="00084DB7" w:rsidRDefault="009724F1" w:rsidP="00F82F56">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3) основными формами организации УИД во внеурочное время являются в том числе конференции, семинары, диспуты дискуссии, брифинги, а также исследовательская </w:t>
      </w:r>
      <w:r w:rsidRPr="00084DB7">
        <w:rPr>
          <w:rFonts w:ascii="Times New Roman" w:eastAsia="Times New Roman" w:hAnsi="Times New Roman" w:cs="Times New Roman"/>
          <w:sz w:val="24"/>
          <w:szCs w:val="24"/>
          <w:lang w:eastAsia="ru-RU"/>
        </w:rPr>
        <w:lastRenderedPageBreak/>
        <w:t>практика, образовательные экспедиции, походы, поездки, экскурсии, в том числе виртуальные, научно-исследовательское общество обучающихся;</w:t>
      </w:r>
    </w:p>
    <w:p w:rsidR="009724F1" w:rsidRPr="00084DB7" w:rsidRDefault="009724F1" w:rsidP="00550EC6">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4) в процессе внеурочной деятельности УИД может быть организована совместно с нормативно развивающимися сверстниками;</w:t>
      </w:r>
    </w:p>
    <w:p w:rsidR="009724F1" w:rsidRPr="00084DB7" w:rsidRDefault="009724F1" w:rsidP="00F82F56">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5) для представления итогов УИД во внеурочное время наиболее целесообразно использование различных форм предъявления результатов в том числе: письменная исследовательская работа (эссе, доклад, реферат), обзоры, отчеты.</w:t>
      </w:r>
    </w:p>
    <w:p w:rsidR="009724F1" w:rsidRPr="00084DB7" w:rsidRDefault="00F82F56" w:rsidP="00F82F56">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11.</w:t>
      </w:r>
      <w:r w:rsidR="009724F1" w:rsidRPr="00084DB7">
        <w:rPr>
          <w:rFonts w:ascii="Times New Roman" w:eastAsia="Times New Roman" w:hAnsi="Times New Roman" w:cs="Times New Roman"/>
          <w:sz w:val="24"/>
          <w:szCs w:val="24"/>
          <w:lang w:eastAsia="ru-RU"/>
        </w:rPr>
        <w:t>5.1.9.7. Общие рекомендации по оцениванию учебно-исследовательской деятельности:</w:t>
      </w:r>
    </w:p>
    <w:p w:rsidR="009724F1" w:rsidRPr="00084DB7" w:rsidRDefault="009724F1" w:rsidP="00F82F56">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 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p>
    <w:p w:rsidR="009724F1" w:rsidRPr="00084DB7" w:rsidRDefault="009724F1" w:rsidP="00F82F56">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2) оценка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действия, описать результаты логично, четко и грамотно.</w:t>
      </w:r>
    </w:p>
    <w:p w:rsidR="009724F1" w:rsidRPr="00084DB7" w:rsidRDefault="00F82F56" w:rsidP="00F82F56">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11.</w:t>
      </w:r>
      <w:r w:rsidR="009724F1" w:rsidRPr="00084DB7">
        <w:rPr>
          <w:rFonts w:ascii="Times New Roman" w:eastAsia="Times New Roman" w:hAnsi="Times New Roman" w:cs="Times New Roman"/>
          <w:sz w:val="24"/>
          <w:szCs w:val="24"/>
          <w:lang w:eastAsia="ru-RU"/>
        </w:rPr>
        <w:t>5.2. Особенности организации проектной деятельности.</w:t>
      </w:r>
    </w:p>
    <w:p w:rsidR="009724F1" w:rsidRPr="00084DB7" w:rsidRDefault="00F82F56" w:rsidP="00F82F56">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11.</w:t>
      </w:r>
      <w:r w:rsidR="009724F1" w:rsidRPr="00084DB7">
        <w:rPr>
          <w:rFonts w:ascii="Times New Roman" w:eastAsia="Times New Roman" w:hAnsi="Times New Roman" w:cs="Times New Roman"/>
          <w:sz w:val="24"/>
          <w:szCs w:val="24"/>
          <w:lang w:eastAsia="ru-RU"/>
        </w:rPr>
        <w:t>5.2.1. Особенность проектной деятельности (далее - ПД) заключается в том, что она нацелена на получение конкретного результата («продукта»), с учетом заранее заданных требований и запланированных ресурсов.</w:t>
      </w:r>
    </w:p>
    <w:p w:rsidR="009724F1" w:rsidRPr="00084DB7" w:rsidRDefault="00F82F56" w:rsidP="00F82F56">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11.</w:t>
      </w:r>
      <w:r w:rsidR="009724F1" w:rsidRPr="00084DB7">
        <w:rPr>
          <w:rFonts w:ascii="Times New Roman" w:eastAsia="Times New Roman" w:hAnsi="Times New Roman" w:cs="Times New Roman"/>
          <w:sz w:val="24"/>
          <w:szCs w:val="24"/>
          <w:lang w:eastAsia="ru-RU"/>
        </w:rPr>
        <w:t>5.2.2. Специфика ПД обучающихся с ОВЗ 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w:t>
      </w:r>
    </w:p>
    <w:p w:rsidR="009724F1" w:rsidRPr="00084DB7" w:rsidRDefault="00F82F56" w:rsidP="00F82F56">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11.</w:t>
      </w:r>
      <w:r w:rsidR="009724F1" w:rsidRPr="00084DB7">
        <w:rPr>
          <w:rFonts w:ascii="Times New Roman" w:eastAsia="Times New Roman" w:hAnsi="Times New Roman" w:cs="Times New Roman"/>
          <w:sz w:val="24"/>
          <w:szCs w:val="24"/>
          <w:lang w:eastAsia="ru-RU"/>
        </w:rPr>
        <w:t>5.2.3. ПД имеет прикладной характер и ориентирована на поиск, нахождение обучающимися практического средства (например, инструмента) для решения жизненной, социально-значимой или познавательной проблемы.</w:t>
      </w:r>
    </w:p>
    <w:p w:rsidR="009724F1" w:rsidRPr="00084DB7" w:rsidRDefault="009724F1" w:rsidP="00F82F56">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5.2.4. Проектные задачи отличаются (от исследовательских) иной логикой решения, а также тем, что нацелены на формирование и развитие у обучающихся умений:</w:t>
      </w:r>
    </w:p>
    <w:p w:rsidR="009724F1" w:rsidRPr="00084DB7" w:rsidRDefault="009724F1" w:rsidP="00F82F56">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определять оптимальный путь решения проблемного вопроса, прогнозировать проектный результат и оформлять его в виде реального «продукта»;</w:t>
      </w:r>
    </w:p>
    <w:p w:rsidR="009724F1" w:rsidRPr="00084DB7" w:rsidRDefault="009724F1" w:rsidP="00F82F56">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использовать для создания проектного «продукта» имеющиеся знания и освоенные способы действия.</w:t>
      </w:r>
    </w:p>
    <w:p w:rsidR="009724F1" w:rsidRPr="00084DB7" w:rsidRDefault="00F82F56" w:rsidP="00F82F56">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11.</w:t>
      </w:r>
      <w:r w:rsidR="009724F1" w:rsidRPr="00084DB7">
        <w:rPr>
          <w:rFonts w:ascii="Times New Roman" w:eastAsia="Times New Roman" w:hAnsi="Times New Roman" w:cs="Times New Roman"/>
          <w:sz w:val="24"/>
          <w:szCs w:val="24"/>
          <w:lang w:eastAsia="ru-RU"/>
        </w:rPr>
        <w:t>5.2.5. Осуществление ПД обучающимися включает ряд этапов, которые выполняются ими под руководством педагогического работника или самостоятельно: анализ и формулирование проблемы; формулирование темы проекта; постановка цели и задач проекта; составление плана работы; сбор информации или исследование; выполнение технологического этапа; подготовка и защита проекта (устный доклад с компьютерной презентацией); рефлексия, анализ результатов выполнения проекта, оценка качества выполнения.</w:t>
      </w:r>
    </w:p>
    <w:p w:rsidR="009724F1" w:rsidRPr="00084DB7" w:rsidRDefault="00F82F56" w:rsidP="00F82F56">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11.</w:t>
      </w:r>
      <w:r w:rsidR="009724F1" w:rsidRPr="00084DB7">
        <w:rPr>
          <w:rFonts w:ascii="Times New Roman" w:eastAsia="Times New Roman" w:hAnsi="Times New Roman" w:cs="Times New Roman"/>
          <w:sz w:val="24"/>
          <w:szCs w:val="24"/>
          <w:lang w:eastAsia="ru-RU"/>
        </w:rPr>
        <w:t>5.2.6.1. Особенности организации ПД в рамках урочной деятельности.</w:t>
      </w:r>
    </w:p>
    <w:p w:rsidR="009724F1" w:rsidRPr="00084DB7" w:rsidRDefault="009724F1" w:rsidP="00F82F56">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Особенности организации ПД обучающихся в рамках урочной деятельности так же, как и при организации учебных исследований, обусловлены тем, что учебное время ограничено, не позволяет осуществить полноценную проектную работу в классе и в рамках выполнения домашних заданий.</w:t>
      </w:r>
    </w:p>
    <w:p w:rsidR="009724F1" w:rsidRPr="00084DB7" w:rsidRDefault="009724F1" w:rsidP="00F82F56">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 учетом этого при организации ПД обучающихся с ОВЗ в урочное время целесообразно ориентироваться на реализацию двух направлений проектирования: предметные проекты и метапредметные проекты. Предметные проекты нацеленных на решение задач предметного обучения, метапредметные проекты могут быть сориентированы на решение прикладных проблем, связанных с практическими задачами жизнедеятельности, в том числе социального характера, выходящих за рамки содержания предметного обучения.</w:t>
      </w:r>
    </w:p>
    <w:p w:rsidR="009724F1" w:rsidRPr="00084DB7" w:rsidRDefault="009724F1" w:rsidP="00550EC6">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Формы организации ПД обучающихся могут быть следующие: </w:t>
      </w:r>
      <w:proofErr w:type="spellStart"/>
      <w:r w:rsidRPr="00084DB7">
        <w:rPr>
          <w:rFonts w:ascii="Times New Roman" w:eastAsia="Times New Roman" w:hAnsi="Times New Roman" w:cs="Times New Roman"/>
          <w:sz w:val="24"/>
          <w:szCs w:val="24"/>
          <w:lang w:eastAsia="ru-RU"/>
        </w:rPr>
        <w:t>монопроект</w:t>
      </w:r>
      <w:proofErr w:type="spellEnd"/>
      <w:r w:rsidRPr="00084DB7">
        <w:rPr>
          <w:rFonts w:ascii="Times New Roman" w:eastAsia="Times New Roman" w:hAnsi="Times New Roman" w:cs="Times New Roman"/>
          <w:sz w:val="24"/>
          <w:szCs w:val="24"/>
          <w:lang w:eastAsia="ru-RU"/>
        </w:rPr>
        <w:t xml:space="preserve"> (использование содержания одного предмета); межпредметный проект (использование интегрированного знания и способов учебной деятельности различных предметов); </w:t>
      </w:r>
      <w:proofErr w:type="spellStart"/>
      <w:r w:rsidRPr="00084DB7">
        <w:rPr>
          <w:rFonts w:ascii="Times New Roman" w:eastAsia="Times New Roman" w:hAnsi="Times New Roman" w:cs="Times New Roman"/>
          <w:sz w:val="24"/>
          <w:szCs w:val="24"/>
          <w:lang w:eastAsia="ru-RU"/>
        </w:rPr>
        <w:lastRenderedPageBreak/>
        <w:t>метапроект</w:t>
      </w:r>
      <w:proofErr w:type="spellEnd"/>
      <w:r w:rsidRPr="00084DB7">
        <w:rPr>
          <w:rFonts w:ascii="Times New Roman" w:eastAsia="Times New Roman" w:hAnsi="Times New Roman" w:cs="Times New Roman"/>
          <w:sz w:val="24"/>
          <w:szCs w:val="24"/>
          <w:lang w:eastAsia="ru-RU"/>
        </w:rPr>
        <w:t xml:space="preserve"> (использование областей знания и методов деятельности, выходящих за рамки предметного обучения).</w:t>
      </w:r>
    </w:p>
    <w:p w:rsidR="009724F1" w:rsidRPr="00084DB7" w:rsidRDefault="009724F1" w:rsidP="00550EC6">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Основными формами представления итогов ПД являются: материальный объект, макет, конструкторское изделие; отчетные материалы по проекту (тексты, мультимедийные продукты).</w:t>
      </w:r>
    </w:p>
    <w:p w:rsidR="009724F1" w:rsidRPr="00084DB7" w:rsidRDefault="00F82F56" w:rsidP="00F82F56">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11.</w:t>
      </w:r>
      <w:r w:rsidR="009724F1" w:rsidRPr="00084DB7">
        <w:rPr>
          <w:rFonts w:ascii="Times New Roman" w:eastAsia="Times New Roman" w:hAnsi="Times New Roman" w:cs="Times New Roman"/>
          <w:sz w:val="24"/>
          <w:szCs w:val="24"/>
          <w:lang w:eastAsia="ru-RU"/>
        </w:rPr>
        <w:t>5.2.6.2. Особенности организации ПД в рамках внеурочной деятельности:</w:t>
      </w:r>
    </w:p>
    <w:p w:rsidR="009724F1" w:rsidRPr="00084DB7" w:rsidRDefault="009724F1" w:rsidP="00F82F56">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Особенности организации ПД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 в том числе при его выполнении совместно с нормативно развивающимися сверстниками.</w:t>
      </w:r>
    </w:p>
    <w:p w:rsidR="009724F1" w:rsidRPr="00084DB7" w:rsidRDefault="009724F1" w:rsidP="00F82F56">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 гуманитарное, естественно-научное, социально-ориентированное, инженерно-техническое, художественно-творческое, спортивно-оздоровительное, туристско-краеведческое.</w:t>
      </w:r>
    </w:p>
    <w:p w:rsidR="009724F1" w:rsidRPr="00084DB7" w:rsidRDefault="009724F1" w:rsidP="00F82F56">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 качестве основных форм организации ПД могут быть использованы в том числе творческие мастерские, экспериментальные лаборатории, проектные недели, практикумы.</w:t>
      </w:r>
    </w:p>
    <w:p w:rsidR="009724F1" w:rsidRPr="00084DB7" w:rsidRDefault="009724F1" w:rsidP="00F82F56">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Формами представления итогов ПД во внеурочное время являются материальный продукт (например, объект, макет, конструкторское изделие), медийный продукт (например, плакат, газета, журнал, рекламная продукция, фильм), публичное мероприятие (в том числе образовательное событие, социальное мероприятие или акция, театральная постановка), отчетные материалы по проекту (тексты, мультимедийные продукты, устное выступление с компьютерной презентацией).</w:t>
      </w:r>
    </w:p>
    <w:p w:rsidR="009724F1" w:rsidRPr="00084DB7" w:rsidRDefault="00F82F56" w:rsidP="00F82F56">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11.</w:t>
      </w:r>
      <w:r w:rsidR="009724F1" w:rsidRPr="00084DB7">
        <w:rPr>
          <w:rFonts w:ascii="Times New Roman" w:eastAsia="Times New Roman" w:hAnsi="Times New Roman" w:cs="Times New Roman"/>
          <w:sz w:val="24"/>
          <w:szCs w:val="24"/>
          <w:lang w:eastAsia="ru-RU"/>
        </w:rPr>
        <w:t>5.2.7. Общие рекомендации по оцениванию ПД:</w:t>
      </w:r>
    </w:p>
    <w:p w:rsidR="009724F1" w:rsidRPr="00084DB7" w:rsidRDefault="009724F1" w:rsidP="00F82F56">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 при оценивании результатов ПД следует учитывать, прежде всего, его практическую значимость;</w:t>
      </w:r>
    </w:p>
    <w:p w:rsidR="009724F1" w:rsidRPr="00084DB7" w:rsidRDefault="009724F1" w:rsidP="00F82F56">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2) оценка результатов ПД должна учитывать то, насколько обучающимся в рамках работы над проектом удалось продемонстрировать базовые проектные действия, включая понимание проблемы, связанных с нею цели и задач; умение определить оптимальный путь решения проблемы, планировать и работать по плану, реализовать проектный замысел и оформить его в виде реального «продукта», осуществлять самооценку деятельности и результата, оценку деятельности товарищей в группе;</w:t>
      </w:r>
    </w:p>
    <w:p w:rsidR="009724F1" w:rsidRPr="00084DB7" w:rsidRDefault="009724F1" w:rsidP="00F82F56">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3) в процессе публичной презентации результатов проекта оценивается качество зашиты проекта (четкость и ясность изложения задачи, убедительность рассуждений, последовательность в аргументации; логичность и оригинальность), качество наглядного представления проекта (использование рисунков, схем, графиков, моделей и других средств наглядной презентации), качество письменного текста (соответствие плану, оформление работы, грамотность изложения), уровень коммуникативных умений (умения излагать собственную точку зрения логично, четко и ясно, отвечать на поставленные вопросы, аргументировать и отстаивать собственную точку зрения, участвовать в дискуссии, говорить внятно и естественно, реализуя произносительные возможности).</w:t>
      </w:r>
    </w:p>
    <w:p w:rsidR="009724F1" w:rsidRPr="00084DB7" w:rsidRDefault="009724F1" w:rsidP="00F82F56">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III. Организационный раздел</w:t>
      </w:r>
    </w:p>
    <w:p w:rsidR="009724F1" w:rsidRPr="00084DB7" w:rsidRDefault="00F82F56" w:rsidP="00F82F56">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11.</w:t>
      </w:r>
      <w:r w:rsidR="009724F1" w:rsidRPr="00084DB7">
        <w:rPr>
          <w:rFonts w:ascii="Times New Roman" w:eastAsia="Times New Roman" w:hAnsi="Times New Roman" w:cs="Times New Roman"/>
          <w:sz w:val="24"/>
          <w:szCs w:val="24"/>
          <w:lang w:eastAsia="ru-RU"/>
        </w:rPr>
        <w:t>6. Организационный раздел Программы формирования УУД у обучающихся с ОВЗ содержит описание условий, обеспечивающих развитие универсальных учебных действий у обучающихся с ОВЗ, а также форм взаимодействия участников образовательного процесса при создании и реализации программы развития универсальных учебных действий.</w:t>
      </w:r>
    </w:p>
    <w:p w:rsidR="009724F1" w:rsidRPr="00084DB7" w:rsidRDefault="00F82F56" w:rsidP="00F82F56">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11.</w:t>
      </w:r>
      <w:r w:rsidR="009724F1" w:rsidRPr="00084DB7">
        <w:rPr>
          <w:rFonts w:ascii="Times New Roman" w:eastAsia="Times New Roman" w:hAnsi="Times New Roman" w:cs="Times New Roman"/>
          <w:sz w:val="24"/>
          <w:szCs w:val="24"/>
          <w:lang w:eastAsia="ru-RU"/>
        </w:rPr>
        <w:t>6.1. Условия реализации адаптированной основной общеобразовательной программы, в том числе программы УУД, должны обеспечить обучающимся овладение ключевыми компетенциями, включая формирование опыта проектно-исследовательской деятельности и ИКТ-компетенций.</w:t>
      </w:r>
    </w:p>
    <w:p w:rsidR="009724F1" w:rsidRPr="00084DB7" w:rsidRDefault="009724F1" w:rsidP="00F82F56">
      <w:pPr>
        <w:shd w:val="clear" w:color="auto" w:fill="FFFFFF"/>
        <w:spacing w:after="0" w:line="270" w:lineRule="atLeast"/>
        <w:rPr>
          <w:rFonts w:ascii="Times New Roman" w:eastAsia="Times New Roman" w:hAnsi="Times New Roman" w:cs="Times New Roman"/>
          <w:sz w:val="24"/>
          <w:szCs w:val="24"/>
          <w:lang w:eastAsia="ru-RU"/>
        </w:rPr>
      </w:pPr>
    </w:p>
    <w:p w:rsidR="009724F1" w:rsidRPr="00084DB7" w:rsidRDefault="00F82F56" w:rsidP="00F82F56">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11.</w:t>
      </w:r>
      <w:r w:rsidR="009724F1" w:rsidRPr="00084DB7">
        <w:rPr>
          <w:rFonts w:ascii="Times New Roman" w:eastAsia="Times New Roman" w:hAnsi="Times New Roman" w:cs="Times New Roman"/>
          <w:sz w:val="24"/>
          <w:szCs w:val="24"/>
          <w:lang w:eastAsia="ru-RU"/>
        </w:rPr>
        <w:t>6.1.1. Требования к условиям включают:</w:t>
      </w:r>
    </w:p>
    <w:p w:rsidR="009724F1" w:rsidRPr="00084DB7" w:rsidRDefault="009724F1" w:rsidP="00F82F56">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укомплектованность образовательной организации руководящими работниками, владеющими технологиями обучения обучающихся с ОВЗ, в том числе инклюзивного;</w:t>
      </w:r>
    </w:p>
    <w:p w:rsidR="009724F1" w:rsidRPr="00084DB7" w:rsidRDefault="009724F1" w:rsidP="00F82F56">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укомплектованность образовательной организации педагогическими работниками, владеющими технологиями обучения обучающихся с ОВЗ, в том числе инклюзивного;</w:t>
      </w:r>
    </w:p>
    <w:p w:rsidR="009724F1" w:rsidRPr="00084DB7" w:rsidRDefault="009724F1" w:rsidP="00F82F56">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укомплектованность образовательной организации педагогическим работниками-дефектологами соответствующего профиля;</w:t>
      </w:r>
    </w:p>
    <w:p w:rsidR="009724F1" w:rsidRPr="00084DB7" w:rsidRDefault="009724F1" w:rsidP="00F82F56">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непрерывность профессионального развития педагогических работников образовательной организации, реализующей АООП ООО.</w:t>
      </w:r>
    </w:p>
    <w:p w:rsidR="009724F1" w:rsidRPr="00084DB7" w:rsidRDefault="00F82F56" w:rsidP="00F82F56">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11.</w:t>
      </w:r>
      <w:r w:rsidR="009724F1" w:rsidRPr="00084DB7">
        <w:rPr>
          <w:rFonts w:ascii="Times New Roman" w:eastAsia="Times New Roman" w:hAnsi="Times New Roman" w:cs="Times New Roman"/>
          <w:sz w:val="24"/>
          <w:szCs w:val="24"/>
          <w:lang w:eastAsia="ru-RU"/>
        </w:rPr>
        <w:t>6.1.2. Педагогические кадры должны иметь необходимый уровень подготовки для реализации программы УУД обучающихся с ОВЗ, что включает в том числе следующее:</w:t>
      </w:r>
    </w:p>
    <w:p w:rsidR="009724F1" w:rsidRPr="00084DB7" w:rsidRDefault="009724F1" w:rsidP="00F82F56">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повышение квалификации в области обучения той категории обучающихся с ОВЗ, которым адресована реализуемая АООП ООО с учетом требований к педагогическим кадрам, реализующим данные образовательные программы;</w:t>
      </w:r>
    </w:p>
    <w:p w:rsidR="009724F1" w:rsidRPr="00084DB7" w:rsidRDefault="009724F1" w:rsidP="00F82F56">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овладение профессиональными компетенциями реализации особых образовательных потребностей адресной группы обучающихся с ОВЗ на уровне основного общего образования;</w:t>
      </w:r>
    </w:p>
    <w:p w:rsidR="009724F1" w:rsidRPr="00084DB7" w:rsidRDefault="009724F1" w:rsidP="00F82F56">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участие в разработке программы по формированию УУД или участие во внутришкольном семинаре, посвященном особенностям применения разработанной программы формирования УУД;</w:t>
      </w:r>
    </w:p>
    <w:p w:rsidR="009724F1" w:rsidRPr="00084DB7" w:rsidRDefault="009724F1" w:rsidP="00F82F56">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осуществление образовательно-коррекционного процесса в рамках учебного предмета в соответствии с особенностями формирования конкретных УУД с учетом особых образовательных потребностей и индивидуальных особенностей адресной категории обучающихся с ОВЗ;</w:t>
      </w:r>
    </w:p>
    <w:p w:rsidR="009724F1" w:rsidRPr="00084DB7" w:rsidRDefault="009724F1" w:rsidP="00F82F56">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осуществление формирования УУД в рамках проектной, исследовательской деятельностей с учетом особых образовательных потребностей и индивидуальных особенностей обучающихся с ОВЗ;</w:t>
      </w:r>
    </w:p>
    <w:p w:rsidR="009724F1" w:rsidRPr="00084DB7" w:rsidRDefault="009724F1" w:rsidP="00F82F56">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владение навыками формирующего оценивания с учетом особых образовательных потребностей и индивидуальных особенностей обучающихся с ОВЗ;</w:t>
      </w:r>
    </w:p>
    <w:p w:rsidR="009724F1" w:rsidRPr="00084DB7" w:rsidRDefault="009724F1" w:rsidP="00F82F56">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владение навыками </w:t>
      </w:r>
      <w:proofErr w:type="spellStart"/>
      <w:r w:rsidRPr="00084DB7">
        <w:rPr>
          <w:rFonts w:ascii="Times New Roman" w:eastAsia="Times New Roman" w:hAnsi="Times New Roman" w:cs="Times New Roman"/>
          <w:sz w:val="24"/>
          <w:szCs w:val="24"/>
          <w:lang w:eastAsia="ru-RU"/>
        </w:rPr>
        <w:t>тьюторского</w:t>
      </w:r>
      <w:proofErr w:type="spellEnd"/>
      <w:r w:rsidRPr="00084DB7">
        <w:rPr>
          <w:rFonts w:ascii="Times New Roman" w:eastAsia="Times New Roman" w:hAnsi="Times New Roman" w:cs="Times New Roman"/>
          <w:sz w:val="24"/>
          <w:szCs w:val="24"/>
          <w:lang w:eastAsia="ru-RU"/>
        </w:rPr>
        <w:t xml:space="preserve"> сопровождения обучающихся с учетом особых образовательных потребностей и индивидуальных особенностей обучающихся с ОВЗ;</w:t>
      </w:r>
    </w:p>
    <w:p w:rsidR="009724F1" w:rsidRPr="00084DB7" w:rsidRDefault="009724F1" w:rsidP="00F82F56">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привлечение диагностического инструментария для оценки качества формирования УУД в рамках предметной и </w:t>
      </w:r>
      <w:proofErr w:type="spellStart"/>
      <w:r w:rsidRPr="00084DB7">
        <w:rPr>
          <w:rFonts w:ascii="Times New Roman" w:eastAsia="Times New Roman" w:hAnsi="Times New Roman" w:cs="Times New Roman"/>
          <w:sz w:val="24"/>
          <w:szCs w:val="24"/>
          <w:lang w:eastAsia="ru-RU"/>
        </w:rPr>
        <w:t>внепредметной</w:t>
      </w:r>
      <w:proofErr w:type="spellEnd"/>
      <w:r w:rsidRPr="00084DB7">
        <w:rPr>
          <w:rFonts w:ascii="Times New Roman" w:eastAsia="Times New Roman" w:hAnsi="Times New Roman" w:cs="Times New Roman"/>
          <w:sz w:val="24"/>
          <w:szCs w:val="24"/>
          <w:lang w:eastAsia="ru-RU"/>
        </w:rPr>
        <w:t xml:space="preserve"> деятельности с учетом особых образовательных потребностей и индивидуальных особенностей обучающихся с ОВЗ.</w:t>
      </w:r>
    </w:p>
    <w:p w:rsidR="009724F1" w:rsidRPr="00084DB7" w:rsidRDefault="00F82F56" w:rsidP="00F82F56">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11.</w:t>
      </w:r>
      <w:r w:rsidR="009724F1" w:rsidRPr="00084DB7">
        <w:rPr>
          <w:rFonts w:ascii="Times New Roman" w:eastAsia="Times New Roman" w:hAnsi="Times New Roman" w:cs="Times New Roman"/>
          <w:sz w:val="24"/>
          <w:szCs w:val="24"/>
          <w:lang w:eastAsia="ru-RU"/>
        </w:rPr>
        <w:t>6.2. Формы взаимодействия участников образовательного процесса при создании и реализации программы развития УУД.</w:t>
      </w:r>
    </w:p>
    <w:p w:rsidR="009724F1" w:rsidRPr="00084DB7" w:rsidRDefault="00F82F56" w:rsidP="00F82F56">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11.</w:t>
      </w:r>
      <w:r w:rsidR="009724F1" w:rsidRPr="00084DB7">
        <w:rPr>
          <w:rFonts w:ascii="Times New Roman" w:eastAsia="Times New Roman" w:hAnsi="Times New Roman" w:cs="Times New Roman"/>
          <w:sz w:val="24"/>
          <w:szCs w:val="24"/>
          <w:lang w:eastAsia="ru-RU"/>
        </w:rPr>
        <w:t>6.2.1. С целью разработки и реализации программы формирования УУД в образовательной организации может быть создана рабочая группа. В рабочую группу кроме педагогических работников-предметников и методистов необходимо включать специалистов психолого-педагогического сопровождения: педагога- психолога, учителя-логопеда, учителя-дефектолога. Их участие позволит точнее конкретизировать планируемые метапредметные результаты обучающихся с учетом особых образовательных потребностей, нозологических и индивидуальных особенностей обучающихся с ОВЗ; а также соотнести формируемые универсальные учебные действия с содержанием ПКР.</w:t>
      </w:r>
    </w:p>
    <w:p w:rsidR="009724F1" w:rsidRPr="00084DB7" w:rsidRDefault="009724F1" w:rsidP="009724F1">
      <w:pPr>
        <w:shd w:val="clear" w:color="auto" w:fill="FFFFFF"/>
        <w:spacing w:after="255"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Рабочая группа реализует свою деятельность по следующим направлениям:</w:t>
      </w:r>
    </w:p>
    <w:p w:rsidR="009724F1" w:rsidRPr="00084DB7" w:rsidRDefault="009724F1" w:rsidP="009724F1">
      <w:pPr>
        <w:shd w:val="clear" w:color="auto" w:fill="FFFFFF"/>
        <w:spacing w:after="255" w:line="270" w:lineRule="atLeast"/>
        <w:rPr>
          <w:rFonts w:ascii="Times New Roman" w:eastAsia="Times New Roman" w:hAnsi="Times New Roman" w:cs="Times New Roman"/>
          <w:sz w:val="24"/>
          <w:szCs w:val="24"/>
          <w:lang w:eastAsia="ru-RU"/>
        </w:rPr>
      </w:pPr>
    </w:p>
    <w:p w:rsidR="009724F1" w:rsidRPr="00084DB7" w:rsidRDefault="009724F1" w:rsidP="00F82F56">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разработка плана координации деятельности педагогических работников в том числе предметников, учителей-дефектологов, направленной на формирование УУД на основе АОП ООО и ФРП;</w:t>
      </w:r>
    </w:p>
    <w:p w:rsidR="009724F1" w:rsidRPr="00084DB7" w:rsidRDefault="009724F1" w:rsidP="00F82F56">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w:t>
      </w:r>
    </w:p>
    <w:p w:rsidR="009724F1" w:rsidRPr="00084DB7" w:rsidRDefault="009724F1" w:rsidP="00F82F56">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определение способов межпредметной интеграции, обеспечивающей достижение данных результатов (например, междисциплинарный модуль, интегративные уроки);</w:t>
      </w:r>
    </w:p>
    <w:p w:rsidR="009724F1" w:rsidRPr="00084DB7" w:rsidRDefault="009724F1" w:rsidP="00F82F56">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определение этапов и форм постепенного усложнения деятельности обучающихся по овладению универсальными учебными действиями с учетом их особых образовательных потребностей и индивидуальных особенностей;</w:t>
      </w:r>
    </w:p>
    <w:p w:rsidR="009724F1" w:rsidRPr="00084DB7" w:rsidRDefault="009724F1" w:rsidP="00F82F56">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разработка общего алгоритма (технологической схемы) урока, имеющего два целевых фокуса: предметный и метапредметный;</w:t>
      </w:r>
    </w:p>
    <w:p w:rsidR="009724F1" w:rsidRPr="00084DB7" w:rsidRDefault="009724F1" w:rsidP="00F82F56">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разработка основных подходов к конструированию задач на применение универсальных учебных действий;</w:t>
      </w:r>
    </w:p>
    <w:p w:rsidR="009724F1" w:rsidRPr="00084DB7" w:rsidRDefault="009724F1" w:rsidP="00F82F56">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конкретизация основных подходов к организации учебно-исследовательской и проектной деятельности обучающихся в рамках урочной и внеурочной деятельности;</w:t>
      </w:r>
    </w:p>
    <w:p w:rsidR="009724F1" w:rsidRPr="00084DB7" w:rsidRDefault="009724F1" w:rsidP="00F82F56">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разработка основных подходов к организации учебной деятельности по формированию и развитию ИКТ-компетенций;</w:t>
      </w:r>
    </w:p>
    <w:p w:rsidR="009724F1" w:rsidRPr="00084DB7" w:rsidRDefault="009724F1" w:rsidP="00F82F56">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разработка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9724F1" w:rsidRPr="00084DB7" w:rsidRDefault="009724F1" w:rsidP="00F82F56">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разработка методики и инструментария мониторинга успешности освоения и применения обучающимися универсальных учебных действий;</w:t>
      </w:r>
    </w:p>
    <w:p w:rsidR="009724F1" w:rsidRPr="00084DB7" w:rsidRDefault="009724F1" w:rsidP="00F82F56">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организация и проведение серии семинаров с педагогическим работниками, работающими на уровне начального общего образования в целях реализации принципа преемственности в плане развития УУД;</w:t>
      </w:r>
    </w:p>
    <w:p w:rsidR="009724F1" w:rsidRPr="00084DB7" w:rsidRDefault="009724F1" w:rsidP="00F82F56">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организация и проведение систематических консультаций с педагогическими работниками по предметам и учителями-дефектологами по проблемам, связанным с развитием универсальных учебных действий в образовательном процессе;</w:t>
      </w:r>
    </w:p>
    <w:p w:rsidR="009724F1" w:rsidRPr="00084DB7" w:rsidRDefault="009724F1" w:rsidP="00F82F56">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организация и проведение методических семинаров с педагогическими работниками, включая педагога-психолога и социального педагога, по анализу и способам минимизации рисков развития УУД у обучающихся;</w:t>
      </w:r>
    </w:p>
    <w:p w:rsidR="009724F1" w:rsidRPr="00084DB7" w:rsidRDefault="009724F1" w:rsidP="00F82F56">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организация разъяснительной или просветительской работы с родителями (законными представителями) по проблемам развития УУД у обучающихся;</w:t>
      </w:r>
    </w:p>
    <w:p w:rsidR="009724F1" w:rsidRPr="00084DB7" w:rsidRDefault="009724F1" w:rsidP="00F82F56">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организация отражения результатов работы по формированию УУД обучающихся на сайте образовательной организации.</w:t>
      </w:r>
    </w:p>
    <w:p w:rsidR="009724F1" w:rsidRPr="00084DB7" w:rsidRDefault="00F82F56" w:rsidP="00F82F56">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11.</w:t>
      </w:r>
      <w:r w:rsidR="009724F1" w:rsidRPr="00084DB7">
        <w:rPr>
          <w:rFonts w:ascii="Times New Roman" w:eastAsia="Times New Roman" w:hAnsi="Times New Roman" w:cs="Times New Roman"/>
          <w:sz w:val="24"/>
          <w:szCs w:val="24"/>
          <w:lang w:eastAsia="ru-RU"/>
        </w:rPr>
        <w:t>6.2.2.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9724F1" w:rsidRPr="00084DB7" w:rsidRDefault="00F82F56" w:rsidP="00F82F56">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11.</w:t>
      </w:r>
      <w:r w:rsidR="009724F1" w:rsidRPr="00084DB7">
        <w:rPr>
          <w:rFonts w:ascii="Times New Roman" w:eastAsia="Times New Roman" w:hAnsi="Times New Roman" w:cs="Times New Roman"/>
          <w:sz w:val="24"/>
          <w:szCs w:val="24"/>
          <w:lang w:eastAsia="ru-RU"/>
        </w:rPr>
        <w:t>6.2.3. На подготовительном этапе команда образовательной организации может провести следующие аналитические работы:</w:t>
      </w:r>
    </w:p>
    <w:p w:rsidR="009724F1" w:rsidRPr="00084DB7" w:rsidRDefault="009724F1" w:rsidP="00F82F56">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проанализировать рекомендательные, теоретические и научно-методические материалы, которые могут быть использованы для наиболее эффективного выполнения задач программы;</w:t>
      </w:r>
    </w:p>
    <w:p w:rsidR="009724F1" w:rsidRPr="00084DB7" w:rsidRDefault="009724F1" w:rsidP="00F82F56">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определить обучающихся, в том числе с выдающимися способностями, нуждающихся в построении индивидуальной образовательной траектории;</w:t>
      </w:r>
    </w:p>
    <w:p w:rsidR="009724F1" w:rsidRPr="00084DB7" w:rsidRDefault="009724F1" w:rsidP="00F82F56">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проанализировать достигнутые обучающимися результаты по форсированию УУД на уровне начального общего образования при реализации соответствующего варианта АООП НОО;</w:t>
      </w:r>
    </w:p>
    <w:p w:rsidR="009724F1" w:rsidRPr="00084DB7" w:rsidRDefault="009724F1" w:rsidP="009724F1">
      <w:pPr>
        <w:shd w:val="clear" w:color="auto" w:fill="FFFFFF"/>
        <w:spacing w:after="255" w:line="270" w:lineRule="atLeast"/>
        <w:rPr>
          <w:rFonts w:ascii="Times New Roman" w:eastAsia="Times New Roman" w:hAnsi="Times New Roman" w:cs="Times New Roman"/>
          <w:sz w:val="24"/>
          <w:szCs w:val="24"/>
          <w:lang w:eastAsia="ru-RU"/>
        </w:rPr>
      </w:pPr>
    </w:p>
    <w:p w:rsidR="009724F1" w:rsidRPr="00084DB7" w:rsidRDefault="009724F1" w:rsidP="00F82F56">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проанализировать опыт успешных практик, в том числе с использованием информационных ресурсов образовательной организации.</w:t>
      </w:r>
    </w:p>
    <w:p w:rsidR="009724F1" w:rsidRPr="00084DB7" w:rsidRDefault="00F82F56" w:rsidP="00F82F56">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11.</w:t>
      </w:r>
      <w:r w:rsidR="009724F1" w:rsidRPr="00084DB7">
        <w:rPr>
          <w:rFonts w:ascii="Times New Roman" w:eastAsia="Times New Roman" w:hAnsi="Times New Roman" w:cs="Times New Roman"/>
          <w:sz w:val="24"/>
          <w:szCs w:val="24"/>
          <w:lang w:eastAsia="ru-RU"/>
        </w:rPr>
        <w:t>6.2.4. На основном этапе осуществляется работа по проектированию общей стратегии развития УУД, организации и механизмов реализации задач программы, определению специальных требований к условиям реализации программы развития УУД с учетом особых образовательных потребностей и индивидуальных особенностей обучающихся с ОВЗ.</w:t>
      </w:r>
    </w:p>
    <w:p w:rsidR="009724F1" w:rsidRPr="00084DB7" w:rsidRDefault="00F82F56" w:rsidP="00F82F56">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11.</w:t>
      </w:r>
      <w:r w:rsidR="009724F1" w:rsidRPr="00084DB7">
        <w:rPr>
          <w:rFonts w:ascii="Times New Roman" w:eastAsia="Times New Roman" w:hAnsi="Times New Roman" w:cs="Times New Roman"/>
          <w:sz w:val="24"/>
          <w:szCs w:val="24"/>
          <w:lang w:eastAsia="ru-RU"/>
        </w:rPr>
        <w:t>6.2.5. На заключительном этапе проводится обсуждение хода реализации программы на методических семинарах образовательной организации, в том числе с привлечением внешних консультантов из других образовательных, научных, социальных организаций.</w:t>
      </w:r>
    </w:p>
    <w:p w:rsidR="009724F1" w:rsidRPr="00084DB7" w:rsidRDefault="00F82F56" w:rsidP="00F82F56">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11.</w:t>
      </w:r>
      <w:r w:rsidR="009724F1" w:rsidRPr="00084DB7">
        <w:rPr>
          <w:rFonts w:ascii="Times New Roman" w:eastAsia="Times New Roman" w:hAnsi="Times New Roman" w:cs="Times New Roman"/>
          <w:sz w:val="24"/>
          <w:szCs w:val="24"/>
          <w:lang w:eastAsia="ru-RU"/>
        </w:rPr>
        <w:t>6.2.6. В целях соотнесения формирования метапредметных результатов с рабочими программами по учебным предметам, а также определения возможности формирования универсальных учебных действий у обучающихся с учетом их особых образовательных потребностей на основе имеющейся базы образовательных технологий, активизации взаимодействия и реализации потенциала педагогических работников, в образовательной организации на регулярной основе должны проводиться методические советы.</w:t>
      </w:r>
    </w:p>
    <w:p w:rsidR="009724F1" w:rsidRPr="00084DB7" w:rsidRDefault="00F82F56" w:rsidP="00F82F56">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11.</w:t>
      </w:r>
      <w:r w:rsidR="009724F1" w:rsidRPr="00084DB7">
        <w:rPr>
          <w:rFonts w:ascii="Times New Roman" w:eastAsia="Times New Roman" w:hAnsi="Times New Roman" w:cs="Times New Roman"/>
          <w:sz w:val="24"/>
          <w:szCs w:val="24"/>
          <w:lang w:eastAsia="ru-RU"/>
        </w:rPr>
        <w:t>6.2.7. 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9724F1" w:rsidRPr="00084DB7" w:rsidRDefault="009724F1" w:rsidP="00F82F56">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9724F1" w:rsidRPr="00084DB7" w:rsidRDefault="009724F1" w:rsidP="00F82F56">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договор о сотрудничестве может основываться на оплате услуг экспертов, консультантов, научных руководителей;</w:t>
      </w:r>
    </w:p>
    <w:p w:rsidR="009724F1" w:rsidRPr="00084DB7" w:rsidRDefault="009724F1" w:rsidP="00F82F56">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экспертная, научная и консультационная поддержка может осуществляться в рамках сетевого взаимодействия общеобразовательных организаций;</w:t>
      </w:r>
    </w:p>
    <w:p w:rsidR="009724F1" w:rsidRPr="00084DB7" w:rsidRDefault="009724F1" w:rsidP="00F82F56">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консультационная, экспертная, научная поддержка может осуществляться в рамках организации повышения квалификации на базе </w:t>
      </w:r>
      <w:proofErr w:type="spellStart"/>
      <w:r w:rsidRPr="00084DB7">
        <w:rPr>
          <w:rFonts w:ascii="Times New Roman" w:eastAsia="Times New Roman" w:hAnsi="Times New Roman" w:cs="Times New Roman"/>
          <w:sz w:val="24"/>
          <w:szCs w:val="24"/>
          <w:lang w:eastAsia="ru-RU"/>
        </w:rPr>
        <w:t>стажировочных</w:t>
      </w:r>
      <w:proofErr w:type="spellEnd"/>
      <w:r w:rsidRPr="00084DB7">
        <w:rPr>
          <w:rFonts w:ascii="Times New Roman" w:eastAsia="Times New Roman" w:hAnsi="Times New Roman" w:cs="Times New Roman"/>
          <w:sz w:val="24"/>
          <w:szCs w:val="24"/>
          <w:lang w:eastAsia="ru-RU"/>
        </w:rPr>
        <w:t xml:space="preserve"> площадок (школ), применяющих современные образовательные технологии, имеющих высокие образовательные результаты обучающихся с ОВЗ, реализующих эффективные модели финансово-экономического управления.</w:t>
      </w:r>
    </w:p>
    <w:p w:rsidR="009724F1" w:rsidRPr="00084DB7" w:rsidRDefault="00F82F56" w:rsidP="00F82F56">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11.</w:t>
      </w:r>
      <w:r w:rsidR="009724F1" w:rsidRPr="00084DB7">
        <w:rPr>
          <w:rFonts w:ascii="Times New Roman" w:eastAsia="Times New Roman" w:hAnsi="Times New Roman" w:cs="Times New Roman"/>
          <w:sz w:val="24"/>
          <w:szCs w:val="24"/>
          <w:lang w:eastAsia="ru-RU"/>
        </w:rPr>
        <w:t>6.2.8. Взаимодействие с учебными, научными и социальными организациями может включать проведение в том числе консультаций, круглых столов, мастер-классов, тренингов.</w:t>
      </w:r>
    </w:p>
    <w:p w:rsidR="00F82F56" w:rsidRPr="00084DB7" w:rsidRDefault="00F82F56" w:rsidP="00F82F56">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11.</w:t>
      </w:r>
      <w:r w:rsidR="009724F1" w:rsidRPr="00084DB7">
        <w:rPr>
          <w:rFonts w:ascii="Times New Roman" w:eastAsia="Times New Roman" w:hAnsi="Times New Roman" w:cs="Times New Roman"/>
          <w:sz w:val="24"/>
          <w:szCs w:val="24"/>
          <w:lang w:eastAsia="ru-RU"/>
        </w:rPr>
        <w:t>6.2.9. Приведенные направления и формы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F17712" w:rsidRDefault="0050376C" w:rsidP="00F17712">
      <w:pPr>
        <w:shd w:val="clear" w:color="auto" w:fill="FFFFFF"/>
        <w:spacing w:after="0" w:line="270" w:lineRule="atLeast"/>
        <w:jc w:val="center"/>
        <w:rPr>
          <w:rFonts w:ascii="Times New Roman" w:eastAsia="Times New Roman" w:hAnsi="Times New Roman" w:cs="Times New Roman"/>
          <w:b/>
          <w:sz w:val="24"/>
          <w:szCs w:val="24"/>
          <w:lang w:eastAsia="ru-RU"/>
        </w:rPr>
      </w:pPr>
      <w:r w:rsidRPr="00084DB7">
        <w:rPr>
          <w:rFonts w:ascii="Times New Roman" w:eastAsia="Times New Roman" w:hAnsi="Times New Roman" w:cs="Times New Roman"/>
          <w:b/>
          <w:sz w:val="24"/>
          <w:szCs w:val="24"/>
          <w:lang w:eastAsia="ru-RU"/>
        </w:rPr>
        <w:t>1</w:t>
      </w:r>
      <w:r w:rsidR="003B595E" w:rsidRPr="00084DB7">
        <w:rPr>
          <w:rFonts w:ascii="Times New Roman" w:eastAsia="Times New Roman" w:hAnsi="Times New Roman" w:cs="Times New Roman"/>
          <w:b/>
          <w:sz w:val="24"/>
          <w:szCs w:val="24"/>
          <w:lang w:eastAsia="ru-RU"/>
        </w:rPr>
        <w:t>2</w:t>
      </w:r>
      <w:r w:rsidRPr="00084DB7">
        <w:rPr>
          <w:rFonts w:ascii="Times New Roman" w:eastAsia="Times New Roman" w:hAnsi="Times New Roman" w:cs="Times New Roman"/>
          <w:b/>
          <w:sz w:val="24"/>
          <w:szCs w:val="24"/>
          <w:lang w:eastAsia="ru-RU"/>
        </w:rPr>
        <w:t>.</w:t>
      </w:r>
      <w:r w:rsidR="00F82F56" w:rsidRPr="00084DB7">
        <w:rPr>
          <w:rFonts w:ascii="Times New Roman" w:eastAsia="Times New Roman" w:hAnsi="Times New Roman" w:cs="Times New Roman"/>
          <w:b/>
          <w:sz w:val="24"/>
          <w:szCs w:val="24"/>
          <w:lang w:eastAsia="ru-RU"/>
        </w:rPr>
        <w:t xml:space="preserve"> </w:t>
      </w:r>
      <w:r w:rsidR="009724F1" w:rsidRPr="00084DB7">
        <w:rPr>
          <w:rFonts w:ascii="Times New Roman" w:eastAsia="Times New Roman" w:hAnsi="Times New Roman" w:cs="Times New Roman"/>
          <w:b/>
          <w:sz w:val="24"/>
          <w:szCs w:val="24"/>
          <w:lang w:eastAsia="ru-RU"/>
        </w:rPr>
        <w:t xml:space="preserve">Программа коррекционной работы с обучающимися с задержкой психического развития АОП ООО для обучающихся с задержкой психического развития </w:t>
      </w:r>
    </w:p>
    <w:p w:rsidR="009724F1" w:rsidRPr="00084DB7" w:rsidRDefault="009724F1" w:rsidP="00F17712">
      <w:pPr>
        <w:shd w:val="clear" w:color="auto" w:fill="FFFFFF"/>
        <w:spacing w:after="0" w:line="270" w:lineRule="atLeast"/>
        <w:jc w:val="center"/>
        <w:rPr>
          <w:rFonts w:ascii="Times New Roman" w:eastAsia="Times New Roman" w:hAnsi="Times New Roman" w:cs="Times New Roman"/>
          <w:b/>
          <w:sz w:val="24"/>
          <w:szCs w:val="24"/>
          <w:lang w:eastAsia="ru-RU"/>
        </w:rPr>
      </w:pPr>
      <w:r w:rsidRPr="00084DB7">
        <w:rPr>
          <w:rFonts w:ascii="Times New Roman" w:eastAsia="Times New Roman" w:hAnsi="Times New Roman" w:cs="Times New Roman"/>
          <w:b/>
          <w:sz w:val="24"/>
          <w:szCs w:val="24"/>
          <w:lang w:eastAsia="ru-RU"/>
        </w:rPr>
        <w:t>(вариант 7)</w:t>
      </w:r>
    </w:p>
    <w:p w:rsidR="00F7048A" w:rsidRPr="00084DB7" w:rsidRDefault="009724F1"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I. Цели, задачи и принципы построения ПКР</w:t>
      </w:r>
    </w:p>
    <w:p w:rsidR="009724F1" w:rsidRPr="00084DB7" w:rsidRDefault="00F7048A"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12.</w:t>
      </w:r>
      <w:r w:rsidR="009724F1" w:rsidRPr="00084DB7">
        <w:rPr>
          <w:rFonts w:ascii="Times New Roman" w:eastAsia="Times New Roman" w:hAnsi="Times New Roman" w:cs="Times New Roman"/>
          <w:sz w:val="24"/>
          <w:szCs w:val="24"/>
          <w:lang w:eastAsia="ru-RU"/>
        </w:rPr>
        <w:t>1. АОП ООО для обучающихся с задержкой психического развития (вариант 7) предполагает обязательную реализацию ПКР в системе учебной и внеурочной деятельности при создании специальных условий, учитывающих особые образовательные потребности обучающихся с ЗПР и определяющих логику построения образовательного процесса, его организацию, структуру и содержание на основе личностно ориентированного и индивидуально-дифференцированного подходов.</w:t>
      </w:r>
    </w:p>
    <w:p w:rsidR="009724F1" w:rsidRPr="00084DB7" w:rsidRDefault="00F7048A"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12.</w:t>
      </w:r>
      <w:r w:rsidR="009724F1" w:rsidRPr="00084DB7">
        <w:rPr>
          <w:rFonts w:ascii="Times New Roman" w:eastAsia="Times New Roman" w:hAnsi="Times New Roman" w:cs="Times New Roman"/>
          <w:sz w:val="24"/>
          <w:szCs w:val="24"/>
          <w:lang w:eastAsia="ru-RU"/>
        </w:rPr>
        <w:t>2. Содержание ПКР определяется с учетом особых образовательных потребностей обучающихся с ЗПР на уровне основного общего образования в соответствии с рекомендациями ПМПК, ППК) и ИПРА (при наличии).</w:t>
      </w:r>
    </w:p>
    <w:p w:rsidR="009724F1" w:rsidRPr="00084DB7" w:rsidRDefault="00F7048A"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12.</w:t>
      </w:r>
      <w:r w:rsidR="009724F1" w:rsidRPr="00084DB7">
        <w:rPr>
          <w:rFonts w:ascii="Times New Roman" w:eastAsia="Times New Roman" w:hAnsi="Times New Roman" w:cs="Times New Roman"/>
          <w:sz w:val="24"/>
          <w:szCs w:val="24"/>
          <w:lang w:eastAsia="ru-RU"/>
        </w:rPr>
        <w:t>3. Ценностные ориентиры ПКР связаны с тем, что реализация программы в ходе всего образовательно-коррекционного процесса способствует качественному образованию обучающихся с ЗПР с учетом их особых образовательных потребностей и индивидуальных особенностей, достижение планируемых результатов основного общего образования.</w:t>
      </w:r>
    </w:p>
    <w:p w:rsidR="009724F1" w:rsidRPr="00084DB7" w:rsidRDefault="00F7048A"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12.</w:t>
      </w:r>
      <w:r w:rsidR="009724F1" w:rsidRPr="00084DB7">
        <w:rPr>
          <w:rFonts w:ascii="Times New Roman" w:eastAsia="Times New Roman" w:hAnsi="Times New Roman" w:cs="Times New Roman"/>
          <w:sz w:val="24"/>
          <w:szCs w:val="24"/>
          <w:lang w:eastAsia="ru-RU"/>
        </w:rPr>
        <w:t>4. Цель ПКР: проектирование и реализация комплексной системы психолого-педагогического сопровождения, предоставление специализированной помощи обучающимся с ЗПР для преодоления (ослабления) недостатков в психическом развитии, успешной школьной и социальной адаптации, результативного освоения адаптированной образовательной программы основного общего образования.</w:t>
      </w:r>
    </w:p>
    <w:p w:rsidR="009724F1" w:rsidRPr="00084DB7" w:rsidRDefault="009724F1"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Задачи ПКР:</w:t>
      </w:r>
    </w:p>
    <w:p w:rsidR="009724F1" w:rsidRPr="00084DB7" w:rsidRDefault="009724F1"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выявление особых образовательных потребностей и индивидуальных особенностей обучающихся с ЗПР в ходе комплексного психолого-педагогического обследования;</w:t>
      </w:r>
    </w:p>
    <w:p w:rsidR="009724F1" w:rsidRPr="00084DB7" w:rsidRDefault="009724F1"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обеспечение специальных условий обучения, воспитания и развития в соответствии с индивидуальными особенностями и возможностями обучающихся с ЗПР;</w:t>
      </w:r>
    </w:p>
    <w:p w:rsidR="009724F1" w:rsidRPr="00084DB7" w:rsidRDefault="009724F1"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оказание комплексной коррекционно-педагогической, психологической и социальной помощи обучающимся с ЗПР;</w:t>
      </w:r>
    </w:p>
    <w:p w:rsidR="009724F1" w:rsidRPr="00084DB7" w:rsidRDefault="009724F1"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осуществление индивидуально-ориентированного психолого-педагогического сопровождения обучающихся с ЗПР с учетом их особых образовательных потребностей;</w:t>
      </w:r>
    </w:p>
    <w:p w:rsidR="009724F1" w:rsidRPr="00084DB7" w:rsidRDefault="009724F1"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разработка и проведение коррекционных курсов, реализуемых в процессе внеурочной деятельности;</w:t>
      </w:r>
    </w:p>
    <w:p w:rsidR="009724F1" w:rsidRPr="00084DB7" w:rsidRDefault="009724F1"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оказание специализированной индивидуально ориентированной психолого-педагогической помощи в развитии учебно-познавательной деятельности обучающихся с ЗПР в контексте достижения ими планируемых результатов образования;</w:t>
      </w:r>
    </w:p>
    <w:p w:rsidR="009724F1" w:rsidRPr="00084DB7" w:rsidRDefault="009724F1"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развитие коммуникации, социальных и бытовых навыков, адекватного учебного поведения, навыков взаимодействия со взрослыми и обучающимися, совершенствование представлений о социуме и собственных возможностях;</w:t>
      </w:r>
    </w:p>
    <w:p w:rsidR="009724F1" w:rsidRPr="00084DB7" w:rsidRDefault="009724F1"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реализация системы мероприятий по социальной адаптации обучающихся с ЗПР;</w:t>
      </w:r>
    </w:p>
    <w:p w:rsidR="009724F1" w:rsidRPr="00084DB7" w:rsidRDefault="009724F1"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обеспечение сетевого взаимодействия специалистов разного профиля в процессе комплексного сопровождения обучающихся с ЗПР;</w:t>
      </w:r>
    </w:p>
    <w:p w:rsidR="009724F1" w:rsidRPr="00084DB7" w:rsidRDefault="009724F1"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осуществление информационно-просветительской и консультативной работы с обучающимися с ЗПР, их родителями (законными представителями), с педагогическими работниками образовательной организации и организаций дополнительного образования, в также с другими обучающимися, со специалистами разного профиля, которые активно взаимодействуют с обучающимися с ЗПР в процессе образования и в различных видах совместной социокультурной деятельности вне образовательной организации.</w:t>
      </w:r>
    </w:p>
    <w:p w:rsidR="009724F1" w:rsidRPr="00084DB7" w:rsidRDefault="00F7048A"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12.</w:t>
      </w:r>
      <w:r w:rsidR="009724F1" w:rsidRPr="00084DB7">
        <w:rPr>
          <w:rFonts w:ascii="Times New Roman" w:eastAsia="Times New Roman" w:hAnsi="Times New Roman" w:cs="Times New Roman"/>
          <w:sz w:val="24"/>
          <w:szCs w:val="24"/>
          <w:lang w:eastAsia="ru-RU"/>
        </w:rPr>
        <w:t>5. Содержание ПКР определяют следующие принципы:</w:t>
      </w:r>
    </w:p>
    <w:p w:rsidR="009724F1" w:rsidRPr="00084DB7" w:rsidRDefault="00F7048A"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12.</w:t>
      </w:r>
      <w:r w:rsidR="009724F1" w:rsidRPr="00084DB7">
        <w:rPr>
          <w:rFonts w:ascii="Times New Roman" w:eastAsia="Times New Roman" w:hAnsi="Times New Roman" w:cs="Times New Roman"/>
          <w:sz w:val="24"/>
          <w:szCs w:val="24"/>
          <w:lang w:eastAsia="ru-RU"/>
        </w:rPr>
        <w:t>5.1. Преемственность.</w:t>
      </w:r>
    </w:p>
    <w:p w:rsidR="009724F1" w:rsidRPr="00084DB7" w:rsidRDefault="009724F1"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Принцип обеспечивает создание единого образовательно-коррекционного пространства при переходе от уровня начального общего образования к основному общему образованию, способствует достижению личностных, метапредметных и предметных результатов освоения адаптированной основной образовательной программы основного общего образования, необходимых обучающимся с ЗПР для продолжения образования, социальной адаптации и интеграции в обществе. Принцип обеспечивает связь ПКР с другими разделами адаптированной основной образовательной программы основного общего образования: программой формирования универсальных учебных действий, программой воспитания обучающихся. Принцип реализуется при обязательной преемственности в образовательно-коррекционном процессе в учебной и внеурочной деятельности, в том числе при проведении коррекционных курсов и дополнительных коррекционно-развивающих занятий, а также в условиях семейного воспитания при взаимодействии всех участников образовательных отношений.</w:t>
      </w:r>
    </w:p>
    <w:p w:rsidR="009724F1" w:rsidRPr="00084DB7" w:rsidRDefault="00F7048A"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12.</w:t>
      </w:r>
      <w:r w:rsidR="009724F1" w:rsidRPr="00084DB7">
        <w:rPr>
          <w:rFonts w:ascii="Times New Roman" w:eastAsia="Times New Roman" w:hAnsi="Times New Roman" w:cs="Times New Roman"/>
          <w:sz w:val="24"/>
          <w:szCs w:val="24"/>
          <w:lang w:eastAsia="ru-RU"/>
        </w:rPr>
        <w:t>5.2. Соблюдение интересов обучающихся с ЗПР.</w:t>
      </w:r>
    </w:p>
    <w:p w:rsidR="009724F1" w:rsidRPr="00084DB7" w:rsidRDefault="009724F1"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Принцип определяет позицию педагогических работников, которые призваны решать проблемы обучающихся с максимальной пользой и в их интересах, в том числе в их качественном образовании с учетом особых образовательных потребностей.</w:t>
      </w:r>
    </w:p>
    <w:p w:rsidR="009724F1" w:rsidRPr="00084DB7" w:rsidRDefault="00F7048A"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12.</w:t>
      </w:r>
      <w:r w:rsidR="009724F1" w:rsidRPr="00084DB7">
        <w:rPr>
          <w:rFonts w:ascii="Times New Roman" w:eastAsia="Times New Roman" w:hAnsi="Times New Roman" w:cs="Times New Roman"/>
          <w:sz w:val="24"/>
          <w:szCs w:val="24"/>
          <w:lang w:eastAsia="ru-RU"/>
        </w:rPr>
        <w:t>5.3. Непрерывность.</w:t>
      </w:r>
    </w:p>
    <w:p w:rsidR="009724F1" w:rsidRPr="00084DB7" w:rsidRDefault="009724F1"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Принцип гарантирует обучающемуся с ЗПР и его родителям (законным представителям) непрерывность помощи до полного решения проблемы или определения подхода к ее решению.</w:t>
      </w:r>
    </w:p>
    <w:p w:rsidR="009724F1" w:rsidRPr="00084DB7" w:rsidRDefault="00F7048A"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12.</w:t>
      </w:r>
      <w:r w:rsidR="009724F1" w:rsidRPr="00084DB7">
        <w:rPr>
          <w:rFonts w:ascii="Times New Roman" w:eastAsia="Times New Roman" w:hAnsi="Times New Roman" w:cs="Times New Roman"/>
          <w:sz w:val="24"/>
          <w:szCs w:val="24"/>
          <w:lang w:eastAsia="ru-RU"/>
        </w:rPr>
        <w:t>5.4. Вариативность.</w:t>
      </w:r>
    </w:p>
    <w:p w:rsidR="009724F1" w:rsidRPr="00084DB7" w:rsidRDefault="009724F1"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Принцип предполагает создание вариативных условий для получения образования обучающимся с ЗПР с учетом их особых образовательных потребностей, имеющихся трудностей в обучении и социализации.</w:t>
      </w:r>
    </w:p>
    <w:p w:rsidR="009724F1" w:rsidRPr="00084DB7" w:rsidRDefault="00F7048A"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12.</w:t>
      </w:r>
      <w:r w:rsidR="009724F1" w:rsidRPr="00084DB7">
        <w:rPr>
          <w:rFonts w:ascii="Times New Roman" w:eastAsia="Times New Roman" w:hAnsi="Times New Roman" w:cs="Times New Roman"/>
          <w:sz w:val="24"/>
          <w:szCs w:val="24"/>
          <w:lang w:eastAsia="ru-RU"/>
        </w:rPr>
        <w:t>5.5. Комплексность и системность.</w:t>
      </w:r>
    </w:p>
    <w:p w:rsidR="009724F1" w:rsidRPr="00084DB7" w:rsidRDefault="009724F1"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Принцип комплексности и системности базируется на единстве процессов диагностики, обучения и коррекции нарушений развития у обучающихся (с учетом их особых образовательных потребностей и индивидуальных особенностей). Реализация данного принципа предполагает:</w:t>
      </w:r>
    </w:p>
    <w:p w:rsidR="009724F1" w:rsidRPr="00084DB7" w:rsidRDefault="009724F1"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создание в образовательной организации условий, учитывающих особые образовательные потребности обучающихся с ЗПР;</w:t>
      </w:r>
    </w:p>
    <w:p w:rsidR="009724F1" w:rsidRPr="00084DB7" w:rsidRDefault="009724F1"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реализацию ПКР в процессе учебной и внеурочной деятельности, в том числе при включении во внеурочную деятельность коррекционных курсов и дополнительных коррекционно-развивающих занятий в соответствии с Индивидуальным планом коррекционно-развивающей работы каждого обучающегося;</w:t>
      </w:r>
    </w:p>
    <w:p w:rsidR="009724F1" w:rsidRPr="00084DB7" w:rsidRDefault="009724F1"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комплексное сопровождение каждого обучающегося с ЗПР при систематическом взаимодействии всех участников образовательных отношений;</w:t>
      </w:r>
    </w:p>
    <w:p w:rsidR="009724F1" w:rsidRPr="00084DB7" w:rsidRDefault="009724F1"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создание комфортной психологической и социальной ситуации развития, обучения и воспитания с учетом психологических и социальных факторов в формировании личности, возрастных и индивидуальных особенностей обучающихся с ЗПР;</w:t>
      </w:r>
    </w:p>
    <w:p w:rsidR="009724F1" w:rsidRPr="00084DB7" w:rsidRDefault="009724F1"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применение специальных методов, приемов и средств обучения и воспитания, способствующих качественному освоению обучающимися с ЗПР образовательной программы;</w:t>
      </w:r>
    </w:p>
    <w:p w:rsidR="009724F1" w:rsidRPr="00084DB7" w:rsidRDefault="009724F1"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развитие учебно-познавательной деятельности, самостоятельности обучающихся с ЗПР; расширение их познавательных интересов и сферы жизненной компетенции;</w:t>
      </w:r>
    </w:p>
    <w:p w:rsidR="009724F1" w:rsidRPr="00084DB7" w:rsidRDefault="009724F1"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обеспечение социальной адаптации обучающихся с ЗПР на основе овладения ими социокультурными нормами и правилами, в том числе межличностного взаимодействия с окружающими людьми;</w:t>
      </w:r>
    </w:p>
    <w:p w:rsidR="009724F1" w:rsidRPr="00084DB7" w:rsidRDefault="009724F1"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содействие приобщению обучающихся с ЗПР к здоровому образу жизни;</w:t>
      </w:r>
    </w:p>
    <w:p w:rsidR="009724F1" w:rsidRPr="00084DB7" w:rsidRDefault="009724F1"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обеспечение профессиональной ориентации обучающихся с ЗПР с учетом их интересов, способностей, индивидуальных особенностей.</w:t>
      </w:r>
    </w:p>
    <w:p w:rsidR="009724F1" w:rsidRPr="00084DB7" w:rsidRDefault="00F7048A" w:rsidP="00F1771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12.</w:t>
      </w:r>
      <w:r w:rsidR="009724F1" w:rsidRPr="00084DB7">
        <w:rPr>
          <w:rFonts w:ascii="Times New Roman" w:eastAsia="Times New Roman" w:hAnsi="Times New Roman" w:cs="Times New Roman"/>
          <w:sz w:val="24"/>
          <w:szCs w:val="24"/>
          <w:lang w:eastAsia="ru-RU"/>
        </w:rPr>
        <w:t>6. ПКР позволяет проектировать и реализовывать систему комплексного психолого-педагогического сопровождения и направлена на предоставление специализированной помощи обучающимся с ЗПР для успешной школьной и социальной адаптации, результативного освоения адаптированной основной образовательной программы основного общего образования.</w:t>
      </w:r>
    </w:p>
    <w:p w:rsidR="009724F1" w:rsidRPr="00084DB7" w:rsidRDefault="009724F1" w:rsidP="00F1771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Система комплексной помощи выстраивается на основе реализации психологического, логопедического, дефектологического, </w:t>
      </w:r>
      <w:proofErr w:type="spellStart"/>
      <w:r w:rsidRPr="00084DB7">
        <w:rPr>
          <w:rFonts w:ascii="Times New Roman" w:eastAsia="Times New Roman" w:hAnsi="Times New Roman" w:cs="Times New Roman"/>
          <w:sz w:val="24"/>
          <w:szCs w:val="24"/>
          <w:lang w:eastAsia="ru-RU"/>
        </w:rPr>
        <w:t>социальнопедагогического</w:t>
      </w:r>
      <w:proofErr w:type="spellEnd"/>
      <w:r w:rsidRPr="00084DB7">
        <w:rPr>
          <w:rFonts w:ascii="Times New Roman" w:eastAsia="Times New Roman" w:hAnsi="Times New Roman" w:cs="Times New Roman"/>
          <w:sz w:val="24"/>
          <w:szCs w:val="24"/>
          <w:lang w:eastAsia="ru-RU"/>
        </w:rPr>
        <w:t xml:space="preserve"> сопровождения.</w:t>
      </w:r>
    </w:p>
    <w:p w:rsidR="009724F1" w:rsidRPr="00084DB7" w:rsidRDefault="009724F1"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Система комплексной помощи включает:</w:t>
      </w:r>
    </w:p>
    <w:p w:rsidR="009724F1" w:rsidRPr="00084DB7" w:rsidRDefault="009724F1"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определение особых образовательных потребностей обучающихся с ЗПР на уровне основного общего образования;</w:t>
      </w:r>
    </w:p>
    <w:p w:rsidR="009724F1" w:rsidRPr="00084DB7" w:rsidRDefault="009724F1"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индивидуализацию содержания специальных образовательных условий;</w:t>
      </w:r>
    </w:p>
    <w:p w:rsidR="009724F1" w:rsidRPr="00084DB7" w:rsidRDefault="009724F1"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определение особенностей организации образовательного процесса в соответствии с индивидуальными психофизическими возможностями обучающихся;</w:t>
      </w:r>
    </w:p>
    <w:p w:rsidR="009724F1" w:rsidRPr="00084DB7" w:rsidRDefault="009724F1"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организацию групповых и индивидуальных коррекционно-развивающих занятий для обучающихся с ЗПР;</w:t>
      </w:r>
    </w:p>
    <w:p w:rsidR="009724F1" w:rsidRPr="00084DB7" w:rsidRDefault="009724F1"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реализацию мероприятий по социальной адаптации учащихся;</w:t>
      </w:r>
    </w:p>
    <w:p w:rsidR="009724F1" w:rsidRPr="00084DB7" w:rsidRDefault="009724F1"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оказание родителям (законным представителям) обучающихся консультативной и методической помощи по социальным, правовым и другим вопросам;</w:t>
      </w:r>
    </w:p>
    <w:p w:rsidR="009724F1" w:rsidRPr="00084DB7" w:rsidRDefault="009724F1"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мониторинг динамики развития обучающихся, их успешности в освоении адаптированной основной общеобразовательной программы основного общего образования.</w:t>
      </w:r>
    </w:p>
    <w:p w:rsidR="009724F1" w:rsidRPr="00084DB7" w:rsidRDefault="00F7048A"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12.</w:t>
      </w:r>
      <w:r w:rsidR="009724F1" w:rsidRPr="00084DB7">
        <w:rPr>
          <w:rFonts w:ascii="Times New Roman" w:eastAsia="Times New Roman" w:hAnsi="Times New Roman" w:cs="Times New Roman"/>
          <w:sz w:val="24"/>
          <w:szCs w:val="24"/>
          <w:lang w:eastAsia="ru-RU"/>
        </w:rPr>
        <w:t>7. Перечень и содержание направлений работы.</w:t>
      </w:r>
    </w:p>
    <w:p w:rsidR="009724F1" w:rsidRPr="00084DB7" w:rsidRDefault="00F7048A"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12.</w:t>
      </w:r>
      <w:r w:rsidR="009724F1" w:rsidRPr="00084DB7">
        <w:rPr>
          <w:rFonts w:ascii="Times New Roman" w:eastAsia="Times New Roman" w:hAnsi="Times New Roman" w:cs="Times New Roman"/>
          <w:sz w:val="24"/>
          <w:szCs w:val="24"/>
          <w:lang w:eastAsia="ru-RU"/>
        </w:rPr>
        <w:t>7.1. Содержание ПКР определяется на основе заключения ПМПК, решения ППК образовательной организации, базирующегося на рекомендациях ПМПК, ИПРА (при наличии) каждого обучающегося, результатах его комплексного обследования.</w:t>
      </w:r>
    </w:p>
    <w:p w:rsidR="009724F1" w:rsidRPr="00084DB7" w:rsidRDefault="00F7048A"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12.</w:t>
      </w:r>
      <w:r w:rsidR="009724F1" w:rsidRPr="00084DB7">
        <w:rPr>
          <w:rFonts w:ascii="Times New Roman" w:eastAsia="Times New Roman" w:hAnsi="Times New Roman" w:cs="Times New Roman"/>
          <w:sz w:val="24"/>
          <w:szCs w:val="24"/>
          <w:lang w:eastAsia="ru-RU"/>
        </w:rPr>
        <w:t>7.2. Направления коррекционной работы (диагностическое, коррекционно-развивающее и психопрофилактическое, консультативное, информационно-просветительское) раскрываются содержательно в разных организационных формах деятельности образовательной организации и отражают содержание системы комплексного психолого-педагогического сопровождения обучающихся с ЗПР.</w:t>
      </w:r>
    </w:p>
    <w:p w:rsidR="009724F1" w:rsidRPr="00084DB7" w:rsidRDefault="00F7048A"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12.</w:t>
      </w:r>
      <w:r w:rsidR="009724F1" w:rsidRPr="00084DB7">
        <w:rPr>
          <w:rFonts w:ascii="Times New Roman" w:eastAsia="Times New Roman" w:hAnsi="Times New Roman" w:cs="Times New Roman"/>
          <w:sz w:val="24"/>
          <w:szCs w:val="24"/>
          <w:lang w:eastAsia="ru-RU"/>
        </w:rPr>
        <w:t>7.3. Характеристика содержания направлений коррекционной работы.</w:t>
      </w:r>
    </w:p>
    <w:p w:rsidR="009724F1" w:rsidRPr="00084DB7" w:rsidRDefault="00F7048A"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12.</w:t>
      </w:r>
      <w:r w:rsidR="009724F1" w:rsidRPr="00084DB7">
        <w:rPr>
          <w:rFonts w:ascii="Times New Roman" w:eastAsia="Times New Roman" w:hAnsi="Times New Roman" w:cs="Times New Roman"/>
          <w:sz w:val="24"/>
          <w:szCs w:val="24"/>
          <w:lang w:eastAsia="ru-RU"/>
        </w:rPr>
        <w:t>7.3.1. Диагностическое направление включает:</w:t>
      </w:r>
    </w:p>
    <w:p w:rsidR="009724F1" w:rsidRPr="00084DB7" w:rsidRDefault="009724F1"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определение уровня актуального и зоны ближайшего развития обучающихся с ЗПР, выявление индивидуальных возможностей;</w:t>
      </w:r>
    </w:p>
    <w:p w:rsidR="009724F1" w:rsidRPr="00084DB7" w:rsidRDefault="009724F1"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изучение развития эмоциональной, регуляторной, познавательной, речевой сфер и личностных особенностей обучающихся с ЗПР;</w:t>
      </w:r>
    </w:p>
    <w:p w:rsidR="009724F1" w:rsidRPr="00084DB7" w:rsidRDefault="009724F1"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изучение социальной ситуации развития и условий семейного воспитания обучающегося с ЗПР;</w:t>
      </w:r>
    </w:p>
    <w:p w:rsidR="009724F1" w:rsidRPr="00084DB7" w:rsidRDefault="009724F1"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изучение адаптивных возможностей и уровня психосоциального развития обучающегося с ЗПР;</w:t>
      </w:r>
    </w:p>
    <w:p w:rsidR="009724F1" w:rsidRPr="00084DB7" w:rsidRDefault="009724F1"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выявление особенностей коммуникативной деятельности обучающихся с ЗПР и способности к регуляции собственного поведения, эмоционального реагирования;</w:t>
      </w:r>
    </w:p>
    <w:p w:rsidR="009724F1" w:rsidRPr="00084DB7" w:rsidRDefault="009724F1"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изучение профессиональных предпочтений и склонностей;</w:t>
      </w:r>
    </w:p>
    <w:p w:rsidR="009724F1" w:rsidRPr="00084DB7" w:rsidRDefault="009724F1"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мониторинг динамики развития, успешности освоения образовательных программ основного общего образования.</w:t>
      </w:r>
    </w:p>
    <w:p w:rsidR="009724F1" w:rsidRPr="00084DB7" w:rsidRDefault="00F7048A"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12.</w:t>
      </w:r>
      <w:r w:rsidR="009724F1" w:rsidRPr="00084DB7">
        <w:rPr>
          <w:rFonts w:ascii="Times New Roman" w:eastAsia="Times New Roman" w:hAnsi="Times New Roman" w:cs="Times New Roman"/>
          <w:sz w:val="24"/>
          <w:szCs w:val="24"/>
          <w:lang w:eastAsia="ru-RU"/>
        </w:rPr>
        <w:t>7.3.1.1. Диагностическое направление реализуется учителем-дефектологом (</w:t>
      </w:r>
      <w:proofErr w:type="spellStart"/>
      <w:r w:rsidR="009724F1" w:rsidRPr="00084DB7">
        <w:rPr>
          <w:rFonts w:ascii="Times New Roman" w:eastAsia="Times New Roman" w:hAnsi="Times New Roman" w:cs="Times New Roman"/>
          <w:sz w:val="24"/>
          <w:szCs w:val="24"/>
          <w:lang w:eastAsia="ru-RU"/>
        </w:rPr>
        <w:t>олигофренопедагогом</w:t>
      </w:r>
      <w:proofErr w:type="spellEnd"/>
      <w:r w:rsidR="009724F1" w:rsidRPr="00084DB7">
        <w:rPr>
          <w:rFonts w:ascii="Times New Roman" w:eastAsia="Times New Roman" w:hAnsi="Times New Roman" w:cs="Times New Roman"/>
          <w:sz w:val="24"/>
          <w:szCs w:val="24"/>
          <w:lang w:eastAsia="ru-RU"/>
        </w:rPr>
        <w:t>), педагогом-психологом, учителем-логопедом, социальным педагогом, учителями-предметниками и другими педагогическими работниками.</w:t>
      </w:r>
    </w:p>
    <w:p w:rsidR="009724F1" w:rsidRPr="00084DB7" w:rsidRDefault="00F7048A" w:rsidP="00F1771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12.</w:t>
      </w:r>
      <w:r w:rsidR="009724F1" w:rsidRPr="00084DB7">
        <w:rPr>
          <w:rFonts w:ascii="Times New Roman" w:eastAsia="Times New Roman" w:hAnsi="Times New Roman" w:cs="Times New Roman"/>
          <w:sz w:val="24"/>
          <w:szCs w:val="24"/>
          <w:lang w:eastAsia="ru-RU"/>
        </w:rPr>
        <w:t>7.3.1.2. Результаты комплексной диагностики и систематического мониторинга достижения каждым обучающимся планируемых результатов освоения образовательной программы, социальной ситуации и условий семейного воспитания обсуждаются на заседании ППК образовательной организации, отражаются в соответствующих рекомендациях (в том числе при необходимости, в рекомендации проведения дополнительного консультирования обучающегося в организациях образования, здравоохранения, социальной защиты).</w:t>
      </w:r>
    </w:p>
    <w:p w:rsidR="009724F1" w:rsidRPr="00084DB7" w:rsidRDefault="00F7048A"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12.</w:t>
      </w:r>
      <w:r w:rsidR="009724F1" w:rsidRPr="00084DB7">
        <w:rPr>
          <w:rFonts w:ascii="Times New Roman" w:eastAsia="Times New Roman" w:hAnsi="Times New Roman" w:cs="Times New Roman"/>
          <w:sz w:val="24"/>
          <w:szCs w:val="24"/>
          <w:lang w:eastAsia="ru-RU"/>
        </w:rPr>
        <w:t>7.3.1.3. На основе результатов комплексного обследования, а также рекомендаций ПМПК и ИПРА (при наличии) разрабатывается «Индивидуальный план коррекционно-развивающей работы обучающегося», который утверждается психолого-педагогическим консилиумом образовательной организации.</w:t>
      </w:r>
    </w:p>
    <w:p w:rsidR="009724F1" w:rsidRPr="00084DB7" w:rsidRDefault="00F7048A"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12.</w:t>
      </w:r>
      <w:r w:rsidR="009724F1" w:rsidRPr="00084DB7">
        <w:rPr>
          <w:rFonts w:ascii="Times New Roman" w:eastAsia="Times New Roman" w:hAnsi="Times New Roman" w:cs="Times New Roman"/>
          <w:sz w:val="24"/>
          <w:szCs w:val="24"/>
          <w:lang w:eastAsia="ru-RU"/>
        </w:rPr>
        <w:t>7.3.2. Коррекционно-развивающее и психопрофилактическое направление включает:</w:t>
      </w:r>
    </w:p>
    <w:p w:rsidR="009724F1" w:rsidRPr="00084DB7" w:rsidRDefault="009724F1"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выбор оптимальных специальных методик и вариативного программного содержания коррекционных курсов, методов и приемов коррекции, развития и обучения в соответствии с особыми образовательными потребностями обучающегося с ЗПР на уровне основного общего образования;</w:t>
      </w:r>
    </w:p>
    <w:p w:rsidR="009724F1" w:rsidRPr="00084DB7" w:rsidRDefault="009724F1"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проведение коррекционных курсов, индивидуальных и групповых коррекционно-развивающих занятий, необходимых для преодоления нарушений развития, трудностей обучения и обеспечения успешной социализации;</w:t>
      </w:r>
    </w:p>
    <w:p w:rsidR="009724F1" w:rsidRPr="00084DB7" w:rsidRDefault="009724F1"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системное воздействие на учебно-познавательную и речевую деятельность обучающегося с ЗПР, направленное на формирование универсальных учебных действий и коррекцию отклонений в развитии;</w:t>
      </w:r>
    </w:p>
    <w:p w:rsidR="009724F1" w:rsidRPr="00084DB7" w:rsidRDefault="009724F1"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коррекцию и развитие высших психических функций, развитие эмоциональной, регуляторной и личностной сферы обучающегося с ЗПР и психокоррекцию его поведения;</w:t>
      </w:r>
    </w:p>
    <w:p w:rsidR="009724F1" w:rsidRPr="00084DB7" w:rsidRDefault="009724F1"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формирование стремления к осознанному самопознанию и саморазвитию у обучающихся с ЗПР;</w:t>
      </w:r>
    </w:p>
    <w:p w:rsidR="009724F1" w:rsidRPr="00084DB7" w:rsidRDefault="009724F1"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формирование способов регуляции поведения и эмоциональных состояний с учетом норм и правил общественного уклада;</w:t>
      </w:r>
    </w:p>
    <w:p w:rsidR="009724F1" w:rsidRPr="00084DB7" w:rsidRDefault="009724F1"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развитие навыков конструктивного общения и эффективного взаимодействия с окружающими;</w:t>
      </w:r>
    </w:p>
    <w:p w:rsidR="009724F1" w:rsidRPr="00084DB7" w:rsidRDefault="009724F1"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развитие компетенций, необходимых для продолжения образования и профессионального самоопределения;</w:t>
      </w:r>
    </w:p>
    <w:p w:rsidR="009724F1" w:rsidRPr="00084DB7" w:rsidRDefault="009724F1"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развитие осознанного подхода в решении нравственных проблем на основе личностного выбора, осознанного и ответственного отношения к своим поступкам;</w:t>
      </w:r>
    </w:p>
    <w:p w:rsidR="009724F1" w:rsidRPr="00084DB7" w:rsidRDefault="009724F1"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социальную защиту обучающегося в случае неблагоприятных условий жизни при психотравмирующих обстоятельствах.</w:t>
      </w:r>
    </w:p>
    <w:p w:rsidR="009724F1" w:rsidRPr="00084DB7" w:rsidRDefault="00F7048A"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12.</w:t>
      </w:r>
      <w:r w:rsidR="009724F1" w:rsidRPr="00084DB7">
        <w:rPr>
          <w:rFonts w:ascii="Times New Roman" w:eastAsia="Times New Roman" w:hAnsi="Times New Roman" w:cs="Times New Roman"/>
          <w:sz w:val="24"/>
          <w:szCs w:val="24"/>
          <w:lang w:eastAsia="ru-RU"/>
        </w:rPr>
        <w:t>7.3.2.1. Организация и проведение коррекционно-развивающей работы в системе реализации ФАОП ООО для обучающихся с ЗПР отражается в следующей документации:</w:t>
      </w:r>
    </w:p>
    <w:p w:rsidR="009724F1" w:rsidRPr="00084DB7" w:rsidRDefault="009724F1"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индивидуальных планах коррекционно-развивающей работы, разработанных для каждого обучающегося и утвержденных руководителем психолого-педагогического консилиума образовательной организации;</w:t>
      </w:r>
    </w:p>
    <w:p w:rsidR="009724F1" w:rsidRPr="00084DB7" w:rsidRDefault="009724F1"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рабочих программах коррекционных курсов и дополнительных коррекционно-развивающих занятий;</w:t>
      </w:r>
    </w:p>
    <w:p w:rsidR="009724F1" w:rsidRPr="00084DB7" w:rsidRDefault="009724F1"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планах работы педагога-психолога, учителя-дефектолога (</w:t>
      </w:r>
      <w:proofErr w:type="spellStart"/>
      <w:r w:rsidRPr="00084DB7">
        <w:rPr>
          <w:rFonts w:ascii="Times New Roman" w:eastAsia="Times New Roman" w:hAnsi="Times New Roman" w:cs="Times New Roman"/>
          <w:sz w:val="24"/>
          <w:szCs w:val="24"/>
          <w:lang w:eastAsia="ru-RU"/>
        </w:rPr>
        <w:t>олигофренопедагога</w:t>
      </w:r>
      <w:proofErr w:type="spellEnd"/>
      <w:r w:rsidRPr="00084DB7">
        <w:rPr>
          <w:rFonts w:ascii="Times New Roman" w:eastAsia="Times New Roman" w:hAnsi="Times New Roman" w:cs="Times New Roman"/>
          <w:sz w:val="24"/>
          <w:szCs w:val="24"/>
          <w:lang w:eastAsia="ru-RU"/>
        </w:rPr>
        <w:t>), учителя-логопеда, социального педагога и других специалистов, проектируемых с учетом индивидуальных особенностей каждого обучающегося с ЗПР;</w:t>
      </w:r>
    </w:p>
    <w:p w:rsidR="009724F1" w:rsidRPr="00084DB7" w:rsidRDefault="009724F1"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программе внеурочной деятельности, проектируемой на основе индивидуально-дифференцированного подхода.</w:t>
      </w:r>
    </w:p>
    <w:p w:rsidR="009724F1" w:rsidRPr="00084DB7" w:rsidRDefault="00F7048A"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12.</w:t>
      </w:r>
      <w:r w:rsidR="009724F1" w:rsidRPr="00084DB7">
        <w:rPr>
          <w:rFonts w:ascii="Times New Roman" w:eastAsia="Times New Roman" w:hAnsi="Times New Roman" w:cs="Times New Roman"/>
          <w:sz w:val="24"/>
          <w:szCs w:val="24"/>
          <w:lang w:eastAsia="ru-RU"/>
        </w:rPr>
        <w:t>7.3.2.2. Индивидуальный план коррекционно-развивающей работы ежегодно составляется для каждого обучающегося с ЗПР. В течение учебного года может происходить корректировка индивидуального плана с учетом достижения обучающимся планируемых результатов.</w:t>
      </w:r>
    </w:p>
    <w:p w:rsidR="009724F1" w:rsidRPr="00084DB7" w:rsidRDefault="00F7048A"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12.</w:t>
      </w:r>
      <w:r w:rsidR="009724F1" w:rsidRPr="00084DB7">
        <w:rPr>
          <w:rFonts w:ascii="Times New Roman" w:eastAsia="Times New Roman" w:hAnsi="Times New Roman" w:cs="Times New Roman"/>
          <w:sz w:val="24"/>
          <w:szCs w:val="24"/>
          <w:lang w:eastAsia="ru-RU"/>
        </w:rPr>
        <w:t>7.3.2.3. Индивидуальный план коррекционно-развивающей работы обучающегося содержит:</w:t>
      </w:r>
    </w:p>
    <w:p w:rsidR="009724F1" w:rsidRPr="00084DB7" w:rsidRDefault="009724F1"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направления работы, определяемые ППК с учетом рекомендаций ПМПК и ИПРА (при наличии), особых образовательных потребностей и индивидуальных особенностей каждого обучающегося с ЗПР, выявленных в процессе стартового комплексного психолого-педагогического обследования или мониторинга (периодического учета) достижения планируемых результатов образования, в том числе ПКР;</w:t>
      </w:r>
    </w:p>
    <w:p w:rsidR="009724F1" w:rsidRPr="00084DB7" w:rsidRDefault="009724F1"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описание содержания, организации, примерных сроков и планируемых результатов работы по каждому направлению.</w:t>
      </w:r>
    </w:p>
    <w:p w:rsidR="009724F1" w:rsidRPr="00084DB7" w:rsidRDefault="00F7048A"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12.</w:t>
      </w:r>
      <w:r w:rsidR="009724F1" w:rsidRPr="00084DB7">
        <w:rPr>
          <w:rFonts w:ascii="Times New Roman" w:eastAsia="Times New Roman" w:hAnsi="Times New Roman" w:cs="Times New Roman"/>
          <w:sz w:val="24"/>
          <w:szCs w:val="24"/>
          <w:lang w:eastAsia="ru-RU"/>
        </w:rPr>
        <w:t xml:space="preserve">7.3.2.4. ПКР включает реализацию коррекционных курсов: «Коррекционно-развивающие занятия </w:t>
      </w:r>
      <w:proofErr w:type="spellStart"/>
      <w:r w:rsidR="009724F1" w:rsidRPr="00084DB7">
        <w:rPr>
          <w:rFonts w:ascii="Times New Roman" w:eastAsia="Times New Roman" w:hAnsi="Times New Roman" w:cs="Times New Roman"/>
          <w:sz w:val="24"/>
          <w:szCs w:val="24"/>
          <w:lang w:eastAsia="ru-RU"/>
        </w:rPr>
        <w:t>психокоррекционные</w:t>
      </w:r>
      <w:proofErr w:type="spellEnd"/>
      <w:r w:rsidR="009724F1" w:rsidRPr="00084DB7">
        <w:rPr>
          <w:rFonts w:ascii="Times New Roman" w:eastAsia="Times New Roman" w:hAnsi="Times New Roman" w:cs="Times New Roman"/>
          <w:sz w:val="24"/>
          <w:szCs w:val="24"/>
          <w:lang w:eastAsia="ru-RU"/>
        </w:rPr>
        <w:t xml:space="preserve"> (психологические и дефектологические)» и коррекционный курс «Логопедические занятия», а также предусматривает возможность проведения дополнительных коррекционно-развивающих занятий.</w:t>
      </w:r>
    </w:p>
    <w:p w:rsidR="009724F1" w:rsidRPr="00084DB7" w:rsidRDefault="009724F1"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Необходимость проведения дополнительных коррекционно-развивающих занятий может возникнуть в следующих случаях:</w:t>
      </w:r>
    </w:p>
    <w:p w:rsidR="009724F1" w:rsidRPr="00084DB7" w:rsidRDefault="009724F1"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потребность в дополнительном психолого-педагогическом сопровождении после длительной болезни;</w:t>
      </w:r>
    </w:p>
    <w:p w:rsidR="009724F1" w:rsidRPr="00084DB7" w:rsidRDefault="009724F1"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индивидуальные коррекционно-развивающие занятия педагога-психолога, направленные на помощь в трудной жизненной ситуации;</w:t>
      </w:r>
    </w:p>
    <w:p w:rsidR="009724F1" w:rsidRPr="00084DB7" w:rsidRDefault="009724F1"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коррекционно-развивающие занятия педагога-психолога по коррекции индивидуальных личностных нарушений/акцентуаций;</w:t>
      </w:r>
    </w:p>
    <w:p w:rsidR="009724F1" w:rsidRPr="00084DB7" w:rsidRDefault="009724F1"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коррекционно-развивающие занятия предметной направленности с учителем- предметником по преодолению индивидуальных образовательных дефицитов;</w:t>
      </w:r>
    </w:p>
    <w:p w:rsidR="009724F1" w:rsidRPr="00084DB7" w:rsidRDefault="009724F1"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 в других ситуациях, требующих дополнительной, в том числе индивидуально ориентированной, коррекционно-развивающей помощи.</w:t>
      </w:r>
    </w:p>
    <w:p w:rsidR="009724F1" w:rsidRPr="00084DB7" w:rsidRDefault="00F7048A"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12.</w:t>
      </w:r>
      <w:r w:rsidR="009724F1" w:rsidRPr="00084DB7">
        <w:rPr>
          <w:rFonts w:ascii="Times New Roman" w:eastAsia="Times New Roman" w:hAnsi="Times New Roman" w:cs="Times New Roman"/>
          <w:sz w:val="24"/>
          <w:szCs w:val="24"/>
          <w:lang w:eastAsia="ru-RU"/>
        </w:rPr>
        <w:t>7.3.2.5. Коррекционный курс «</w:t>
      </w:r>
      <w:proofErr w:type="spellStart"/>
      <w:r w:rsidR="009724F1" w:rsidRPr="00084DB7">
        <w:rPr>
          <w:rFonts w:ascii="Times New Roman" w:eastAsia="Times New Roman" w:hAnsi="Times New Roman" w:cs="Times New Roman"/>
          <w:sz w:val="24"/>
          <w:szCs w:val="24"/>
          <w:lang w:eastAsia="ru-RU"/>
        </w:rPr>
        <w:t>Психокоррекционные</w:t>
      </w:r>
      <w:proofErr w:type="spellEnd"/>
      <w:r w:rsidR="009724F1" w:rsidRPr="00084DB7">
        <w:rPr>
          <w:rFonts w:ascii="Times New Roman" w:eastAsia="Times New Roman" w:hAnsi="Times New Roman" w:cs="Times New Roman"/>
          <w:sz w:val="24"/>
          <w:szCs w:val="24"/>
          <w:lang w:eastAsia="ru-RU"/>
        </w:rPr>
        <w:t xml:space="preserve"> занятия (психологические)» направлен на развитие личности обучающегося с ЗПР подросткового возраста, его коммуникативных и социальных компетенций, гармонизацию его взаимоотношений с социумом.</w:t>
      </w:r>
    </w:p>
    <w:p w:rsidR="009724F1" w:rsidRPr="00084DB7" w:rsidRDefault="00F7048A"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12.</w:t>
      </w:r>
      <w:r w:rsidR="009724F1" w:rsidRPr="00084DB7">
        <w:rPr>
          <w:rFonts w:ascii="Times New Roman" w:eastAsia="Times New Roman" w:hAnsi="Times New Roman" w:cs="Times New Roman"/>
          <w:sz w:val="24"/>
          <w:szCs w:val="24"/>
          <w:lang w:eastAsia="ru-RU"/>
        </w:rPr>
        <w:t>7.З.2.5.1. Цель коррекционного курса «</w:t>
      </w:r>
      <w:proofErr w:type="spellStart"/>
      <w:r w:rsidR="009724F1" w:rsidRPr="00084DB7">
        <w:rPr>
          <w:rFonts w:ascii="Times New Roman" w:eastAsia="Times New Roman" w:hAnsi="Times New Roman" w:cs="Times New Roman"/>
          <w:sz w:val="24"/>
          <w:szCs w:val="24"/>
          <w:lang w:eastAsia="ru-RU"/>
        </w:rPr>
        <w:t>Психокоррекционные</w:t>
      </w:r>
      <w:proofErr w:type="spellEnd"/>
      <w:r w:rsidR="009724F1" w:rsidRPr="00084DB7">
        <w:rPr>
          <w:rFonts w:ascii="Times New Roman" w:eastAsia="Times New Roman" w:hAnsi="Times New Roman" w:cs="Times New Roman"/>
          <w:sz w:val="24"/>
          <w:szCs w:val="24"/>
          <w:lang w:eastAsia="ru-RU"/>
        </w:rPr>
        <w:t xml:space="preserve"> занятия (психологические)» - развитие и коррекция познавательной, личностной, эмоциональной, коммуникативной, регуляторной сфер обучающегося, направленные на преодоление или ослабление трудностей в развитии, гармонизацию личности и межличностных отношений.</w:t>
      </w:r>
    </w:p>
    <w:p w:rsidR="009724F1" w:rsidRPr="00084DB7" w:rsidRDefault="00F7048A"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12.</w:t>
      </w:r>
      <w:r w:rsidR="009724F1" w:rsidRPr="00084DB7">
        <w:rPr>
          <w:rFonts w:ascii="Times New Roman" w:eastAsia="Times New Roman" w:hAnsi="Times New Roman" w:cs="Times New Roman"/>
          <w:sz w:val="24"/>
          <w:szCs w:val="24"/>
          <w:lang w:eastAsia="ru-RU"/>
        </w:rPr>
        <w:t>7.3.2.5.2. Задачи курса:</w:t>
      </w:r>
    </w:p>
    <w:p w:rsidR="009724F1" w:rsidRPr="00084DB7" w:rsidRDefault="009724F1"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формирование учебной мотивации, стимуляция развития познавательных процессов;</w:t>
      </w:r>
    </w:p>
    <w:p w:rsidR="009724F1" w:rsidRPr="00084DB7" w:rsidRDefault="009724F1"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коррекция недостатков осознанной саморегуляции познавательной деятельности, эмоций и поведения, формирование навыков самоконтроля;</w:t>
      </w:r>
    </w:p>
    <w:p w:rsidR="009724F1" w:rsidRPr="00084DB7" w:rsidRDefault="009724F1"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гармонизация психоэмоционального состояния, формирование позитивного отношения к своему «Я», повышение уверенности в себе, формирование адекватной самооценки;</w:t>
      </w:r>
    </w:p>
    <w:p w:rsidR="009724F1" w:rsidRPr="00084DB7" w:rsidRDefault="009724F1"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развитие личностного и профессионального самоопределения, формирование целостного «образа Я»;</w:t>
      </w:r>
    </w:p>
    <w:p w:rsidR="009724F1" w:rsidRPr="00084DB7" w:rsidRDefault="009724F1"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развитие различных коммуникативных умений, приемов конструктивного общения и навыков сотрудничества;</w:t>
      </w:r>
    </w:p>
    <w:p w:rsidR="009724F1" w:rsidRPr="00084DB7" w:rsidRDefault="009724F1"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стимулирование интереса к себе и социальному окружению;</w:t>
      </w:r>
    </w:p>
    <w:p w:rsidR="009724F1" w:rsidRPr="00084DB7" w:rsidRDefault="009724F1"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развитие продуктивных видов взаимоотношений с окружающими сверстниками и взрослыми;</w:t>
      </w:r>
    </w:p>
    <w:p w:rsidR="009724F1" w:rsidRPr="00084DB7" w:rsidRDefault="009724F1"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предупреждение школьной и социальной дезадаптации;</w:t>
      </w:r>
    </w:p>
    <w:p w:rsidR="009724F1" w:rsidRPr="00084DB7" w:rsidRDefault="009724F1"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становление и расширение сферы жизненной компетенции.</w:t>
      </w:r>
    </w:p>
    <w:p w:rsidR="009724F1" w:rsidRPr="00084DB7" w:rsidRDefault="00F7048A"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12.</w:t>
      </w:r>
      <w:r w:rsidR="009724F1" w:rsidRPr="00084DB7">
        <w:rPr>
          <w:rFonts w:ascii="Times New Roman" w:eastAsia="Times New Roman" w:hAnsi="Times New Roman" w:cs="Times New Roman"/>
          <w:sz w:val="24"/>
          <w:szCs w:val="24"/>
          <w:lang w:eastAsia="ru-RU"/>
        </w:rPr>
        <w:t>7.3.2.5.3. Коррекционный курс «</w:t>
      </w:r>
      <w:proofErr w:type="spellStart"/>
      <w:r w:rsidR="009724F1" w:rsidRPr="00084DB7">
        <w:rPr>
          <w:rFonts w:ascii="Times New Roman" w:eastAsia="Times New Roman" w:hAnsi="Times New Roman" w:cs="Times New Roman"/>
          <w:sz w:val="24"/>
          <w:szCs w:val="24"/>
          <w:lang w:eastAsia="ru-RU"/>
        </w:rPr>
        <w:t>Психокоррекционные</w:t>
      </w:r>
      <w:proofErr w:type="spellEnd"/>
      <w:r w:rsidR="009724F1" w:rsidRPr="00084DB7">
        <w:rPr>
          <w:rFonts w:ascii="Times New Roman" w:eastAsia="Times New Roman" w:hAnsi="Times New Roman" w:cs="Times New Roman"/>
          <w:sz w:val="24"/>
          <w:szCs w:val="24"/>
          <w:lang w:eastAsia="ru-RU"/>
        </w:rPr>
        <w:t xml:space="preserve"> занятия (психологические)» построен по модульному принципу и предусматривает гибкость содержательного наполнения модулей и конкретных тем.</w:t>
      </w:r>
    </w:p>
    <w:p w:rsidR="009724F1" w:rsidRPr="00084DB7" w:rsidRDefault="009724F1" w:rsidP="00F1771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Модульный принцип подразумевает определение приоритетности изучения того или иного модуля программы в зависимости от индивидуальных особенностей ребенка или группы детей. Специалист может один или более модулей в качестве базовых, а другие изучать в меньшем объеме. Педагог-психолог может гибко варьировать распределение часов на изучение конкретного модуля.</w:t>
      </w:r>
    </w:p>
    <w:p w:rsidR="009724F1" w:rsidRPr="00084DB7" w:rsidRDefault="009724F1"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Каждый модуль представляет собой систему взаимосвязанных занятий, выстроенных в определенной логике с постепенным усложнением и включением новых тем, направленную на развитие </w:t>
      </w:r>
      <w:proofErr w:type="spellStart"/>
      <w:r w:rsidRPr="00084DB7">
        <w:rPr>
          <w:rFonts w:ascii="Times New Roman" w:eastAsia="Times New Roman" w:hAnsi="Times New Roman" w:cs="Times New Roman"/>
          <w:sz w:val="24"/>
          <w:szCs w:val="24"/>
          <w:lang w:eastAsia="ru-RU"/>
        </w:rPr>
        <w:t>дефицитарных</w:t>
      </w:r>
      <w:proofErr w:type="spellEnd"/>
      <w:r w:rsidRPr="00084DB7">
        <w:rPr>
          <w:rFonts w:ascii="Times New Roman" w:eastAsia="Times New Roman" w:hAnsi="Times New Roman" w:cs="Times New Roman"/>
          <w:sz w:val="24"/>
          <w:szCs w:val="24"/>
          <w:lang w:eastAsia="ru-RU"/>
        </w:rPr>
        <w:t xml:space="preserve"> психических функций обучающихся с ЗПР в соответствии с направленностью соответствующего модуля.</w:t>
      </w:r>
    </w:p>
    <w:p w:rsidR="009724F1" w:rsidRPr="00084DB7" w:rsidRDefault="009724F1"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При этом из общего содержания модулей данного курса возможно выделение конкретных тематических блоков с учетом индивидуальных особенностей развития и особых образовательных потребностей конкретных обучающихся с ЗПР, зачисленных на </w:t>
      </w:r>
      <w:proofErr w:type="spellStart"/>
      <w:r w:rsidRPr="00084DB7">
        <w:rPr>
          <w:rFonts w:ascii="Times New Roman" w:eastAsia="Times New Roman" w:hAnsi="Times New Roman" w:cs="Times New Roman"/>
          <w:sz w:val="24"/>
          <w:szCs w:val="24"/>
          <w:lang w:eastAsia="ru-RU"/>
        </w:rPr>
        <w:t>психокоррекционные</w:t>
      </w:r>
      <w:proofErr w:type="spellEnd"/>
      <w:r w:rsidRPr="00084DB7">
        <w:rPr>
          <w:rFonts w:ascii="Times New Roman" w:eastAsia="Times New Roman" w:hAnsi="Times New Roman" w:cs="Times New Roman"/>
          <w:sz w:val="24"/>
          <w:szCs w:val="24"/>
          <w:lang w:eastAsia="ru-RU"/>
        </w:rPr>
        <w:t xml:space="preserve"> занятия. За счет этого возможно формирование индивидуализированных коррекционно-развивающих программ, направленных на коррекцию и развитие </w:t>
      </w:r>
      <w:proofErr w:type="spellStart"/>
      <w:r w:rsidRPr="00084DB7">
        <w:rPr>
          <w:rFonts w:ascii="Times New Roman" w:eastAsia="Times New Roman" w:hAnsi="Times New Roman" w:cs="Times New Roman"/>
          <w:sz w:val="24"/>
          <w:szCs w:val="24"/>
          <w:lang w:eastAsia="ru-RU"/>
        </w:rPr>
        <w:t>дефицитарных</w:t>
      </w:r>
      <w:proofErr w:type="spellEnd"/>
      <w:r w:rsidRPr="00084DB7">
        <w:rPr>
          <w:rFonts w:ascii="Times New Roman" w:eastAsia="Times New Roman" w:hAnsi="Times New Roman" w:cs="Times New Roman"/>
          <w:sz w:val="24"/>
          <w:szCs w:val="24"/>
          <w:lang w:eastAsia="ru-RU"/>
        </w:rPr>
        <w:t xml:space="preserve"> психических функций, профилактику </w:t>
      </w:r>
      <w:r w:rsidRPr="00084DB7">
        <w:rPr>
          <w:rFonts w:ascii="Times New Roman" w:eastAsia="Times New Roman" w:hAnsi="Times New Roman" w:cs="Times New Roman"/>
          <w:sz w:val="24"/>
          <w:szCs w:val="24"/>
          <w:lang w:eastAsia="ru-RU"/>
        </w:rPr>
        <w:lastRenderedPageBreak/>
        <w:t>возникновения вторичных отклонений в развитии, оптимизацию социальной адаптации и развития обучающихся с ЗПР.</w:t>
      </w:r>
    </w:p>
    <w:p w:rsidR="009724F1" w:rsidRPr="00084DB7" w:rsidRDefault="00F7048A"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12.</w:t>
      </w:r>
      <w:r w:rsidR="009724F1" w:rsidRPr="00084DB7">
        <w:rPr>
          <w:rFonts w:ascii="Times New Roman" w:eastAsia="Times New Roman" w:hAnsi="Times New Roman" w:cs="Times New Roman"/>
          <w:sz w:val="24"/>
          <w:szCs w:val="24"/>
          <w:lang w:eastAsia="ru-RU"/>
        </w:rPr>
        <w:t>7.3.2.5.4. В соответствии с целями и задачами коррекционного курса «</w:t>
      </w:r>
      <w:proofErr w:type="spellStart"/>
      <w:r w:rsidR="009724F1" w:rsidRPr="00084DB7">
        <w:rPr>
          <w:rFonts w:ascii="Times New Roman" w:eastAsia="Times New Roman" w:hAnsi="Times New Roman" w:cs="Times New Roman"/>
          <w:sz w:val="24"/>
          <w:szCs w:val="24"/>
          <w:lang w:eastAsia="ru-RU"/>
        </w:rPr>
        <w:t>Психокоррекционные</w:t>
      </w:r>
      <w:proofErr w:type="spellEnd"/>
      <w:r w:rsidR="009724F1" w:rsidRPr="00084DB7">
        <w:rPr>
          <w:rFonts w:ascii="Times New Roman" w:eastAsia="Times New Roman" w:hAnsi="Times New Roman" w:cs="Times New Roman"/>
          <w:sz w:val="24"/>
          <w:szCs w:val="24"/>
          <w:lang w:eastAsia="ru-RU"/>
        </w:rPr>
        <w:t xml:space="preserve"> занятия (психологические)» выделяются следующие модули и разделы программы:</w:t>
      </w:r>
    </w:p>
    <w:p w:rsidR="009724F1" w:rsidRPr="00084DB7" w:rsidRDefault="009724F1"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Модуль «Развитие саморегуляции познавательной деятельности и поведения» (разделы «Развитие регуляции познавательных процессов» и «Развитие саморегуляции эмоциональных и функциональных состояний»);</w:t>
      </w:r>
    </w:p>
    <w:p w:rsidR="009724F1" w:rsidRPr="00084DB7" w:rsidRDefault="009724F1"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Модуль «Формирование личностного самоопределения» (разделы «Развитие личностного самоопределения» и «Развитие профессионального самоопределения»);</w:t>
      </w:r>
    </w:p>
    <w:p w:rsidR="009724F1" w:rsidRPr="00084DB7" w:rsidRDefault="009724F1"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Модуль «Развитие коммуникативной деятельности» (разделы «Развитие коммуникативных навыков» и «Развитие навыков сотрудничества»).</w:t>
      </w:r>
    </w:p>
    <w:p w:rsidR="009724F1" w:rsidRPr="00084DB7" w:rsidRDefault="00F7048A"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12.</w:t>
      </w:r>
      <w:r w:rsidR="009724F1" w:rsidRPr="00084DB7">
        <w:rPr>
          <w:rFonts w:ascii="Times New Roman" w:eastAsia="Times New Roman" w:hAnsi="Times New Roman" w:cs="Times New Roman"/>
          <w:sz w:val="24"/>
          <w:szCs w:val="24"/>
          <w:lang w:eastAsia="ru-RU"/>
        </w:rPr>
        <w:t>7.3.2.5.5. Занятия по коррекционному курс «</w:t>
      </w:r>
      <w:proofErr w:type="spellStart"/>
      <w:r w:rsidR="009724F1" w:rsidRPr="00084DB7">
        <w:rPr>
          <w:rFonts w:ascii="Times New Roman" w:eastAsia="Times New Roman" w:hAnsi="Times New Roman" w:cs="Times New Roman"/>
          <w:sz w:val="24"/>
          <w:szCs w:val="24"/>
          <w:lang w:eastAsia="ru-RU"/>
        </w:rPr>
        <w:t>Психокоррекционные</w:t>
      </w:r>
      <w:proofErr w:type="spellEnd"/>
      <w:r w:rsidR="009724F1" w:rsidRPr="00084DB7">
        <w:rPr>
          <w:rFonts w:ascii="Times New Roman" w:eastAsia="Times New Roman" w:hAnsi="Times New Roman" w:cs="Times New Roman"/>
          <w:sz w:val="24"/>
          <w:szCs w:val="24"/>
          <w:lang w:eastAsia="ru-RU"/>
        </w:rPr>
        <w:t xml:space="preserve"> занятия (психологические)» могут проводиться в разных формах фронтальной работы (парами, малыми группами), а также индивидуально.</w:t>
      </w:r>
    </w:p>
    <w:p w:rsidR="009724F1" w:rsidRPr="00084DB7" w:rsidRDefault="00F7048A"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12.</w:t>
      </w:r>
      <w:r w:rsidR="009724F1" w:rsidRPr="00084DB7">
        <w:rPr>
          <w:rFonts w:ascii="Times New Roman" w:eastAsia="Times New Roman" w:hAnsi="Times New Roman" w:cs="Times New Roman"/>
          <w:sz w:val="24"/>
          <w:szCs w:val="24"/>
          <w:lang w:eastAsia="ru-RU"/>
        </w:rPr>
        <w:t>7.3.2.6. Коррекционный курс «</w:t>
      </w:r>
      <w:proofErr w:type="spellStart"/>
      <w:r w:rsidR="009724F1" w:rsidRPr="00084DB7">
        <w:rPr>
          <w:rFonts w:ascii="Times New Roman" w:eastAsia="Times New Roman" w:hAnsi="Times New Roman" w:cs="Times New Roman"/>
          <w:sz w:val="24"/>
          <w:szCs w:val="24"/>
          <w:lang w:eastAsia="ru-RU"/>
        </w:rPr>
        <w:t>Психокоррекционные</w:t>
      </w:r>
      <w:proofErr w:type="spellEnd"/>
      <w:r w:rsidR="009724F1" w:rsidRPr="00084DB7">
        <w:rPr>
          <w:rFonts w:ascii="Times New Roman" w:eastAsia="Times New Roman" w:hAnsi="Times New Roman" w:cs="Times New Roman"/>
          <w:sz w:val="24"/>
          <w:szCs w:val="24"/>
          <w:lang w:eastAsia="ru-RU"/>
        </w:rPr>
        <w:t xml:space="preserve"> занятия (дефектологические)» направлен на развитие необходимых для формирования учебных компетенций приемов мыслительной деятельности, ослаблении нарушений познавательных процессов, специальном формировании метапредметных умений и социальных (жизненных) компетенций.</w:t>
      </w:r>
    </w:p>
    <w:p w:rsidR="009724F1" w:rsidRPr="00084DB7" w:rsidRDefault="00F7048A"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12.</w:t>
      </w:r>
      <w:r w:rsidR="009724F1" w:rsidRPr="00084DB7">
        <w:rPr>
          <w:rFonts w:ascii="Times New Roman" w:eastAsia="Times New Roman" w:hAnsi="Times New Roman" w:cs="Times New Roman"/>
          <w:sz w:val="24"/>
          <w:szCs w:val="24"/>
          <w:lang w:eastAsia="ru-RU"/>
        </w:rPr>
        <w:t>7.3.2.6.1. Цель коррекционного курса «</w:t>
      </w:r>
      <w:proofErr w:type="spellStart"/>
      <w:r w:rsidR="009724F1" w:rsidRPr="00084DB7">
        <w:rPr>
          <w:rFonts w:ascii="Times New Roman" w:eastAsia="Times New Roman" w:hAnsi="Times New Roman" w:cs="Times New Roman"/>
          <w:sz w:val="24"/>
          <w:szCs w:val="24"/>
          <w:lang w:eastAsia="ru-RU"/>
        </w:rPr>
        <w:t>Психокоррекционные</w:t>
      </w:r>
      <w:proofErr w:type="spellEnd"/>
      <w:r w:rsidR="009724F1" w:rsidRPr="00084DB7">
        <w:rPr>
          <w:rFonts w:ascii="Times New Roman" w:eastAsia="Times New Roman" w:hAnsi="Times New Roman" w:cs="Times New Roman"/>
          <w:sz w:val="24"/>
          <w:szCs w:val="24"/>
          <w:lang w:eastAsia="ru-RU"/>
        </w:rPr>
        <w:t xml:space="preserve"> занятия (дефектологические)» - преодоление или ослабление недостатков развития познавательных процессов, коррекция и развитие мыслительной деятельности обучающихся с ЗПР, а также формирование умений и навыков учебно-познавательной деятельности, необходимых для освоения программного материала.</w:t>
      </w:r>
    </w:p>
    <w:p w:rsidR="009724F1" w:rsidRPr="00084DB7" w:rsidRDefault="00F7048A"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12.</w:t>
      </w:r>
      <w:r w:rsidR="009724F1" w:rsidRPr="00084DB7">
        <w:rPr>
          <w:rFonts w:ascii="Times New Roman" w:eastAsia="Times New Roman" w:hAnsi="Times New Roman" w:cs="Times New Roman"/>
          <w:sz w:val="24"/>
          <w:szCs w:val="24"/>
          <w:lang w:eastAsia="ru-RU"/>
        </w:rPr>
        <w:t>7.3.2.6.2. Задачи курса:</w:t>
      </w:r>
    </w:p>
    <w:p w:rsidR="009724F1" w:rsidRPr="00084DB7" w:rsidRDefault="009724F1"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коррекция и развитие познавательных процессов на основе учебного материала;</w:t>
      </w:r>
    </w:p>
    <w:p w:rsidR="009724F1" w:rsidRPr="00084DB7" w:rsidRDefault="009724F1"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формирование приемов мыслительной деятельности, коррекция и развитие логических мыслительных операций;</w:t>
      </w:r>
    </w:p>
    <w:p w:rsidR="009724F1" w:rsidRPr="00084DB7" w:rsidRDefault="009724F1"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развитие самостоятельности в организации учебной работы, формирование алгоритмов учебных навыков, коррекция учебной деятельности, специальное формирование ее структурных компонентов;</w:t>
      </w:r>
    </w:p>
    <w:p w:rsidR="009724F1" w:rsidRPr="00084DB7" w:rsidRDefault="009724F1"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специальное формирование метапредметных умений, обеспечивающих освоение программного материала;</w:t>
      </w:r>
    </w:p>
    <w:p w:rsidR="009724F1" w:rsidRPr="00084DB7" w:rsidRDefault="009724F1" w:rsidP="00F7048A">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формирование навыков социальной (жизненной) компетенции.</w:t>
      </w:r>
    </w:p>
    <w:p w:rsidR="009724F1" w:rsidRPr="00084DB7" w:rsidRDefault="00F7048A" w:rsidP="0014425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12.</w:t>
      </w:r>
      <w:r w:rsidR="009724F1" w:rsidRPr="00084DB7">
        <w:rPr>
          <w:rFonts w:ascii="Times New Roman" w:eastAsia="Times New Roman" w:hAnsi="Times New Roman" w:cs="Times New Roman"/>
          <w:sz w:val="24"/>
          <w:szCs w:val="24"/>
          <w:lang w:eastAsia="ru-RU"/>
        </w:rPr>
        <w:t>7.3.2.6.3. Коррекционный курс «</w:t>
      </w:r>
      <w:proofErr w:type="spellStart"/>
      <w:r w:rsidR="009724F1" w:rsidRPr="00084DB7">
        <w:rPr>
          <w:rFonts w:ascii="Times New Roman" w:eastAsia="Times New Roman" w:hAnsi="Times New Roman" w:cs="Times New Roman"/>
          <w:sz w:val="24"/>
          <w:szCs w:val="24"/>
          <w:lang w:eastAsia="ru-RU"/>
        </w:rPr>
        <w:t>Психокоррекционные</w:t>
      </w:r>
      <w:proofErr w:type="spellEnd"/>
      <w:r w:rsidR="009724F1" w:rsidRPr="00084DB7">
        <w:rPr>
          <w:rFonts w:ascii="Times New Roman" w:eastAsia="Times New Roman" w:hAnsi="Times New Roman" w:cs="Times New Roman"/>
          <w:sz w:val="24"/>
          <w:szCs w:val="24"/>
          <w:lang w:eastAsia="ru-RU"/>
        </w:rPr>
        <w:t xml:space="preserve"> занятия (дефектологические)» построен по модульному принципу и предусматривает гибкость содержательного наполнения модулей и конкретных тем. В рамках курса учитель-дефектолог корригирует познавательную деятельность, используя материал учебных предметов, что обеспечивает связь с учебной программой. При отборе методов, приемов и подходов в коррекционной работе специалист руководствуется особыми образовательными потребностями данной категории обучающихся и учитывает индивидуальные различия и особенности каждого школьника с ЗПР. Модульный принцип построения курса подразумевает определение приоритетности изучения того или иного раздела модуля в зависимости от особенностей ребенка или группы обучающихся. Специалист может сделать один и более разделов модулей в качестве базовых, а другие изучать в меньшем объеме. Учитель-дефектолог может гибко варьировать распределение часов, ориентируясь на потребности обучающихся.</w:t>
      </w:r>
    </w:p>
    <w:p w:rsidR="009724F1" w:rsidRPr="00084DB7" w:rsidRDefault="00144250" w:rsidP="0014425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12.</w:t>
      </w:r>
      <w:r w:rsidR="009724F1" w:rsidRPr="00084DB7">
        <w:rPr>
          <w:rFonts w:ascii="Times New Roman" w:eastAsia="Times New Roman" w:hAnsi="Times New Roman" w:cs="Times New Roman"/>
          <w:sz w:val="24"/>
          <w:szCs w:val="24"/>
          <w:lang w:eastAsia="ru-RU"/>
        </w:rPr>
        <w:t>7.3.2.6.4. В соответствии с целями и задачами коррекционного курса «</w:t>
      </w:r>
      <w:proofErr w:type="spellStart"/>
      <w:r w:rsidR="009724F1" w:rsidRPr="00084DB7">
        <w:rPr>
          <w:rFonts w:ascii="Times New Roman" w:eastAsia="Times New Roman" w:hAnsi="Times New Roman" w:cs="Times New Roman"/>
          <w:sz w:val="24"/>
          <w:szCs w:val="24"/>
          <w:lang w:eastAsia="ru-RU"/>
        </w:rPr>
        <w:t>Психокоррекционные</w:t>
      </w:r>
      <w:proofErr w:type="spellEnd"/>
      <w:r w:rsidR="009724F1" w:rsidRPr="00084DB7">
        <w:rPr>
          <w:rFonts w:ascii="Times New Roman" w:eastAsia="Times New Roman" w:hAnsi="Times New Roman" w:cs="Times New Roman"/>
          <w:sz w:val="24"/>
          <w:szCs w:val="24"/>
          <w:lang w:eastAsia="ru-RU"/>
        </w:rPr>
        <w:t xml:space="preserve"> занятия (дефектологические)» выделяются следующие модули и разделы программы:</w:t>
      </w:r>
    </w:p>
    <w:p w:rsidR="009724F1" w:rsidRPr="00084DB7" w:rsidRDefault="009724F1" w:rsidP="0014425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Модуль «Коррекция и развитие базовых приемов мыслительной деятельности» (разделы: «Коррекция и развитие базовых логических действий и мыслительных операций анализа, синтеза, сравнения, классификации», «Коррекция и развитие базовых логических действий и мыслительных операций обобщения, абстрагирования, конкретизации», «Развитие логических умений делать суждения умозаключение, определять и подводить под понятие», «Развитие способности к пониманию скрытого смысла пословиц и поговорок, текстов»).</w:t>
      </w:r>
    </w:p>
    <w:p w:rsidR="009724F1" w:rsidRPr="00084DB7" w:rsidRDefault="009724F1" w:rsidP="0014425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Модуль «Коррекция и развитие познавательной деятельности на учебном материале» (разделы: «Познавательные действия при работе с алгоритмами», «Познавательные действия при работе с информацией, коррекция и развитие познавательных процессов», «Познавательные действия по преобразованию информации»).</w:t>
      </w:r>
    </w:p>
    <w:p w:rsidR="009724F1" w:rsidRPr="00084DB7" w:rsidRDefault="00144250" w:rsidP="0014425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12.</w:t>
      </w:r>
      <w:r w:rsidR="009724F1" w:rsidRPr="00084DB7">
        <w:rPr>
          <w:rFonts w:ascii="Times New Roman" w:eastAsia="Times New Roman" w:hAnsi="Times New Roman" w:cs="Times New Roman"/>
          <w:sz w:val="24"/>
          <w:szCs w:val="24"/>
          <w:lang w:eastAsia="ru-RU"/>
        </w:rPr>
        <w:t>7.3.2.6.5. Занятия по коррекционному курс «</w:t>
      </w:r>
      <w:proofErr w:type="spellStart"/>
      <w:r w:rsidR="009724F1" w:rsidRPr="00084DB7">
        <w:rPr>
          <w:rFonts w:ascii="Times New Roman" w:eastAsia="Times New Roman" w:hAnsi="Times New Roman" w:cs="Times New Roman"/>
          <w:sz w:val="24"/>
          <w:szCs w:val="24"/>
          <w:lang w:eastAsia="ru-RU"/>
        </w:rPr>
        <w:t>Психокоррекционные</w:t>
      </w:r>
      <w:proofErr w:type="spellEnd"/>
      <w:r w:rsidR="009724F1" w:rsidRPr="00084DB7">
        <w:rPr>
          <w:rFonts w:ascii="Times New Roman" w:eastAsia="Times New Roman" w:hAnsi="Times New Roman" w:cs="Times New Roman"/>
          <w:sz w:val="24"/>
          <w:szCs w:val="24"/>
          <w:lang w:eastAsia="ru-RU"/>
        </w:rPr>
        <w:t xml:space="preserve"> занятия (</w:t>
      </w:r>
      <w:proofErr w:type="spellStart"/>
      <w:r w:rsidR="009724F1" w:rsidRPr="00084DB7">
        <w:rPr>
          <w:rFonts w:ascii="Times New Roman" w:eastAsia="Times New Roman" w:hAnsi="Times New Roman" w:cs="Times New Roman"/>
          <w:sz w:val="24"/>
          <w:szCs w:val="24"/>
          <w:lang w:eastAsia="ru-RU"/>
        </w:rPr>
        <w:t>дефектологичекие</w:t>
      </w:r>
      <w:proofErr w:type="spellEnd"/>
      <w:r w:rsidR="009724F1" w:rsidRPr="00084DB7">
        <w:rPr>
          <w:rFonts w:ascii="Times New Roman" w:eastAsia="Times New Roman" w:hAnsi="Times New Roman" w:cs="Times New Roman"/>
          <w:sz w:val="24"/>
          <w:szCs w:val="24"/>
          <w:lang w:eastAsia="ru-RU"/>
        </w:rPr>
        <w:t>)» могут проводиться в разных формах фронтальной работы (парами, малыми группами), а также индивидуально.</w:t>
      </w:r>
    </w:p>
    <w:p w:rsidR="009724F1" w:rsidRPr="00084DB7" w:rsidRDefault="00144250" w:rsidP="0014425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12.</w:t>
      </w:r>
      <w:r w:rsidR="009724F1" w:rsidRPr="00084DB7">
        <w:rPr>
          <w:rFonts w:ascii="Times New Roman" w:eastAsia="Times New Roman" w:hAnsi="Times New Roman" w:cs="Times New Roman"/>
          <w:sz w:val="24"/>
          <w:szCs w:val="24"/>
          <w:lang w:eastAsia="ru-RU"/>
        </w:rPr>
        <w:t>7.3.2.7. Коррекционный курс «Логопедические занятия» направлен на формирование речевой компетенции обучающихся с ЗПР, развитие и совершенствование навыков речевого общения, обогащение лексического запаса и языковых средств общения, преодоление и/или ослабление нарушений чтения и письма, формирование мотивации к самоконтролю собственной речи.</w:t>
      </w:r>
    </w:p>
    <w:p w:rsidR="009724F1" w:rsidRPr="00084DB7" w:rsidRDefault="00144250" w:rsidP="0014425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12.</w:t>
      </w:r>
      <w:r w:rsidR="009724F1" w:rsidRPr="00084DB7">
        <w:rPr>
          <w:rFonts w:ascii="Times New Roman" w:eastAsia="Times New Roman" w:hAnsi="Times New Roman" w:cs="Times New Roman"/>
          <w:sz w:val="24"/>
          <w:szCs w:val="24"/>
          <w:lang w:eastAsia="ru-RU"/>
        </w:rPr>
        <w:t>7.3.2.7.1. Цель коррекционного курса «Логопедические занятия» - коррекция и преодоление или ослабление имеющихся нарушений (недостатков) устной и письменной речи обучающихся с ЗПР, развитие и совершенствование коммуникативных компетенций, формирование мотивации к самоконтролю собственной речи.</w:t>
      </w:r>
    </w:p>
    <w:p w:rsidR="009724F1" w:rsidRPr="00084DB7" w:rsidRDefault="00144250" w:rsidP="0014425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12.</w:t>
      </w:r>
      <w:r w:rsidR="009724F1" w:rsidRPr="00084DB7">
        <w:rPr>
          <w:rFonts w:ascii="Times New Roman" w:eastAsia="Times New Roman" w:hAnsi="Times New Roman" w:cs="Times New Roman"/>
          <w:sz w:val="24"/>
          <w:szCs w:val="24"/>
          <w:lang w:eastAsia="ru-RU"/>
        </w:rPr>
        <w:t>7.3.2.7.2. Задачи курса:</w:t>
      </w:r>
    </w:p>
    <w:p w:rsidR="009724F1" w:rsidRPr="00084DB7" w:rsidRDefault="009724F1" w:rsidP="0014425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коррекция и развитие языкового анализа и синтеза;</w:t>
      </w:r>
    </w:p>
    <w:p w:rsidR="009724F1" w:rsidRPr="00084DB7" w:rsidRDefault="009724F1" w:rsidP="0014425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совершенствование зрительно-пространственных и пространственно-временных представлений;</w:t>
      </w:r>
    </w:p>
    <w:p w:rsidR="009724F1" w:rsidRPr="00084DB7" w:rsidRDefault="009724F1" w:rsidP="0014425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совершенствование фонетико-фонематической стороны речи;</w:t>
      </w:r>
    </w:p>
    <w:p w:rsidR="009724F1" w:rsidRPr="00084DB7" w:rsidRDefault="009724F1" w:rsidP="0014425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формирование фонематических, морфологических и синтаксических обобщений;</w:t>
      </w:r>
    </w:p>
    <w:p w:rsidR="009724F1" w:rsidRPr="00084DB7" w:rsidRDefault="009724F1" w:rsidP="0014425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коррекция и развитие лексико-грамматического строя речи;</w:t>
      </w:r>
    </w:p>
    <w:p w:rsidR="009724F1" w:rsidRPr="00084DB7" w:rsidRDefault="009724F1" w:rsidP="0014425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формирование алгоритма орфографических действий, орфографической зоркости, навыков грамотного письма;</w:t>
      </w:r>
    </w:p>
    <w:p w:rsidR="009724F1" w:rsidRPr="00084DB7" w:rsidRDefault="009724F1" w:rsidP="0014425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коррекция или минимизация ошибок письма и чтения;</w:t>
      </w:r>
    </w:p>
    <w:p w:rsidR="009724F1" w:rsidRPr="00084DB7" w:rsidRDefault="009724F1" w:rsidP="0014425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развитие связной речи и формирование коммуникативной компетенции.</w:t>
      </w:r>
    </w:p>
    <w:p w:rsidR="009724F1" w:rsidRPr="00084DB7" w:rsidRDefault="00144250" w:rsidP="0014425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12.</w:t>
      </w:r>
      <w:r w:rsidR="009724F1" w:rsidRPr="00084DB7">
        <w:rPr>
          <w:rFonts w:ascii="Times New Roman" w:eastAsia="Times New Roman" w:hAnsi="Times New Roman" w:cs="Times New Roman"/>
          <w:sz w:val="24"/>
          <w:szCs w:val="24"/>
          <w:lang w:eastAsia="ru-RU"/>
        </w:rPr>
        <w:t>7.3.2.7.3. Федеральная рабочая программа коррекционного курса «Логопедические занятия» построена по модульному принципу. Каждый модуль отражает содержание одного из направлений коррекционной логопедической работы, необходимых для преодоления речевого нарушения при ЗПР. Модульное построение программы курса позволяет осуществлять дифференцированный подход с учетом особых образовательных потребностей и речевых возможностей обучающихся с ЗПР. Учитель-логопед может структурировать содержание программного материала по курсу, исходя из потребностей учащегося с ЗПР или группы, увеличивая количество часов на изучение одного или нескольких модулей либо равномерно распределяя время на изучение каждого модуля. Проведение коррекционно-развивающих занятий учителя-логопеда предполагает вариативность и индивидуализацию содержания программы.</w:t>
      </w:r>
    </w:p>
    <w:p w:rsidR="009724F1" w:rsidRPr="00084DB7" w:rsidRDefault="009724F1" w:rsidP="0014425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При тематическом планировании логопедических занятий учитель-логопед после изучения конкретной темы модуля интегрирует ее материал для закрепления в структуру последующих занятий. Кроме того, возможно совмещение на одном занятии логически связанных тем из разных модулей.</w:t>
      </w:r>
    </w:p>
    <w:p w:rsidR="009724F1" w:rsidRPr="00084DB7" w:rsidRDefault="00144250" w:rsidP="0014425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12.</w:t>
      </w:r>
      <w:r w:rsidR="009724F1" w:rsidRPr="00084DB7">
        <w:rPr>
          <w:rFonts w:ascii="Times New Roman" w:eastAsia="Times New Roman" w:hAnsi="Times New Roman" w:cs="Times New Roman"/>
          <w:sz w:val="24"/>
          <w:szCs w:val="24"/>
          <w:lang w:eastAsia="ru-RU"/>
        </w:rPr>
        <w:t>7.3.2.7.4. В соответствии с целями и задачами коррекционного курса «Логопедические занятия» выделяются следующие модули:</w:t>
      </w:r>
    </w:p>
    <w:p w:rsidR="009724F1" w:rsidRPr="00084DB7" w:rsidRDefault="009724F1" w:rsidP="0014425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Модуль «Совершенствование фонетико-фонематической стороны речи. Фонетика, орфоэпия, графика»;</w:t>
      </w:r>
    </w:p>
    <w:p w:rsidR="009724F1" w:rsidRPr="00084DB7" w:rsidRDefault="009724F1" w:rsidP="0014425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Модуль «Обогащение и активизация словарного запаса. Формирование навыков словообразования. </w:t>
      </w:r>
      <w:proofErr w:type="spellStart"/>
      <w:r w:rsidRPr="00084DB7">
        <w:rPr>
          <w:rFonts w:ascii="Times New Roman" w:eastAsia="Times New Roman" w:hAnsi="Times New Roman" w:cs="Times New Roman"/>
          <w:sz w:val="24"/>
          <w:szCs w:val="24"/>
          <w:lang w:eastAsia="ru-RU"/>
        </w:rPr>
        <w:t>Морфемика</w:t>
      </w:r>
      <w:proofErr w:type="spellEnd"/>
      <w:r w:rsidRPr="00084DB7">
        <w:rPr>
          <w:rFonts w:ascii="Times New Roman" w:eastAsia="Times New Roman" w:hAnsi="Times New Roman" w:cs="Times New Roman"/>
          <w:sz w:val="24"/>
          <w:szCs w:val="24"/>
          <w:lang w:eastAsia="ru-RU"/>
        </w:rPr>
        <w:t>»;</w:t>
      </w:r>
    </w:p>
    <w:p w:rsidR="009724F1" w:rsidRPr="00084DB7" w:rsidRDefault="009724F1" w:rsidP="0014425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Модуль «Коррекция и развитие лексико-грамматической стороны речи. Морфология»;</w:t>
      </w:r>
    </w:p>
    <w:p w:rsidR="009724F1" w:rsidRPr="00084DB7" w:rsidRDefault="009724F1" w:rsidP="0014425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Модуль «Коррекция и развитие связной речи. Коммуникация (говорение, аудирование, чтение, письмо)».</w:t>
      </w:r>
    </w:p>
    <w:p w:rsidR="009724F1" w:rsidRPr="00084DB7" w:rsidRDefault="00144250" w:rsidP="0014425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12.</w:t>
      </w:r>
      <w:r w:rsidR="009724F1" w:rsidRPr="00084DB7">
        <w:rPr>
          <w:rFonts w:ascii="Times New Roman" w:eastAsia="Times New Roman" w:hAnsi="Times New Roman" w:cs="Times New Roman"/>
          <w:sz w:val="24"/>
          <w:szCs w:val="24"/>
          <w:lang w:eastAsia="ru-RU"/>
        </w:rPr>
        <w:t>7.3.2.7.5. Занятия по коррекционному курс «Логопедические занятия» могут проводиться в разных формах фронтальной работы (парами, малыми группами), а также индивидуально.</w:t>
      </w:r>
    </w:p>
    <w:p w:rsidR="009724F1" w:rsidRPr="00084DB7" w:rsidRDefault="00144250" w:rsidP="0014425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12.</w:t>
      </w:r>
      <w:r w:rsidR="009724F1" w:rsidRPr="00084DB7">
        <w:rPr>
          <w:rFonts w:ascii="Times New Roman" w:eastAsia="Times New Roman" w:hAnsi="Times New Roman" w:cs="Times New Roman"/>
          <w:sz w:val="24"/>
          <w:szCs w:val="24"/>
          <w:lang w:eastAsia="ru-RU"/>
        </w:rPr>
        <w:t>7.3.2.8. Направления, общее содержание и организацию дополнительных коррекционно-развивающих занятий (сроки проведения, количество часов в неделю, формы проведения - индивидуально, парами или малыми группами) определяет ППК образовательной организации с учетом выявленных особых образовательных потребностей, индивидуальных особенностей каждого обучающегося.</w:t>
      </w:r>
    </w:p>
    <w:p w:rsidR="009724F1" w:rsidRPr="00084DB7" w:rsidRDefault="00144250" w:rsidP="0014425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12.</w:t>
      </w:r>
      <w:r w:rsidR="009724F1" w:rsidRPr="00084DB7">
        <w:rPr>
          <w:rFonts w:ascii="Times New Roman" w:eastAsia="Times New Roman" w:hAnsi="Times New Roman" w:cs="Times New Roman"/>
          <w:sz w:val="24"/>
          <w:szCs w:val="24"/>
          <w:lang w:eastAsia="ru-RU"/>
        </w:rPr>
        <w:t>7.3.2.9. В зависимости от направления коррекционно-развивающей работы на дополнительных коррекционно-развивающих занятиях, определенного для каждого обучающегося ППК образовательной организации, в ней могут участвовать учитель- дефектолог (</w:t>
      </w:r>
      <w:proofErr w:type="spellStart"/>
      <w:r w:rsidR="009724F1" w:rsidRPr="00084DB7">
        <w:rPr>
          <w:rFonts w:ascii="Times New Roman" w:eastAsia="Times New Roman" w:hAnsi="Times New Roman" w:cs="Times New Roman"/>
          <w:sz w:val="24"/>
          <w:szCs w:val="24"/>
          <w:lang w:eastAsia="ru-RU"/>
        </w:rPr>
        <w:t>олигофренопедагог</w:t>
      </w:r>
      <w:proofErr w:type="spellEnd"/>
      <w:r w:rsidR="009724F1" w:rsidRPr="00084DB7">
        <w:rPr>
          <w:rFonts w:ascii="Times New Roman" w:eastAsia="Times New Roman" w:hAnsi="Times New Roman" w:cs="Times New Roman"/>
          <w:sz w:val="24"/>
          <w:szCs w:val="24"/>
          <w:lang w:eastAsia="ru-RU"/>
        </w:rPr>
        <w:t>), педагог-психолог, учитель-дефектолог, учителя- предметники и другие педагогические работники.</w:t>
      </w:r>
    </w:p>
    <w:p w:rsidR="009724F1" w:rsidRPr="00084DB7" w:rsidRDefault="00144250" w:rsidP="0014425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12.</w:t>
      </w:r>
      <w:r w:rsidR="009724F1" w:rsidRPr="00084DB7">
        <w:rPr>
          <w:rFonts w:ascii="Times New Roman" w:eastAsia="Times New Roman" w:hAnsi="Times New Roman" w:cs="Times New Roman"/>
          <w:sz w:val="24"/>
          <w:szCs w:val="24"/>
          <w:lang w:eastAsia="ru-RU"/>
        </w:rPr>
        <w:t>7.3.2.10. Время, отведённое на коррекционные курсы и дополнительные коррекционно-развивающие занятия,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адаптированной основной образовательной программы.</w:t>
      </w:r>
    </w:p>
    <w:p w:rsidR="009724F1" w:rsidRPr="00084DB7" w:rsidRDefault="00144250" w:rsidP="0014425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12.</w:t>
      </w:r>
      <w:r w:rsidR="009724F1" w:rsidRPr="00084DB7">
        <w:rPr>
          <w:rFonts w:ascii="Times New Roman" w:eastAsia="Times New Roman" w:hAnsi="Times New Roman" w:cs="Times New Roman"/>
          <w:sz w:val="24"/>
          <w:szCs w:val="24"/>
          <w:lang w:eastAsia="ru-RU"/>
        </w:rPr>
        <w:t>7.3.2.11. Занятия коррекционных курсов и дополнительные коррекционно-развивающие занятия в соответствии с «Индивидуальным планом коррекционно-развивающей работы обучающегося», могут быть организованы модульно, в том числе на основе сетевого взаимодействия.</w:t>
      </w:r>
    </w:p>
    <w:p w:rsidR="009724F1" w:rsidRPr="00084DB7" w:rsidRDefault="00144250" w:rsidP="0014425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12.</w:t>
      </w:r>
      <w:r w:rsidR="009724F1" w:rsidRPr="00084DB7">
        <w:rPr>
          <w:rFonts w:ascii="Times New Roman" w:eastAsia="Times New Roman" w:hAnsi="Times New Roman" w:cs="Times New Roman"/>
          <w:sz w:val="24"/>
          <w:szCs w:val="24"/>
          <w:lang w:eastAsia="ru-RU"/>
        </w:rPr>
        <w:t>7.3.2.12. Педагогические работники, осуществляющие образовательную деятельность при проведении коррекционно-развивающих курсов, а также дополнительных коррекционно-развивающих занятий разрабатывают индивидуально ориентированные рабочие программы с учетом особых образовательных потребностей и индивидуальных особенностей обучающихся, проводят занятия в соответствии с расписанием, осуществляют стартовую диагностику и мониторинг достижения обучающимися планируемых результатов, анализ и оценку полученных данных, проводят консультативную и информационно-просветительскую работу.</w:t>
      </w:r>
    </w:p>
    <w:p w:rsidR="009724F1" w:rsidRPr="00084DB7" w:rsidRDefault="00144250" w:rsidP="0014425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12.</w:t>
      </w:r>
      <w:r w:rsidR="009724F1" w:rsidRPr="00084DB7">
        <w:rPr>
          <w:rFonts w:ascii="Times New Roman" w:eastAsia="Times New Roman" w:hAnsi="Times New Roman" w:cs="Times New Roman"/>
          <w:sz w:val="24"/>
          <w:szCs w:val="24"/>
          <w:lang w:eastAsia="ru-RU"/>
        </w:rPr>
        <w:t>7.3.2.13. Рабочая программа коррекционно-развивающего курса должна иметь следующую структуру:</w:t>
      </w:r>
    </w:p>
    <w:p w:rsidR="009724F1" w:rsidRPr="00084DB7" w:rsidRDefault="009724F1" w:rsidP="0014425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пояснительная записка;</w:t>
      </w:r>
    </w:p>
    <w:p w:rsidR="009724F1" w:rsidRPr="00084DB7" w:rsidRDefault="009724F1" w:rsidP="0014425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общая характеристика коррекционного курса;</w:t>
      </w:r>
    </w:p>
    <w:p w:rsidR="009724F1" w:rsidRPr="00084DB7" w:rsidRDefault="009724F1" w:rsidP="0014425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цели и задачи изучения коррекционного курса;</w:t>
      </w:r>
    </w:p>
    <w:p w:rsidR="009724F1" w:rsidRPr="00084DB7" w:rsidRDefault="009724F1" w:rsidP="0014425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место коррекционного курса в учебном плане;</w:t>
      </w:r>
    </w:p>
    <w:p w:rsidR="009724F1" w:rsidRPr="00084DB7" w:rsidRDefault="009724F1" w:rsidP="0014425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основные содержательные линии программы коррекционного курса;</w:t>
      </w:r>
    </w:p>
    <w:p w:rsidR="009724F1" w:rsidRPr="00084DB7" w:rsidRDefault="009724F1" w:rsidP="0014425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содержание коррекционного курса (по классам);</w:t>
      </w:r>
    </w:p>
    <w:p w:rsidR="009724F1" w:rsidRPr="00084DB7" w:rsidRDefault="009724F1" w:rsidP="0014425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планируемые результаты освоения коррекционного курса.</w:t>
      </w:r>
    </w:p>
    <w:p w:rsidR="009724F1" w:rsidRPr="00084DB7" w:rsidRDefault="00144250" w:rsidP="0014425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12.</w:t>
      </w:r>
      <w:r w:rsidR="009724F1" w:rsidRPr="00084DB7">
        <w:rPr>
          <w:rFonts w:ascii="Times New Roman" w:eastAsia="Times New Roman" w:hAnsi="Times New Roman" w:cs="Times New Roman"/>
          <w:sz w:val="24"/>
          <w:szCs w:val="24"/>
          <w:lang w:eastAsia="ru-RU"/>
        </w:rPr>
        <w:t>7.3.3. Консультативное направление.</w:t>
      </w:r>
    </w:p>
    <w:p w:rsidR="009724F1" w:rsidRPr="00084DB7" w:rsidRDefault="00144250" w:rsidP="0014425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12.</w:t>
      </w:r>
      <w:r w:rsidR="009724F1" w:rsidRPr="00084DB7">
        <w:rPr>
          <w:rFonts w:ascii="Times New Roman" w:eastAsia="Times New Roman" w:hAnsi="Times New Roman" w:cs="Times New Roman"/>
          <w:sz w:val="24"/>
          <w:szCs w:val="24"/>
          <w:lang w:eastAsia="ru-RU"/>
        </w:rPr>
        <w:t>7.3.3.1. Данное направление работы обеспечивает непрерывность специального психолого-педагогического сопровождения обучающихся с ЗПР и их семей по вопросам образования и социализации обучающихся, повышения уровня родительской компетентности и активизации роли родителей (законных представителей) в воспитании своих детей.</w:t>
      </w:r>
    </w:p>
    <w:p w:rsidR="009724F1" w:rsidRPr="00084DB7" w:rsidRDefault="00144250" w:rsidP="0014425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12.</w:t>
      </w:r>
      <w:r w:rsidR="009724F1" w:rsidRPr="00084DB7">
        <w:rPr>
          <w:rFonts w:ascii="Times New Roman" w:eastAsia="Times New Roman" w:hAnsi="Times New Roman" w:cs="Times New Roman"/>
          <w:sz w:val="24"/>
          <w:szCs w:val="24"/>
          <w:lang w:eastAsia="ru-RU"/>
        </w:rPr>
        <w:t>7.3.3.2. Консультативная работа включает:</w:t>
      </w:r>
    </w:p>
    <w:p w:rsidR="009724F1" w:rsidRPr="00084DB7" w:rsidRDefault="009724F1" w:rsidP="0014425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выработку педагогами и специалистами совместных обоснованных рекомендаций по основным направлениям работы с каждым обучающимся;</w:t>
      </w:r>
    </w:p>
    <w:p w:rsidR="009724F1" w:rsidRPr="00084DB7" w:rsidRDefault="009724F1" w:rsidP="0014425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консультирование специалистами педагогов по выбору индивидуально ориентированных методов и приемов работы с обучающимися с ЗПР в освоении ими адаптированной образовательной программы основного общего образования;</w:t>
      </w:r>
    </w:p>
    <w:p w:rsidR="009724F1" w:rsidRPr="00084DB7" w:rsidRDefault="009724F1" w:rsidP="0014425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консультативную помощь семье в вопросах выбора стратегии воспитания и приемов коррекционного обучения обучающегося с ЗПР;</w:t>
      </w:r>
    </w:p>
    <w:p w:rsidR="009724F1" w:rsidRPr="00084DB7" w:rsidRDefault="009724F1" w:rsidP="0014425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консультативную поддержку обучающихся с ЗПР, направленную на содействие осознанному выбору будущей профессиональной деятельности, формы и места дальнейшего профессионального обучения в соответствии интересами, индивидуальными способностями и склонностями с учетом имеющихся ограничений.</w:t>
      </w:r>
    </w:p>
    <w:p w:rsidR="009724F1" w:rsidRPr="00084DB7" w:rsidRDefault="00144250" w:rsidP="0014425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12.</w:t>
      </w:r>
      <w:r w:rsidR="009724F1" w:rsidRPr="00084DB7">
        <w:rPr>
          <w:rFonts w:ascii="Times New Roman" w:eastAsia="Times New Roman" w:hAnsi="Times New Roman" w:cs="Times New Roman"/>
          <w:sz w:val="24"/>
          <w:szCs w:val="24"/>
          <w:lang w:eastAsia="ru-RU"/>
        </w:rPr>
        <w:t>7.3.3.3. Консультативную работу осуществляют все педагогические работники образовательной организации.</w:t>
      </w:r>
    </w:p>
    <w:p w:rsidR="009724F1" w:rsidRPr="00084DB7" w:rsidRDefault="00144250" w:rsidP="0014425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12.</w:t>
      </w:r>
      <w:r w:rsidR="009724F1" w:rsidRPr="00084DB7">
        <w:rPr>
          <w:rFonts w:ascii="Times New Roman" w:eastAsia="Times New Roman" w:hAnsi="Times New Roman" w:cs="Times New Roman"/>
          <w:sz w:val="24"/>
          <w:szCs w:val="24"/>
          <w:lang w:eastAsia="ru-RU"/>
        </w:rPr>
        <w:t>7.3.3.4. Рекомендуется составление совместного плана и отчета по консультативной работе, проводимой педагогическими работниками с обучающимися класса и их семьями (на четверть или полугодие).</w:t>
      </w:r>
    </w:p>
    <w:p w:rsidR="009724F1" w:rsidRPr="00084DB7" w:rsidRDefault="009724F1" w:rsidP="0014425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7.3.4. Информационно-просветительское направление.</w:t>
      </w:r>
    </w:p>
    <w:p w:rsidR="009724F1" w:rsidRPr="00084DB7" w:rsidRDefault="009724F1" w:rsidP="0014425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7.3.4.1. Данное направление предполагает разъяснительную деятельность по вопросам, связанным с особыми образовательными потребностями обучающихся с ЗПР, в том числе с обеспечением наиболее полноценного образования и развития, созданием необходимых условий для социальной адаптации.</w:t>
      </w:r>
    </w:p>
    <w:p w:rsidR="009724F1" w:rsidRPr="00084DB7" w:rsidRDefault="009724F1" w:rsidP="0014425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7.3.4.2. Информационно-просветительская работа включает:</w:t>
      </w:r>
    </w:p>
    <w:p w:rsidR="009724F1" w:rsidRPr="00084DB7" w:rsidRDefault="009724F1" w:rsidP="0014425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информационную поддержку образовательной деятельности обучающихся с ЗПР посредством размещения информации на официальном сайте образовательной организации и страницы образовательной организации в социальных сетях;</w:t>
      </w:r>
    </w:p>
    <w:p w:rsidR="009724F1" w:rsidRPr="00084DB7" w:rsidRDefault="009724F1" w:rsidP="0014425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различные формы просветительской деятельности (вебинары, онлайн-консультации, беседы, размещение информации на официальном сайте образовательной организации и странице образовательной организации в социальных сетях);</w:t>
      </w:r>
    </w:p>
    <w:p w:rsidR="009724F1" w:rsidRPr="00084DB7" w:rsidRDefault="009724F1" w:rsidP="0014425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проведение тематических выступлений для педагогов и родителей по разъяснению индивидуально-психологических особенностей различных групп обучающихся с ЗПР.</w:t>
      </w:r>
    </w:p>
    <w:p w:rsidR="009724F1" w:rsidRPr="00084DB7" w:rsidRDefault="00144250" w:rsidP="0014425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12.</w:t>
      </w:r>
      <w:r w:rsidR="009724F1" w:rsidRPr="00084DB7">
        <w:rPr>
          <w:rFonts w:ascii="Times New Roman" w:eastAsia="Times New Roman" w:hAnsi="Times New Roman" w:cs="Times New Roman"/>
          <w:sz w:val="24"/>
          <w:szCs w:val="24"/>
          <w:lang w:eastAsia="ru-RU"/>
        </w:rPr>
        <w:t>7.3.4.3. Информационно-просветительская работа может проводиться с обучающимися, с педагогическими и другими работниками образовательных или иных организаций, включая в том числе организации дополнительного и профессионального образования, социальной сферы, здравоохранения, правопорядка, с родителями (законными представителями), представителями общественности.</w:t>
      </w:r>
    </w:p>
    <w:p w:rsidR="009724F1" w:rsidRPr="00084DB7" w:rsidRDefault="00144250" w:rsidP="0014425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12.</w:t>
      </w:r>
      <w:r w:rsidR="009724F1" w:rsidRPr="00084DB7">
        <w:rPr>
          <w:rFonts w:ascii="Times New Roman" w:eastAsia="Times New Roman" w:hAnsi="Times New Roman" w:cs="Times New Roman"/>
          <w:sz w:val="24"/>
          <w:szCs w:val="24"/>
          <w:lang w:eastAsia="ru-RU"/>
        </w:rPr>
        <w:t>7.3.4.4. Информационно-просветительскую работу проводят все педагогические работники образовательной организации.</w:t>
      </w:r>
    </w:p>
    <w:p w:rsidR="009724F1" w:rsidRPr="00084DB7" w:rsidRDefault="00144250" w:rsidP="0014425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12.</w:t>
      </w:r>
      <w:r w:rsidR="009724F1" w:rsidRPr="00084DB7">
        <w:rPr>
          <w:rFonts w:ascii="Times New Roman" w:eastAsia="Times New Roman" w:hAnsi="Times New Roman" w:cs="Times New Roman"/>
          <w:sz w:val="24"/>
          <w:szCs w:val="24"/>
          <w:lang w:eastAsia="ru-RU"/>
        </w:rPr>
        <w:t>7.3.4.4. Рекомендуется составление совместного плана и отчета по информационно-просветительской работе, проводимой педагогическими работниками образовательной организации (на четверть или полугодие).</w:t>
      </w:r>
    </w:p>
    <w:p w:rsidR="009724F1" w:rsidRPr="00084DB7" w:rsidRDefault="009724F1" w:rsidP="0014425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II. Механизмы реализации программы</w:t>
      </w:r>
    </w:p>
    <w:p w:rsidR="009724F1" w:rsidRPr="00084DB7" w:rsidRDefault="00144250" w:rsidP="0014425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12.</w:t>
      </w:r>
      <w:r w:rsidR="009724F1" w:rsidRPr="00084DB7">
        <w:rPr>
          <w:rFonts w:ascii="Times New Roman" w:eastAsia="Times New Roman" w:hAnsi="Times New Roman" w:cs="Times New Roman"/>
          <w:sz w:val="24"/>
          <w:szCs w:val="24"/>
          <w:lang w:eastAsia="ru-RU"/>
        </w:rPr>
        <w:t>8. Основным механизмом реализации ПКР является организованное взаимодействие всех участников образовательного процесса, которое обеспечивается посредством деятельности психолого-педагогического консилиума (ПП</w:t>
      </w:r>
      <w:r w:rsidRPr="00084DB7">
        <w:rPr>
          <w:rFonts w:ascii="Times New Roman" w:eastAsia="Times New Roman" w:hAnsi="Times New Roman" w:cs="Times New Roman"/>
          <w:sz w:val="24"/>
          <w:szCs w:val="24"/>
          <w:lang w:eastAsia="ru-RU"/>
        </w:rPr>
        <w:t>К</w:t>
      </w:r>
      <w:r w:rsidR="009724F1" w:rsidRPr="00084DB7">
        <w:rPr>
          <w:rFonts w:ascii="Times New Roman" w:eastAsia="Times New Roman" w:hAnsi="Times New Roman" w:cs="Times New Roman"/>
          <w:sz w:val="24"/>
          <w:szCs w:val="24"/>
          <w:lang w:eastAsia="ru-RU"/>
        </w:rPr>
        <w:t>).</w:t>
      </w:r>
    </w:p>
    <w:p w:rsidR="009724F1" w:rsidRPr="00084DB7" w:rsidRDefault="00144250" w:rsidP="0014425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12.</w:t>
      </w:r>
      <w:r w:rsidR="009724F1" w:rsidRPr="00084DB7">
        <w:rPr>
          <w:rFonts w:ascii="Times New Roman" w:eastAsia="Times New Roman" w:hAnsi="Times New Roman" w:cs="Times New Roman"/>
          <w:sz w:val="24"/>
          <w:szCs w:val="24"/>
          <w:lang w:eastAsia="ru-RU"/>
        </w:rPr>
        <w:t>8.1. Консилиум определяется как одна из организационных форм совместной деятельности педагогов, специалистов службы психолого-педагогического сопровождения и родителей, которая направлена на решение задач комплексной оценки возможностей, особенностей развития, особых образовательных потребностей обучающихся с ЗПР и определяет стратегию оказания психолого-педагогической помощи с учетом имеющихся ресурсов как в самой образовательной организации, так и за ее пределами.</w:t>
      </w:r>
    </w:p>
    <w:p w:rsidR="009724F1" w:rsidRPr="00084DB7" w:rsidRDefault="00144250" w:rsidP="0014425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12.</w:t>
      </w:r>
      <w:r w:rsidR="009724F1" w:rsidRPr="00084DB7">
        <w:rPr>
          <w:rFonts w:ascii="Times New Roman" w:eastAsia="Times New Roman" w:hAnsi="Times New Roman" w:cs="Times New Roman"/>
          <w:sz w:val="24"/>
          <w:szCs w:val="24"/>
          <w:lang w:eastAsia="ru-RU"/>
        </w:rPr>
        <w:t>8.2. Задачами деятельности ПП</w:t>
      </w:r>
      <w:r w:rsidRPr="00084DB7">
        <w:rPr>
          <w:rFonts w:ascii="Times New Roman" w:eastAsia="Times New Roman" w:hAnsi="Times New Roman" w:cs="Times New Roman"/>
          <w:sz w:val="24"/>
          <w:szCs w:val="24"/>
          <w:lang w:eastAsia="ru-RU"/>
        </w:rPr>
        <w:t>К</w:t>
      </w:r>
      <w:r w:rsidR="009724F1" w:rsidRPr="00084DB7">
        <w:rPr>
          <w:rFonts w:ascii="Times New Roman" w:eastAsia="Times New Roman" w:hAnsi="Times New Roman" w:cs="Times New Roman"/>
          <w:sz w:val="24"/>
          <w:szCs w:val="24"/>
          <w:lang w:eastAsia="ru-RU"/>
        </w:rPr>
        <w:t xml:space="preserve"> образовательной организации являются:</w:t>
      </w:r>
    </w:p>
    <w:p w:rsidR="009724F1" w:rsidRPr="00084DB7" w:rsidRDefault="009724F1" w:rsidP="0014425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обеспечение взаимодействия участников образовательного процесса в решении вопросов адаптации и социализации обучающихся с ЗПР;</w:t>
      </w:r>
    </w:p>
    <w:p w:rsidR="009724F1" w:rsidRPr="00084DB7" w:rsidRDefault="009724F1" w:rsidP="0014425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организация и </w:t>
      </w:r>
      <w:proofErr w:type="gramStart"/>
      <w:r w:rsidRPr="00084DB7">
        <w:rPr>
          <w:rFonts w:ascii="Times New Roman" w:eastAsia="Times New Roman" w:hAnsi="Times New Roman" w:cs="Times New Roman"/>
          <w:sz w:val="24"/>
          <w:szCs w:val="24"/>
          <w:lang w:eastAsia="ru-RU"/>
        </w:rPr>
        <w:t>проведение комплексного психолого-педагогического обследования</w:t>
      </w:r>
      <w:proofErr w:type="gramEnd"/>
      <w:r w:rsidRPr="00084DB7">
        <w:rPr>
          <w:rFonts w:ascii="Times New Roman" w:eastAsia="Times New Roman" w:hAnsi="Times New Roman" w:cs="Times New Roman"/>
          <w:sz w:val="24"/>
          <w:szCs w:val="24"/>
          <w:lang w:eastAsia="ru-RU"/>
        </w:rPr>
        <w:t xml:space="preserve"> и подготовка коллегиального заключения;</w:t>
      </w:r>
    </w:p>
    <w:p w:rsidR="009724F1" w:rsidRPr="00084DB7" w:rsidRDefault="009724F1" w:rsidP="0014425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определение характера, продолжительности и эффективности психолого-педагогической, коррекционно-развивающей помощи в условиях образовательной организации;</w:t>
      </w:r>
    </w:p>
    <w:p w:rsidR="009724F1" w:rsidRPr="00084DB7" w:rsidRDefault="009724F1" w:rsidP="0014425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определение дифференцированных психолого-педагогических технологий сопровождения, индивидуализация специальных образовательных условий, проектирование индивидуальных траекторий развития обучающихся с ЗПР;</w:t>
      </w:r>
    </w:p>
    <w:p w:rsidR="009724F1" w:rsidRPr="00084DB7" w:rsidRDefault="009724F1" w:rsidP="0014425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отслеживание динамики развития обучающегося и эффективности реализации ПКР;</w:t>
      </w:r>
    </w:p>
    <w:p w:rsidR="009724F1" w:rsidRPr="00084DB7" w:rsidRDefault="009724F1" w:rsidP="0014425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разработка коллегиальных рекомендаций педагогам для обеспечения индивидуально-дифференцированного подхода к обучающимся в процессе обучения и воспитания;</w:t>
      </w:r>
    </w:p>
    <w:p w:rsidR="009724F1" w:rsidRPr="00084DB7" w:rsidRDefault="009724F1" w:rsidP="0014425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подготовка ПКР.</w:t>
      </w:r>
    </w:p>
    <w:p w:rsidR="009724F1" w:rsidRPr="00084DB7" w:rsidRDefault="00144250" w:rsidP="0014425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12.</w:t>
      </w:r>
      <w:r w:rsidR="009724F1" w:rsidRPr="00084DB7">
        <w:rPr>
          <w:rFonts w:ascii="Times New Roman" w:eastAsia="Times New Roman" w:hAnsi="Times New Roman" w:cs="Times New Roman"/>
          <w:sz w:val="24"/>
          <w:szCs w:val="24"/>
          <w:lang w:eastAsia="ru-RU"/>
        </w:rPr>
        <w:t>9. ПКР может быть подготовлена рабочей группой образовательной организации поэтапно.</w:t>
      </w:r>
    </w:p>
    <w:p w:rsidR="009724F1" w:rsidRPr="00084DB7" w:rsidRDefault="00144250" w:rsidP="0014425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12.</w:t>
      </w:r>
      <w:r w:rsidR="009724F1" w:rsidRPr="00084DB7">
        <w:rPr>
          <w:rFonts w:ascii="Times New Roman" w:eastAsia="Times New Roman" w:hAnsi="Times New Roman" w:cs="Times New Roman"/>
          <w:sz w:val="24"/>
          <w:szCs w:val="24"/>
          <w:lang w:eastAsia="ru-RU"/>
        </w:rPr>
        <w:t>9.1. На подготовительном этапе определяется нормативно-правовое обеспечение коррекционной работы, анализируется состав классов, особые образовательные потребности разных групп обучающихся с ЗПР, а также изучаются результаты их обучения на уровне начального общего образования; создается (систематизируется, дополняется) фонд методических рекомендаций.</w:t>
      </w:r>
    </w:p>
    <w:p w:rsidR="009724F1" w:rsidRPr="00084DB7" w:rsidRDefault="00144250" w:rsidP="0014425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12.</w:t>
      </w:r>
      <w:r w:rsidR="009724F1" w:rsidRPr="00084DB7">
        <w:rPr>
          <w:rFonts w:ascii="Times New Roman" w:eastAsia="Times New Roman" w:hAnsi="Times New Roman" w:cs="Times New Roman"/>
          <w:sz w:val="24"/>
          <w:szCs w:val="24"/>
          <w:lang w:eastAsia="ru-RU"/>
        </w:rPr>
        <w:t>9.2. На основном этапе разрабатываются общая стратегия обучения и воспитания обучающихся с ЗПР, механизмы реализации ПКР, в том числе раскрываются её направления и ожидаемые результаты, описываются специальные требования к условиям реализации ПКР. Особенности содержания индивидуально ориентированной коррекционно-развивающей работы определяются при составлении рабочих программ.</w:t>
      </w:r>
    </w:p>
    <w:p w:rsidR="009724F1" w:rsidRPr="00084DB7" w:rsidRDefault="00144250" w:rsidP="0014425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12.</w:t>
      </w:r>
      <w:r w:rsidR="009724F1" w:rsidRPr="00084DB7">
        <w:rPr>
          <w:rFonts w:ascii="Times New Roman" w:eastAsia="Times New Roman" w:hAnsi="Times New Roman" w:cs="Times New Roman"/>
          <w:sz w:val="24"/>
          <w:szCs w:val="24"/>
          <w:lang w:eastAsia="ru-RU"/>
        </w:rPr>
        <w:t>9.3. На заключительном этапе осуществляется внутренняя экспертиза ПКР, возможна ее доработка; обсуждение хода реализации ПКР проводится психолого-педагогическим консилиумом образовательной организации, методическими объединениями педагогических работников; принимается итоговое решение.</w:t>
      </w:r>
    </w:p>
    <w:p w:rsidR="009724F1" w:rsidRPr="00084DB7" w:rsidRDefault="00144250" w:rsidP="0014425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12.</w:t>
      </w:r>
      <w:r w:rsidR="009724F1" w:rsidRPr="00084DB7">
        <w:rPr>
          <w:rFonts w:ascii="Times New Roman" w:eastAsia="Times New Roman" w:hAnsi="Times New Roman" w:cs="Times New Roman"/>
          <w:sz w:val="24"/>
          <w:szCs w:val="24"/>
          <w:lang w:eastAsia="ru-RU"/>
        </w:rPr>
        <w:t>10. Психолого-педагогическое сопровождение оказывается обучающимся с ЗПР на основании заявления или согласия в письменной форме их родителей (законных представителей).</w:t>
      </w:r>
    </w:p>
    <w:p w:rsidR="009724F1" w:rsidRPr="00084DB7" w:rsidRDefault="00144250" w:rsidP="0014425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12.</w:t>
      </w:r>
      <w:r w:rsidR="009724F1" w:rsidRPr="00084DB7">
        <w:rPr>
          <w:rFonts w:ascii="Times New Roman" w:eastAsia="Times New Roman" w:hAnsi="Times New Roman" w:cs="Times New Roman"/>
          <w:sz w:val="24"/>
          <w:szCs w:val="24"/>
          <w:lang w:eastAsia="ru-RU"/>
        </w:rPr>
        <w:t>11. Комплексное психолого-педагогическое сопровождение обучающихся с ЗПР регламентируются локальными нормативными актами образовательной организации, а также ее уставом.</w:t>
      </w:r>
    </w:p>
    <w:p w:rsidR="009724F1" w:rsidRPr="00084DB7" w:rsidRDefault="00144250" w:rsidP="0014425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12.</w:t>
      </w:r>
      <w:r w:rsidR="009724F1" w:rsidRPr="00084DB7">
        <w:rPr>
          <w:rFonts w:ascii="Times New Roman" w:eastAsia="Times New Roman" w:hAnsi="Times New Roman" w:cs="Times New Roman"/>
          <w:sz w:val="24"/>
          <w:szCs w:val="24"/>
          <w:lang w:eastAsia="ru-RU"/>
        </w:rPr>
        <w:t>12. Одним из условий комплексного сопровождения и поддержки обучающихся с ЗПР является систематическое взаимодействие педагогических работников и других специалистов образовательной организации, представителей администрации и родителей (законных представителей).</w:t>
      </w:r>
    </w:p>
    <w:p w:rsidR="009724F1" w:rsidRPr="00084DB7" w:rsidRDefault="00144250" w:rsidP="0014425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12.</w:t>
      </w:r>
      <w:r w:rsidR="009724F1" w:rsidRPr="00084DB7">
        <w:rPr>
          <w:rFonts w:ascii="Times New Roman" w:eastAsia="Times New Roman" w:hAnsi="Times New Roman" w:cs="Times New Roman"/>
          <w:sz w:val="24"/>
          <w:szCs w:val="24"/>
          <w:lang w:eastAsia="ru-RU"/>
        </w:rPr>
        <w:t xml:space="preserve">13. Механизм взаимодействия предусматривает общую целевую и единую стратегическую направленность коррекционно-развивающей работы, реализующейся в единстве урочной, внеурочной и внешкольной деятельности, которая осуществляется педагогическими работниками образовательной организации, а также на основе сетевого взаимодействия медицинскими работниками (при </w:t>
      </w:r>
      <w:proofErr w:type="spellStart"/>
      <w:r w:rsidR="009724F1" w:rsidRPr="00084DB7">
        <w:rPr>
          <w:rFonts w:ascii="Times New Roman" w:eastAsia="Times New Roman" w:hAnsi="Times New Roman" w:cs="Times New Roman"/>
          <w:sz w:val="24"/>
          <w:szCs w:val="24"/>
          <w:lang w:eastAsia="ru-RU"/>
        </w:rPr>
        <w:t>необходиоти</w:t>
      </w:r>
      <w:proofErr w:type="spellEnd"/>
      <w:r w:rsidR="009724F1" w:rsidRPr="00084DB7">
        <w:rPr>
          <w:rFonts w:ascii="Times New Roman" w:eastAsia="Times New Roman" w:hAnsi="Times New Roman" w:cs="Times New Roman"/>
          <w:sz w:val="24"/>
          <w:szCs w:val="24"/>
          <w:lang w:eastAsia="ru-RU"/>
        </w:rPr>
        <w:t>), работниками в том числе организаций дополнительного образования, социальной защиты.</w:t>
      </w:r>
    </w:p>
    <w:p w:rsidR="009724F1" w:rsidRPr="00084DB7" w:rsidRDefault="00144250" w:rsidP="0014425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12.</w:t>
      </w:r>
      <w:r w:rsidR="009724F1" w:rsidRPr="00084DB7">
        <w:rPr>
          <w:rFonts w:ascii="Times New Roman" w:eastAsia="Times New Roman" w:hAnsi="Times New Roman" w:cs="Times New Roman"/>
          <w:sz w:val="24"/>
          <w:szCs w:val="24"/>
          <w:lang w:eastAsia="ru-RU"/>
        </w:rPr>
        <w:t xml:space="preserve">14. Механизм реализации ПКР раскрывается в учебном плане, во взаимосвязи разделов ПКР, в том числе в «Индивидуальных планах коррекционно-развивающей работы» обучающихся и рабочих программах коррекционных курсов и, при необходимости, дополнительных коррекционно-развивающих занятий, в программах учебных предметов и внеурочной деятельности обучающихся, во взаимодействии внутри образовательной организации, в сетевом взаимодействии с образовательными организациями в </w:t>
      </w:r>
      <w:r w:rsidR="009724F1" w:rsidRPr="00084DB7">
        <w:rPr>
          <w:rFonts w:ascii="Times New Roman" w:eastAsia="Times New Roman" w:hAnsi="Times New Roman" w:cs="Times New Roman"/>
          <w:sz w:val="24"/>
          <w:szCs w:val="24"/>
          <w:lang w:eastAsia="ru-RU"/>
        </w:rPr>
        <w:lastRenderedPageBreak/>
        <w:t>многофункциональном комплексе, а также с образовательными организациями дополнительного образования, здравоохранения, социальной защиты.</w:t>
      </w:r>
    </w:p>
    <w:p w:rsidR="009724F1" w:rsidRPr="00084DB7" w:rsidRDefault="00144250" w:rsidP="0014425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12.</w:t>
      </w:r>
      <w:r w:rsidR="009724F1" w:rsidRPr="00084DB7">
        <w:rPr>
          <w:rFonts w:ascii="Times New Roman" w:eastAsia="Times New Roman" w:hAnsi="Times New Roman" w:cs="Times New Roman"/>
          <w:sz w:val="24"/>
          <w:szCs w:val="24"/>
          <w:lang w:eastAsia="ru-RU"/>
        </w:rPr>
        <w:t>15. Рекомендуется планировать коррекционно-развивающую работу во всех организационных формах деятельности образовательной организации: на уроках и в процессе внеурочной деятельности. При организации дополнительного образования на основе адаптированных программ разной направленности (например, художественно-эстетической, спортивно-оздоровительной) осуществляется коррекционно-развивающая работа с учётом особых образовательных потребностей обучающихся с ЗПР, их индивидуальных особенностей и интересов.</w:t>
      </w:r>
    </w:p>
    <w:p w:rsidR="009724F1" w:rsidRPr="00084DB7" w:rsidRDefault="00144250" w:rsidP="0014425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12.</w:t>
      </w:r>
      <w:r w:rsidR="009724F1" w:rsidRPr="00084DB7">
        <w:rPr>
          <w:rFonts w:ascii="Times New Roman" w:eastAsia="Times New Roman" w:hAnsi="Times New Roman" w:cs="Times New Roman"/>
          <w:sz w:val="24"/>
          <w:szCs w:val="24"/>
          <w:lang w:eastAsia="ru-RU"/>
        </w:rPr>
        <w:t>16. В образовательной организации, с учётом особых образовательных потребностей обучающихся с ЗПР, педагогическими работниками совместно со всеми участниками образовательных отношений могут быть разработаны индивидуальные учебные планы. Реализация индивидуальных учебных планов для обучающихся может осуществляться при дистанционной поддержке (с учётом возможностей каждого обучающегося), а также поддержке тьютора образовательной организации.</w:t>
      </w:r>
    </w:p>
    <w:p w:rsidR="009724F1" w:rsidRPr="00084DB7" w:rsidRDefault="009724F1" w:rsidP="0014425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III. Требования к условиям реализации программы</w:t>
      </w:r>
    </w:p>
    <w:p w:rsidR="009724F1" w:rsidRPr="00084DB7" w:rsidRDefault="00144250" w:rsidP="0014425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12.</w:t>
      </w:r>
      <w:r w:rsidR="009724F1" w:rsidRPr="00084DB7">
        <w:rPr>
          <w:rFonts w:ascii="Times New Roman" w:eastAsia="Times New Roman" w:hAnsi="Times New Roman" w:cs="Times New Roman"/>
          <w:sz w:val="24"/>
          <w:szCs w:val="24"/>
          <w:lang w:eastAsia="ru-RU"/>
        </w:rPr>
        <w:t>17. Психолого-педагогическое обеспечение:</w:t>
      </w:r>
    </w:p>
    <w:p w:rsidR="009724F1" w:rsidRPr="00084DB7" w:rsidRDefault="009724F1" w:rsidP="0014425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обеспечение дифференцированных условий (оптимальный режим учебных нагрузок);</w:t>
      </w:r>
    </w:p>
    <w:p w:rsidR="009724F1" w:rsidRPr="00084DB7" w:rsidRDefault="009724F1" w:rsidP="0014425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обеспечение психолого-педагогических условий реализации коррекционно-развивающей направленности образовательного процесса;</w:t>
      </w:r>
    </w:p>
    <w:p w:rsidR="009724F1" w:rsidRPr="00084DB7" w:rsidRDefault="009724F1" w:rsidP="0014425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учет особых образовательных потребностей обучающихся с ЗПР, их индивидуальных особенностей;</w:t>
      </w:r>
    </w:p>
    <w:p w:rsidR="009724F1" w:rsidRPr="00084DB7" w:rsidRDefault="009724F1" w:rsidP="0014425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соблюдение комфортного психоэмоционального режима; особая пространственная и временная организация образовательной среды и процесса обучения с учетом особенностей обучающихся с ЗПР подросткового возраста;</w:t>
      </w:r>
    </w:p>
    <w:p w:rsidR="009724F1" w:rsidRPr="00084DB7" w:rsidRDefault="009724F1" w:rsidP="0014425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использование специальных методов и приемов, средств обучения, специальных дидактических и методических материалов с учетом специфики трудностей в овладении предметными знаниями на уровне основного общего образования и формировании сферы жизненной компетенции;</w:t>
      </w:r>
    </w:p>
    <w:p w:rsidR="009724F1" w:rsidRPr="00084DB7" w:rsidRDefault="009724F1" w:rsidP="00F1771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создание организационных, мотивационных и медико-психологических условий для поддержания умственной и физической работоспособности с учетом индивидуальных психофизических особенностей обучающегося с ЗПР;</w:t>
      </w:r>
    </w:p>
    <w:p w:rsidR="009724F1" w:rsidRPr="00084DB7" w:rsidRDefault="009724F1" w:rsidP="0014425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обеспечение системы комплексной психолого-педагогической помощи обучающимся с ЗПР в условиях образовательной организации (в том числе на основе сетевого взаимодействия);</w:t>
      </w:r>
    </w:p>
    <w:p w:rsidR="009724F1" w:rsidRPr="00084DB7" w:rsidRDefault="009724F1" w:rsidP="0014425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организация психолого-педагогического сопровождения, направленного на коррекцию и ослабление имеющихся нарушений в познавательной, речевой, эмоциональной, коммуникативной, регулятивной сферах;</w:t>
      </w:r>
    </w:p>
    <w:p w:rsidR="009724F1" w:rsidRPr="00084DB7" w:rsidRDefault="009724F1" w:rsidP="0014425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осуществление коррекции познавательной деятельности и речевой сферы в процессе реализации образовательных программ основного общего образования и при реализации ПКР на уровне основного общего образования как основы коррекции имеющихся у обучающегося с ЗПР нарушений;</w:t>
      </w:r>
    </w:p>
    <w:p w:rsidR="009724F1" w:rsidRPr="00084DB7" w:rsidRDefault="009724F1" w:rsidP="0014425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осуществление психологического и социального сопровождения обучающегося с ЗПР, направленное на его личностное становление и профессиональное самоопределение, на профилактику социально нежелательного поведения, развитие навыков соблюдения правил кибербезопасности при общении в социальных сетях;</w:t>
      </w:r>
    </w:p>
    <w:p w:rsidR="009724F1" w:rsidRPr="00084DB7" w:rsidRDefault="009724F1" w:rsidP="0014425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специальные групповые </w:t>
      </w:r>
      <w:proofErr w:type="spellStart"/>
      <w:r w:rsidRPr="00084DB7">
        <w:rPr>
          <w:rFonts w:ascii="Times New Roman" w:eastAsia="Times New Roman" w:hAnsi="Times New Roman" w:cs="Times New Roman"/>
          <w:sz w:val="24"/>
          <w:szCs w:val="24"/>
          <w:lang w:eastAsia="ru-RU"/>
        </w:rPr>
        <w:t>психокоррекционные</w:t>
      </w:r>
      <w:proofErr w:type="spellEnd"/>
      <w:r w:rsidRPr="00084DB7">
        <w:rPr>
          <w:rFonts w:ascii="Times New Roman" w:eastAsia="Times New Roman" w:hAnsi="Times New Roman" w:cs="Times New Roman"/>
          <w:sz w:val="24"/>
          <w:szCs w:val="24"/>
          <w:lang w:eastAsia="ru-RU"/>
        </w:rPr>
        <w:t xml:space="preserve"> занятия по формированию саморегуляции познавательной деятельности и поведения; закрепление и активизация навыков социально одобряемого поведения;</w:t>
      </w:r>
    </w:p>
    <w:p w:rsidR="009724F1" w:rsidRPr="00084DB7" w:rsidRDefault="009724F1" w:rsidP="0014425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усиление видов деятельности, специфичных для данной категории обучающихся, обеспечивающих осмысленное освоение содержания образования как в его академической части, так и в части формирования социальных (жизненных) компетенций: усиление </w:t>
      </w:r>
      <w:r w:rsidRPr="00084DB7">
        <w:rPr>
          <w:rFonts w:ascii="Times New Roman" w:eastAsia="Times New Roman" w:hAnsi="Times New Roman" w:cs="Times New Roman"/>
          <w:sz w:val="24"/>
          <w:szCs w:val="24"/>
          <w:lang w:eastAsia="ru-RU"/>
        </w:rPr>
        <w:lastRenderedPageBreak/>
        <w:t xml:space="preserve">предметно-практической деятельности с активизацией сенсорных систем; чередование видов деятельности, </w:t>
      </w:r>
      <w:proofErr w:type="spellStart"/>
      <w:r w:rsidRPr="00084DB7">
        <w:rPr>
          <w:rFonts w:ascii="Times New Roman" w:eastAsia="Times New Roman" w:hAnsi="Times New Roman" w:cs="Times New Roman"/>
          <w:sz w:val="24"/>
          <w:szCs w:val="24"/>
          <w:lang w:eastAsia="ru-RU"/>
        </w:rPr>
        <w:t>задействующих</w:t>
      </w:r>
      <w:proofErr w:type="spellEnd"/>
      <w:r w:rsidRPr="00084DB7">
        <w:rPr>
          <w:rFonts w:ascii="Times New Roman" w:eastAsia="Times New Roman" w:hAnsi="Times New Roman" w:cs="Times New Roman"/>
          <w:sz w:val="24"/>
          <w:szCs w:val="24"/>
          <w:lang w:eastAsia="ru-RU"/>
        </w:rPr>
        <w:t xml:space="preserve"> различные сенсорные системы; освоение материала с опорой на алгоритм; «</w:t>
      </w:r>
      <w:proofErr w:type="spellStart"/>
      <w:r w:rsidRPr="00084DB7">
        <w:rPr>
          <w:rFonts w:ascii="Times New Roman" w:eastAsia="Times New Roman" w:hAnsi="Times New Roman" w:cs="Times New Roman"/>
          <w:sz w:val="24"/>
          <w:szCs w:val="24"/>
          <w:lang w:eastAsia="ru-RU"/>
        </w:rPr>
        <w:t>пошаговость</w:t>
      </w:r>
      <w:proofErr w:type="spellEnd"/>
      <w:r w:rsidRPr="00084DB7">
        <w:rPr>
          <w:rFonts w:ascii="Times New Roman" w:eastAsia="Times New Roman" w:hAnsi="Times New Roman" w:cs="Times New Roman"/>
          <w:sz w:val="24"/>
          <w:szCs w:val="24"/>
          <w:lang w:eastAsia="ru-RU"/>
        </w:rPr>
        <w:t>» в изучении материала; использование дополнительной визуальной опоры (планы, образцы, схемы, шаблоны, опорные таблицы).</w:t>
      </w:r>
    </w:p>
    <w:p w:rsidR="009724F1" w:rsidRPr="00084DB7" w:rsidRDefault="009724F1" w:rsidP="0014425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психологическое сопровождение, оптимизирующее взаимодействие семьи и ребенка; поддержку и включение семьи в процесс </w:t>
      </w:r>
      <w:proofErr w:type="spellStart"/>
      <w:r w:rsidRPr="00084DB7">
        <w:rPr>
          <w:rFonts w:ascii="Times New Roman" w:eastAsia="Times New Roman" w:hAnsi="Times New Roman" w:cs="Times New Roman"/>
          <w:sz w:val="24"/>
          <w:szCs w:val="24"/>
          <w:lang w:eastAsia="ru-RU"/>
        </w:rPr>
        <w:t>абилитации</w:t>
      </w:r>
      <w:proofErr w:type="spellEnd"/>
      <w:r w:rsidRPr="00084DB7">
        <w:rPr>
          <w:rFonts w:ascii="Times New Roman" w:eastAsia="Times New Roman" w:hAnsi="Times New Roman" w:cs="Times New Roman"/>
          <w:sz w:val="24"/>
          <w:szCs w:val="24"/>
          <w:lang w:eastAsia="ru-RU"/>
        </w:rPr>
        <w:t xml:space="preserve"> обучающегося средствами образования и ее особую подготовку силами специалистов;</w:t>
      </w:r>
    </w:p>
    <w:p w:rsidR="009724F1" w:rsidRPr="00084DB7" w:rsidRDefault="009724F1" w:rsidP="0014425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возможность </w:t>
      </w:r>
      <w:proofErr w:type="spellStart"/>
      <w:r w:rsidRPr="00084DB7">
        <w:rPr>
          <w:rFonts w:ascii="Times New Roman" w:eastAsia="Times New Roman" w:hAnsi="Times New Roman" w:cs="Times New Roman"/>
          <w:sz w:val="24"/>
          <w:szCs w:val="24"/>
          <w:lang w:eastAsia="ru-RU"/>
        </w:rPr>
        <w:t>тьюторского</w:t>
      </w:r>
      <w:proofErr w:type="spellEnd"/>
      <w:r w:rsidRPr="00084DB7">
        <w:rPr>
          <w:rFonts w:ascii="Times New Roman" w:eastAsia="Times New Roman" w:hAnsi="Times New Roman" w:cs="Times New Roman"/>
          <w:sz w:val="24"/>
          <w:szCs w:val="24"/>
          <w:lang w:eastAsia="ru-RU"/>
        </w:rPr>
        <w:t xml:space="preserve"> сопровождения, необходимость и длительность которого определяется психолого-педагогическим консилиумом образовательной организации;</w:t>
      </w:r>
    </w:p>
    <w:p w:rsidR="009724F1" w:rsidRPr="00084DB7" w:rsidRDefault="009724F1" w:rsidP="0014425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мониторинг динамики индивидуальных образовательных достижений и уровня психофизического развития обучающегося с ЗПР;</w:t>
      </w:r>
    </w:p>
    <w:p w:rsidR="009724F1" w:rsidRPr="00084DB7" w:rsidRDefault="009724F1" w:rsidP="0014425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мониторинг соответствия созданных условий особым образовательным потребностям обучающегося с ЗПР на уровне основного общего образования.</w:t>
      </w:r>
    </w:p>
    <w:p w:rsidR="009724F1" w:rsidRPr="00084DB7" w:rsidRDefault="009724F1" w:rsidP="0014425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Организация процесса обучения обучающихся с ЗПР предусматривает применение </w:t>
      </w:r>
      <w:proofErr w:type="spellStart"/>
      <w:r w:rsidRPr="00084DB7">
        <w:rPr>
          <w:rFonts w:ascii="Times New Roman" w:eastAsia="Times New Roman" w:hAnsi="Times New Roman" w:cs="Times New Roman"/>
          <w:sz w:val="24"/>
          <w:szCs w:val="24"/>
          <w:lang w:eastAsia="ru-RU"/>
        </w:rPr>
        <w:t>здоровьесберегающих</w:t>
      </w:r>
      <w:proofErr w:type="spellEnd"/>
      <w:r w:rsidRPr="00084DB7">
        <w:rPr>
          <w:rFonts w:ascii="Times New Roman" w:eastAsia="Times New Roman" w:hAnsi="Times New Roman" w:cs="Times New Roman"/>
          <w:sz w:val="24"/>
          <w:szCs w:val="24"/>
          <w:lang w:eastAsia="ru-RU"/>
        </w:rPr>
        <w:t xml:space="preserve"> технологий. Для обучающихся с ЗПР необходимы:</w:t>
      </w:r>
    </w:p>
    <w:p w:rsidR="009724F1" w:rsidRPr="00084DB7" w:rsidRDefault="009724F1" w:rsidP="0014425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рациональная смена видов деятельности на уроке с целью предупреждения быстрой утомляемости обучающихся; организация подвижных видов деятельности, динамических пауз;</w:t>
      </w:r>
    </w:p>
    <w:p w:rsidR="009724F1" w:rsidRPr="00084DB7" w:rsidRDefault="009724F1" w:rsidP="0014425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использование коммуникативных игр для решения учебных задач и формирования положительного отношения к учебным предметам;</w:t>
      </w:r>
    </w:p>
    <w:p w:rsidR="009724F1" w:rsidRPr="00084DB7" w:rsidRDefault="009724F1" w:rsidP="0014425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формирование культуры здорового образа жизни при изучении предметов и коррекционных курсов;</w:t>
      </w:r>
    </w:p>
    <w:p w:rsidR="009724F1" w:rsidRPr="00084DB7" w:rsidRDefault="009724F1" w:rsidP="0014425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формирование комфортной психологической атмосферы в процессе общения со сверстниками и преподавателями на занятиях по учебным предметам, коррекционным курсам и во внеурочное время.</w:t>
      </w:r>
    </w:p>
    <w:p w:rsidR="009724F1" w:rsidRPr="00084DB7" w:rsidRDefault="00144250" w:rsidP="0014425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12.</w:t>
      </w:r>
      <w:r w:rsidR="009724F1" w:rsidRPr="00084DB7">
        <w:rPr>
          <w:rFonts w:ascii="Times New Roman" w:eastAsia="Times New Roman" w:hAnsi="Times New Roman" w:cs="Times New Roman"/>
          <w:sz w:val="24"/>
          <w:szCs w:val="24"/>
          <w:lang w:eastAsia="ru-RU"/>
        </w:rPr>
        <w:t>18. Программно-методическое обеспечение.</w:t>
      </w:r>
    </w:p>
    <w:p w:rsidR="009724F1" w:rsidRPr="00084DB7" w:rsidRDefault="009724F1" w:rsidP="0014425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 процессе реализации ПКР могут быть использованы рабочие коррекционно-развивающие программы психолого-педагогической и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в том числе педагога-психолога, учителя-дефектолога (</w:t>
      </w:r>
      <w:proofErr w:type="spellStart"/>
      <w:r w:rsidRPr="00084DB7">
        <w:rPr>
          <w:rFonts w:ascii="Times New Roman" w:eastAsia="Times New Roman" w:hAnsi="Times New Roman" w:cs="Times New Roman"/>
          <w:sz w:val="24"/>
          <w:szCs w:val="24"/>
          <w:lang w:eastAsia="ru-RU"/>
        </w:rPr>
        <w:t>олигофренопедагога</w:t>
      </w:r>
      <w:proofErr w:type="spellEnd"/>
      <w:r w:rsidRPr="00084DB7">
        <w:rPr>
          <w:rFonts w:ascii="Times New Roman" w:eastAsia="Times New Roman" w:hAnsi="Times New Roman" w:cs="Times New Roman"/>
          <w:sz w:val="24"/>
          <w:szCs w:val="24"/>
          <w:lang w:eastAsia="ru-RU"/>
        </w:rPr>
        <w:t>), учителя-логопеда, учителя-предметника, социального педагога.</w:t>
      </w:r>
    </w:p>
    <w:p w:rsidR="009724F1" w:rsidRPr="00084DB7" w:rsidRDefault="00144250" w:rsidP="0014425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12.</w:t>
      </w:r>
      <w:r w:rsidR="009724F1" w:rsidRPr="00084DB7">
        <w:rPr>
          <w:rFonts w:ascii="Times New Roman" w:eastAsia="Times New Roman" w:hAnsi="Times New Roman" w:cs="Times New Roman"/>
          <w:sz w:val="24"/>
          <w:szCs w:val="24"/>
          <w:lang w:eastAsia="ru-RU"/>
        </w:rPr>
        <w:t>19. Кадровое обеспечение.</w:t>
      </w:r>
    </w:p>
    <w:p w:rsidR="009724F1" w:rsidRPr="00084DB7" w:rsidRDefault="009724F1" w:rsidP="00144250">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Коррекционно-развивающая работа осуществляться учителями- дефектологами (</w:t>
      </w:r>
      <w:proofErr w:type="spellStart"/>
      <w:r w:rsidRPr="00084DB7">
        <w:rPr>
          <w:rFonts w:ascii="Times New Roman" w:eastAsia="Times New Roman" w:hAnsi="Times New Roman" w:cs="Times New Roman"/>
          <w:sz w:val="24"/>
          <w:szCs w:val="24"/>
          <w:lang w:eastAsia="ru-RU"/>
        </w:rPr>
        <w:t>олигофренопедагогами</w:t>
      </w:r>
      <w:proofErr w:type="spellEnd"/>
      <w:r w:rsidRPr="00084DB7">
        <w:rPr>
          <w:rFonts w:ascii="Times New Roman" w:eastAsia="Times New Roman" w:hAnsi="Times New Roman" w:cs="Times New Roman"/>
          <w:sz w:val="24"/>
          <w:szCs w:val="24"/>
          <w:lang w:eastAsia="ru-RU"/>
        </w:rPr>
        <w:t>), педагогами-психологами, учителями- логопедами, социальными педагогами, специалистами по адаптивной физической культуре, а также педагогическими работниками (в том числе учителями- предметниками), имеющими специальную подготовку в области образования детей с ЗПР. При необходимости в процессе реализации АООП ООО обучающихся с ЗПР возможно временное или постоянное участие тьютора (ассистента).</w:t>
      </w:r>
    </w:p>
    <w:p w:rsidR="009724F1" w:rsidRPr="00084DB7" w:rsidRDefault="009724F1" w:rsidP="00D94605">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Уровень квалификации работников образовательной организации для каждой занимаемой должности должен соответствовать квалификационным характеристикам по соответствующей должности.</w:t>
      </w:r>
    </w:p>
    <w:p w:rsidR="009724F1" w:rsidRPr="00084DB7" w:rsidRDefault="009724F1" w:rsidP="00D94605">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Обеспечивается систематическое повышение квалификации или переподготовка работников образовательных организаций, реализующих АООП ООО (вариант 7).</w:t>
      </w:r>
    </w:p>
    <w:p w:rsidR="009724F1" w:rsidRPr="00084DB7" w:rsidRDefault="009724F1" w:rsidP="00D94605">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Педагогические работники образовательной организации, реализующей АООП ООО (вариант 7), должны обладать профессиональными компетенциями в области организации и осуществления образовательно-коррекционной и воспитательной работы с обучающимися с ЗПР с учетом их особых образовательных потребностей, индивидуальных особенностей, проведения мониторинга достижения обучающимися планируемых личностных, метапредметных и предметных результатов, анализа и оценки полученных данных, подготовки учебно-методической документации.</w:t>
      </w:r>
    </w:p>
    <w:p w:rsidR="009724F1" w:rsidRPr="00084DB7" w:rsidRDefault="00D94605" w:rsidP="00D94605">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12.</w:t>
      </w:r>
      <w:r w:rsidR="009724F1" w:rsidRPr="00084DB7">
        <w:rPr>
          <w:rFonts w:ascii="Times New Roman" w:eastAsia="Times New Roman" w:hAnsi="Times New Roman" w:cs="Times New Roman"/>
          <w:sz w:val="24"/>
          <w:szCs w:val="24"/>
          <w:lang w:eastAsia="ru-RU"/>
        </w:rPr>
        <w:t>20. Материально-техническое обеспечение.</w:t>
      </w:r>
    </w:p>
    <w:p w:rsidR="009724F1" w:rsidRPr="00084DB7" w:rsidRDefault="009724F1" w:rsidP="00D94605">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образовательной организации, в том числе надлежащие материально-технические условия, обеспечивающие возможность проведения коррекционных курсов, дополнительных коррекционно-развивающих занятий, организацию учебной и внеурочной деятельности в соответствии с особыми образовательными потребностями обучающихся.</w:t>
      </w:r>
    </w:p>
    <w:p w:rsidR="009724F1" w:rsidRPr="00084DB7" w:rsidRDefault="009724F1" w:rsidP="00D94605">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Кабинеты специалистов должны быть оснащены необходимым оборудованием, диагностическими комплектами, коррекционно-развивающими и дидактическими средствами обучения и воспитания обучающихся с ЗПР.</w:t>
      </w:r>
    </w:p>
    <w:p w:rsidR="009724F1" w:rsidRPr="00084DB7" w:rsidRDefault="009724F1" w:rsidP="00D94605">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Должно быть организовано пространство для отдыха и двигательной активности обучающихся на перемене и во второй половине дня.</w:t>
      </w:r>
    </w:p>
    <w:p w:rsidR="009724F1" w:rsidRPr="00084DB7" w:rsidRDefault="009724F1" w:rsidP="00D94605">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Требования к материально-техническому обеспечению ПКР ориентированы не только на обучающегося, но и на всех участников процесса образования. Предусматривается материально-техническая поддержка, в том числе сетевая, процесса координации и взаимодействия специалистов разного профиля, вовлеченных в процесс образования, родителей (законных представителей) обучающегося с ЗПР.</w:t>
      </w:r>
    </w:p>
    <w:p w:rsidR="009724F1" w:rsidRPr="00084DB7" w:rsidRDefault="00D94605" w:rsidP="00D94605">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12.</w:t>
      </w:r>
      <w:r w:rsidR="009724F1" w:rsidRPr="00084DB7">
        <w:rPr>
          <w:rFonts w:ascii="Times New Roman" w:eastAsia="Times New Roman" w:hAnsi="Times New Roman" w:cs="Times New Roman"/>
          <w:sz w:val="24"/>
          <w:szCs w:val="24"/>
          <w:lang w:eastAsia="ru-RU"/>
        </w:rPr>
        <w:t>21. Информационное обеспечение.</w:t>
      </w:r>
    </w:p>
    <w:p w:rsidR="009724F1" w:rsidRPr="00084DB7" w:rsidRDefault="009724F1" w:rsidP="00D94605">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Необходимым условием реализации ПКР является создание информационной образовательной среды, на этой основе развитие при необходимости, временной дистанционной формы обучения с использованием современных информационно-коммуникационных технологий.</w:t>
      </w:r>
    </w:p>
    <w:p w:rsidR="009724F1" w:rsidRPr="00084DB7" w:rsidRDefault="009724F1" w:rsidP="00F17712">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Обязательным является создание системы широкого доступа педагогических работников, обучающихся, их родителей (законных представителей)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учитывающих особенности и особые образовательные потребности обучающихся с ЗПР.</w:t>
      </w:r>
    </w:p>
    <w:p w:rsidR="009724F1" w:rsidRPr="00084DB7" w:rsidRDefault="00D94605" w:rsidP="00D94605">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12.</w:t>
      </w:r>
      <w:r w:rsidR="009724F1" w:rsidRPr="00084DB7">
        <w:rPr>
          <w:rFonts w:ascii="Times New Roman" w:eastAsia="Times New Roman" w:hAnsi="Times New Roman" w:cs="Times New Roman"/>
          <w:sz w:val="24"/>
          <w:szCs w:val="24"/>
          <w:lang w:eastAsia="ru-RU"/>
        </w:rPr>
        <w:t>22. Результатом реализации указанных требований является создание комфортной развивающей образовательно-коррекционной среды, преемственной по отношению к начальному общему образованию и учитывающей особенности организации основного общего образования обучающихся с ЗПР с учетом их особых образовательных потребностей, обеспечивающей качественное образование, социальную адаптацию, достижение планируемых личностных, метапредметных и предметных результатов, доступность и открытость для обучающихся, их родителей (законных представителей).</w:t>
      </w:r>
    </w:p>
    <w:p w:rsidR="009724F1" w:rsidRPr="00084DB7" w:rsidRDefault="009724F1" w:rsidP="00D94605">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IV. Планируемые результаты коррекционной работы</w:t>
      </w:r>
    </w:p>
    <w:p w:rsidR="009724F1" w:rsidRPr="00084DB7" w:rsidRDefault="009724F1" w:rsidP="00D94605">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23. ПКР предусматривает выполнение требований к результатам, определенным ФГОС ООО с учетом особых образовательных потребностей обучающихся с ЗПР.</w:t>
      </w:r>
    </w:p>
    <w:p w:rsidR="009724F1" w:rsidRPr="00084DB7" w:rsidRDefault="00D94605" w:rsidP="00D94605">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12.</w:t>
      </w:r>
      <w:r w:rsidR="009724F1" w:rsidRPr="00084DB7">
        <w:rPr>
          <w:rFonts w:ascii="Times New Roman" w:eastAsia="Times New Roman" w:hAnsi="Times New Roman" w:cs="Times New Roman"/>
          <w:sz w:val="24"/>
          <w:szCs w:val="24"/>
          <w:lang w:eastAsia="ru-RU"/>
        </w:rPr>
        <w:t>23. Основным объектом оценки достижений планируемых результатов освоения обучающимися с ЗПР ПКР выступает наличие положительной динамики обучающихся в интегративных показателях, отражающих успешность достижения образовательных достижений, расширение сферы жизненной компетенции и преодоления (ослабления) нарушений развития.</w:t>
      </w:r>
    </w:p>
    <w:p w:rsidR="009724F1" w:rsidRPr="00084DB7" w:rsidRDefault="00D94605" w:rsidP="00D94605">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12.</w:t>
      </w:r>
      <w:r w:rsidR="009724F1" w:rsidRPr="00084DB7">
        <w:rPr>
          <w:rFonts w:ascii="Times New Roman" w:eastAsia="Times New Roman" w:hAnsi="Times New Roman" w:cs="Times New Roman"/>
          <w:sz w:val="24"/>
          <w:szCs w:val="24"/>
          <w:lang w:eastAsia="ru-RU"/>
        </w:rPr>
        <w:t>24. Планируемые результаты ПКР имеют дифференцированный характер и могут определяться индивидуальными программами развития обучающихся.</w:t>
      </w:r>
    </w:p>
    <w:p w:rsidR="009724F1" w:rsidRPr="00084DB7" w:rsidRDefault="00D94605" w:rsidP="00D94605">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12.</w:t>
      </w:r>
      <w:r w:rsidR="009724F1" w:rsidRPr="00084DB7">
        <w:rPr>
          <w:rFonts w:ascii="Times New Roman" w:eastAsia="Times New Roman" w:hAnsi="Times New Roman" w:cs="Times New Roman"/>
          <w:sz w:val="24"/>
          <w:szCs w:val="24"/>
          <w:lang w:eastAsia="ru-RU"/>
        </w:rPr>
        <w:t>25. В зависимости от формы организации коррекционно-развивающей работы планируются разные группы результатов (личностные, метапредметные, предметные), определяемые с учетом индивидуальных особенностей каждого обучающегося, его предыдущих индивидуальных достижений.</w:t>
      </w:r>
    </w:p>
    <w:p w:rsidR="009724F1" w:rsidRPr="00084DB7" w:rsidRDefault="00D94605" w:rsidP="00D94605">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12.</w:t>
      </w:r>
      <w:r w:rsidR="009724F1" w:rsidRPr="00084DB7">
        <w:rPr>
          <w:rFonts w:ascii="Times New Roman" w:eastAsia="Times New Roman" w:hAnsi="Times New Roman" w:cs="Times New Roman"/>
          <w:sz w:val="24"/>
          <w:szCs w:val="24"/>
          <w:lang w:eastAsia="ru-RU"/>
        </w:rPr>
        <w:t>26. Планируемые результаты реализации ПКР включают:</w:t>
      </w:r>
    </w:p>
    <w:p w:rsidR="009724F1" w:rsidRPr="00084DB7" w:rsidRDefault="009724F1" w:rsidP="00D94605">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lastRenderedPageBreak/>
        <w:t>описание достижения каждым обучающимся сформированности конкретных качеств личности с учетом социокультурных норм и правил, способности к социальной адаптации в обществе; овладения универсальными учебными действиями (познавательными, коммуникативными, регулятивными); достижения планируемых предметных результатов образования и результатов коррекционных курсов в соответствии с ПКР, а также дополнительных коррекционно-развивающих занятий, рекомендованных обучающемуся ПП</w:t>
      </w:r>
      <w:r w:rsidR="00D94605" w:rsidRPr="00084DB7">
        <w:rPr>
          <w:rFonts w:ascii="Times New Roman" w:eastAsia="Times New Roman" w:hAnsi="Times New Roman" w:cs="Times New Roman"/>
          <w:sz w:val="24"/>
          <w:szCs w:val="24"/>
          <w:lang w:eastAsia="ru-RU"/>
        </w:rPr>
        <w:t>К</w:t>
      </w:r>
      <w:r w:rsidRPr="00084DB7">
        <w:rPr>
          <w:rFonts w:ascii="Times New Roman" w:eastAsia="Times New Roman" w:hAnsi="Times New Roman" w:cs="Times New Roman"/>
          <w:sz w:val="24"/>
          <w:szCs w:val="24"/>
          <w:lang w:eastAsia="ru-RU"/>
        </w:rPr>
        <w:t xml:space="preserve"> образовательной организации с учетом рекомендаций ПМПК и ИПРА (при наличии);</w:t>
      </w:r>
    </w:p>
    <w:p w:rsidR="009724F1" w:rsidRPr="00084DB7" w:rsidRDefault="009724F1" w:rsidP="00D94605">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анализ достигнутых результатов, выводы и рекомендации.</w:t>
      </w:r>
    </w:p>
    <w:p w:rsidR="009724F1" w:rsidRPr="00084DB7" w:rsidRDefault="00D94605" w:rsidP="00D94605">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12.</w:t>
      </w:r>
      <w:r w:rsidR="009724F1" w:rsidRPr="00084DB7">
        <w:rPr>
          <w:rFonts w:ascii="Times New Roman" w:eastAsia="Times New Roman" w:hAnsi="Times New Roman" w:cs="Times New Roman"/>
          <w:sz w:val="24"/>
          <w:szCs w:val="24"/>
          <w:lang w:eastAsia="ru-RU"/>
        </w:rPr>
        <w:t>27. Мониторинг достижения обучающимися планируемых результатов ПКР предполагает:</w:t>
      </w:r>
    </w:p>
    <w:p w:rsidR="009724F1" w:rsidRPr="00084DB7" w:rsidRDefault="009724F1" w:rsidP="00D94605">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проведение специализированного комплексного психолого-педагогического обследования каждого обучающегося с ЗПР, в том числе показателей развития познавательной, эмоциональной, регуляторной, личностной, коммуникативной и речевой сфер, свидетельствующий о степени влияния нарушений развития на учебно-познавательную деятельность и социальную адаптацию, при переходе на уровень основного общего образования (стартовая диагностика в начале обучения в пятом классе), а также не реже одного раза в полугодие;</w:t>
      </w:r>
    </w:p>
    <w:p w:rsidR="009724F1" w:rsidRPr="00084DB7" w:rsidRDefault="009724F1" w:rsidP="00D94605">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систематическое осуществление психолого-педагогических наблюдений в учебной и внеурочной деятельности;</w:t>
      </w:r>
    </w:p>
    <w:p w:rsidR="009724F1" w:rsidRPr="00084DB7" w:rsidRDefault="009724F1" w:rsidP="00D94605">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проведение мониторинга социальной ситуации и условий семейного воспитания (проводится в начале обучения в пятом классе, а также не реже одного раза в полугодие);</w:t>
      </w:r>
    </w:p>
    <w:p w:rsidR="009724F1" w:rsidRPr="00084DB7" w:rsidRDefault="009724F1" w:rsidP="00D94605">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изучение мнения о социокультурном развитии обучающихся педагогических работников и родителей (законных представителей) (проводится при переходе на уровень основного общего образования, а также не реже одного раза в полугодие).</w:t>
      </w:r>
    </w:p>
    <w:p w:rsidR="009724F1" w:rsidRPr="00084DB7" w:rsidRDefault="00D94605" w:rsidP="00D94605">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12.</w:t>
      </w:r>
      <w:r w:rsidR="009724F1" w:rsidRPr="00084DB7">
        <w:rPr>
          <w:rFonts w:ascii="Times New Roman" w:eastAsia="Times New Roman" w:hAnsi="Times New Roman" w:cs="Times New Roman"/>
          <w:sz w:val="24"/>
          <w:szCs w:val="24"/>
          <w:lang w:eastAsia="ru-RU"/>
        </w:rPr>
        <w:t>28. Изучение достижения каждым обучающимся с ЗПР планируемых результатов ПКР проводится педагогическими работниками в том числе учителями- дефектологами, педагогами-психологами, учителями-логопедами, социальными педагогами, учителями-предметниками, классными руководителями.</w:t>
      </w:r>
    </w:p>
    <w:p w:rsidR="009724F1" w:rsidRPr="00084DB7" w:rsidRDefault="00D94605" w:rsidP="00D94605">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12.</w:t>
      </w:r>
      <w:r w:rsidR="009724F1" w:rsidRPr="00084DB7">
        <w:rPr>
          <w:rFonts w:ascii="Times New Roman" w:eastAsia="Times New Roman" w:hAnsi="Times New Roman" w:cs="Times New Roman"/>
          <w:sz w:val="24"/>
          <w:szCs w:val="24"/>
          <w:lang w:eastAsia="ru-RU"/>
        </w:rPr>
        <w:t>29. В процессе изучения результатов ПКР используются диагностические методики и материалы мониторинга, разрабатываемые каждым педагогическим работником образовательной организации в соответствии с его функциональными обязанностями, а также портфолио достижений обучающегося.</w:t>
      </w:r>
    </w:p>
    <w:p w:rsidR="009724F1" w:rsidRPr="00084DB7" w:rsidRDefault="00D94605" w:rsidP="00D94605">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12.</w:t>
      </w:r>
      <w:r w:rsidR="009724F1" w:rsidRPr="00084DB7">
        <w:rPr>
          <w:rFonts w:ascii="Times New Roman" w:eastAsia="Times New Roman" w:hAnsi="Times New Roman" w:cs="Times New Roman"/>
          <w:sz w:val="24"/>
          <w:szCs w:val="24"/>
          <w:lang w:eastAsia="ru-RU"/>
        </w:rPr>
        <w:t>30. При оценивании результатов коррекционной работы может использоваться накопительная оценка (на основе текущих оценок) собственных достижений обучающегося, оценка на основе его портфолио достижений, а также оценка в соответствии с критериями, определенными в каждой методике психолого-педагогического обследования.</w:t>
      </w:r>
    </w:p>
    <w:p w:rsidR="009724F1" w:rsidRPr="00084DB7" w:rsidRDefault="00D94605" w:rsidP="00D94605">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12.</w:t>
      </w:r>
      <w:r w:rsidR="009724F1" w:rsidRPr="00084DB7">
        <w:rPr>
          <w:rFonts w:ascii="Times New Roman" w:eastAsia="Times New Roman" w:hAnsi="Times New Roman" w:cs="Times New Roman"/>
          <w:sz w:val="24"/>
          <w:szCs w:val="24"/>
          <w:lang w:eastAsia="ru-RU"/>
        </w:rPr>
        <w:t>31. Для оценки результатов освоения обучающимися с ЗПР ПКР, в том числе расширения сферы жизненной компетенции, используется метод экспертной оценки, который представляет собой процедуру оценки результатов на основе мнений группы специалистов (экспертов) и родителей обучающегося. Оценка может выражаться в уровневой шкале, например: 3 балла - значительная динамика, 2 балла - удовлетворительная динамика, 1 балл - незначительная динамика, 0 баллов - отсутствие динамики.</w:t>
      </w:r>
    </w:p>
    <w:p w:rsidR="009724F1" w:rsidRPr="00084DB7" w:rsidRDefault="00D94605" w:rsidP="00D94605">
      <w:pPr>
        <w:shd w:val="clear" w:color="auto" w:fill="FFFFFF"/>
        <w:spacing w:after="0" w:line="270" w:lineRule="atLeast"/>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12.</w:t>
      </w:r>
      <w:r w:rsidR="009724F1" w:rsidRPr="00084DB7">
        <w:rPr>
          <w:rFonts w:ascii="Times New Roman" w:eastAsia="Times New Roman" w:hAnsi="Times New Roman" w:cs="Times New Roman"/>
          <w:sz w:val="24"/>
          <w:szCs w:val="24"/>
          <w:lang w:eastAsia="ru-RU"/>
        </w:rPr>
        <w:t>32. Решение о достижении обучающимися планируемых результатов ПКР принимает ПП</w:t>
      </w:r>
      <w:r w:rsidRPr="00084DB7">
        <w:rPr>
          <w:rFonts w:ascii="Times New Roman" w:eastAsia="Times New Roman" w:hAnsi="Times New Roman" w:cs="Times New Roman"/>
          <w:sz w:val="24"/>
          <w:szCs w:val="24"/>
          <w:lang w:eastAsia="ru-RU"/>
        </w:rPr>
        <w:t>К</w:t>
      </w:r>
      <w:r w:rsidR="009724F1" w:rsidRPr="00084DB7">
        <w:rPr>
          <w:rFonts w:ascii="Times New Roman" w:eastAsia="Times New Roman" w:hAnsi="Times New Roman" w:cs="Times New Roman"/>
          <w:sz w:val="24"/>
          <w:szCs w:val="24"/>
          <w:lang w:eastAsia="ru-RU"/>
        </w:rPr>
        <w:t xml:space="preserve"> образовательной организации на основе анализа материалов комплексного изучения каждого обучающегося с ЗПР, разрабатывает рекомендации для дальнейшего обучения.</w:t>
      </w:r>
    </w:p>
    <w:p w:rsidR="0050376C" w:rsidRPr="00F17712" w:rsidRDefault="003B595E" w:rsidP="00D94605">
      <w:pPr>
        <w:shd w:val="clear" w:color="auto" w:fill="FFFFFF"/>
        <w:spacing w:after="0" w:line="270" w:lineRule="atLeast"/>
        <w:rPr>
          <w:rFonts w:ascii="Times New Roman" w:eastAsia="Times New Roman" w:hAnsi="Times New Roman" w:cs="Times New Roman"/>
          <w:b/>
          <w:sz w:val="24"/>
          <w:szCs w:val="24"/>
          <w:lang w:eastAsia="ru-RU"/>
        </w:rPr>
      </w:pPr>
      <w:r w:rsidRPr="00F17712">
        <w:rPr>
          <w:rFonts w:ascii="Times New Roman" w:eastAsia="Times New Roman" w:hAnsi="Times New Roman" w:cs="Times New Roman"/>
          <w:b/>
          <w:sz w:val="24"/>
          <w:szCs w:val="24"/>
          <w:lang w:eastAsia="ru-RU"/>
        </w:rPr>
        <w:t>13</w:t>
      </w:r>
      <w:r w:rsidR="0050376C" w:rsidRPr="00F17712">
        <w:rPr>
          <w:rFonts w:ascii="Times New Roman" w:eastAsia="Times New Roman" w:hAnsi="Times New Roman" w:cs="Times New Roman"/>
          <w:b/>
          <w:sz w:val="24"/>
          <w:szCs w:val="24"/>
          <w:lang w:eastAsia="ru-RU"/>
        </w:rPr>
        <w:t xml:space="preserve">. </w:t>
      </w:r>
      <w:r w:rsidR="00581FF8" w:rsidRPr="00F17712">
        <w:rPr>
          <w:rFonts w:ascii="Times New Roman" w:eastAsia="Times New Roman" w:hAnsi="Times New Roman" w:cs="Times New Roman"/>
          <w:b/>
          <w:sz w:val="24"/>
          <w:szCs w:val="24"/>
          <w:lang w:eastAsia="ru-RU"/>
        </w:rPr>
        <w:t>Р</w:t>
      </w:r>
      <w:r w:rsidR="0050376C" w:rsidRPr="00F17712">
        <w:rPr>
          <w:rFonts w:ascii="Times New Roman" w:eastAsia="Times New Roman" w:hAnsi="Times New Roman" w:cs="Times New Roman"/>
          <w:b/>
          <w:sz w:val="24"/>
          <w:szCs w:val="24"/>
          <w:lang w:eastAsia="ru-RU"/>
        </w:rPr>
        <w:t>абочая программа воспитания.</w:t>
      </w:r>
    </w:p>
    <w:p w:rsidR="005A747D" w:rsidRPr="00084DB7" w:rsidRDefault="005A747D" w:rsidP="005A747D">
      <w:pPr>
        <w:keepNext/>
        <w:widowControl w:val="0"/>
        <w:tabs>
          <w:tab w:val="num" w:pos="0"/>
        </w:tabs>
        <w:suppressAutoHyphens/>
        <w:autoSpaceDE w:val="0"/>
        <w:spacing w:after="0" w:line="240" w:lineRule="auto"/>
        <w:jc w:val="center"/>
        <w:outlineLvl w:val="0"/>
        <w:rPr>
          <w:rFonts w:ascii="Times New Roman" w:eastAsia="Times New Roman" w:hAnsi="Times New Roman" w:cs="Times New Roman"/>
          <w:bCs/>
          <w:kern w:val="2"/>
          <w:sz w:val="24"/>
          <w:szCs w:val="24"/>
          <w:lang w:eastAsia="ko-KR"/>
        </w:rPr>
      </w:pPr>
      <w:r w:rsidRPr="00084DB7">
        <w:rPr>
          <w:rFonts w:ascii="Times New Roman" w:eastAsia="Times New Roman" w:hAnsi="Times New Roman" w:cs="Times New Roman"/>
          <w:b/>
          <w:bCs/>
          <w:kern w:val="2"/>
          <w:sz w:val="24"/>
          <w:szCs w:val="24"/>
          <w:lang w:eastAsia="ko-KR"/>
        </w:rPr>
        <w:t>Пояснительная записка</w:t>
      </w:r>
    </w:p>
    <w:p w:rsidR="005A747D" w:rsidRPr="00084DB7" w:rsidRDefault="005A747D" w:rsidP="005A747D">
      <w:pPr>
        <w:widowControl w:val="0"/>
        <w:tabs>
          <w:tab w:val="left" w:pos="851"/>
        </w:tabs>
        <w:suppressAutoHyphens/>
        <w:autoSpaceDE w:val="0"/>
        <w:spacing w:after="0" w:line="240" w:lineRule="auto"/>
        <w:ind w:firstLine="709"/>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Рабочая программа воспитания  (далее — Программа) МБОУ Дивненской СОШ Аксайского района  Ростовской области </w:t>
      </w:r>
      <w:proofErr w:type="spellStart"/>
      <w:r w:rsidRPr="00084DB7">
        <w:rPr>
          <w:rFonts w:ascii="Times New Roman" w:eastAsia="Times New Roman" w:hAnsi="Times New Roman" w:cs="Times New Roman"/>
          <w:kern w:val="2"/>
          <w:sz w:val="24"/>
          <w:szCs w:val="24"/>
          <w:lang w:eastAsia="ko-KR"/>
        </w:rPr>
        <w:t>области</w:t>
      </w:r>
      <w:proofErr w:type="spellEnd"/>
      <w:r w:rsidRPr="00084DB7">
        <w:rPr>
          <w:rFonts w:ascii="Times New Roman" w:eastAsia="Times New Roman" w:hAnsi="Times New Roman" w:cs="Times New Roman"/>
          <w:kern w:val="2"/>
          <w:sz w:val="24"/>
          <w:szCs w:val="24"/>
          <w:lang w:eastAsia="ko-KR"/>
        </w:rPr>
        <w:t xml:space="preserve"> (далее – школа) разработана с учётом </w:t>
      </w:r>
      <w:r w:rsidRPr="00084DB7">
        <w:rPr>
          <w:rFonts w:ascii="Times New Roman" w:eastAsia="Times New Roman" w:hAnsi="Times New Roman" w:cs="Times New Roman"/>
          <w:kern w:val="2"/>
          <w:sz w:val="24"/>
          <w:szCs w:val="24"/>
          <w:lang w:eastAsia="ko-KR"/>
        </w:rPr>
        <w:lastRenderedPageBreak/>
        <w:t>Федерального закона от 29.12.2012 №</w:t>
      </w:r>
      <w:r w:rsidRPr="00084DB7">
        <w:rPr>
          <w:rFonts w:ascii="Times New Roman" w:eastAsia="Times New Roman" w:hAnsi="Times New Roman" w:cs="Times New Roman"/>
          <w:kern w:val="2"/>
          <w:sz w:val="24"/>
          <w:szCs w:val="24"/>
          <w:lang w:val="en-US" w:eastAsia="ko-KR"/>
        </w:rPr>
        <w:t> </w:t>
      </w:r>
      <w:r w:rsidRPr="00084DB7">
        <w:rPr>
          <w:rFonts w:ascii="Times New Roman" w:eastAsia="Times New Roman" w:hAnsi="Times New Roman" w:cs="Times New Roman"/>
          <w:kern w:val="2"/>
          <w:sz w:val="24"/>
          <w:szCs w:val="24"/>
          <w:lang w:eastAsia="ko-KR"/>
        </w:rPr>
        <w:t>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w:t>
      </w:r>
      <w:r w:rsidRPr="00084DB7">
        <w:rPr>
          <w:rFonts w:ascii="Times New Roman" w:eastAsia="Times New Roman" w:hAnsi="Times New Roman" w:cs="Times New Roman"/>
          <w:kern w:val="2"/>
          <w:sz w:val="24"/>
          <w:szCs w:val="24"/>
          <w:lang w:val="en-US" w:eastAsia="ko-KR"/>
        </w:rPr>
        <w:t> </w:t>
      </w:r>
      <w:r w:rsidRPr="00084DB7">
        <w:rPr>
          <w:rFonts w:ascii="Times New Roman" w:eastAsia="Times New Roman" w:hAnsi="Times New Roman" w:cs="Times New Roman"/>
          <w:kern w:val="2"/>
          <w:sz w:val="24"/>
          <w:szCs w:val="24"/>
          <w:lang w:eastAsia="ko-KR"/>
        </w:rPr>
        <w:t>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w:t>
      </w:r>
      <w:r w:rsidRPr="00084DB7">
        <w:rPr>
          <w:rFonts w:ascii="Times New Roman" w:eastAsia="Times New Roman" w:hAnsi="Times New Roman" w:cs="Times New Roman"/>
          <w:kern w:val="2"/>
          <w:sz w:val="24"/>
          <w:szCs w:val="24"/>
          <w:lang w:val="en-US" w:eastAsia="ko-KR"/>
        </w:rPr>
        <w:t> </w:t>
      </w:r>
      <w:r w:rsidRPr="00084DB7">
        <w:rPr>
          <w:rFonts w:ascii="Times New Roman" w:eastAsia="Times New Roman" w:hAnsi="Times New Roman" w:cs="Times New Roman"/>
          <w:kern w:val="2"/>
          <w:sz w:val="24"/>
          <w:szCs w:val="24"/>
          <w:lang w:eastAsia="ko-KR"/>
        </w:rPr>
        <w:t xml:space="preserve">400), федеральных государственных образовательных стандартов (далее — ФГОС) начального общего образования (Приказ </w:t>
      </w:r>
      <w:proofErr w:type="spellStart"/>
      <w:r w:rsidRPr="00084DB7">
        <w:rPr>
          <w:rFonts w:ascii="Times New Roman" w:eastAsia="Times New Roman" w:hAnsi="Times New Roman" w:cs="Times New Roman"/>
          <w:kern w:val="2"/>
          <w:sz w:val="24"/>
          <w:szCs w:val="24"/>
          <w:lang w:eastAsia="ko-KR"/>
        </w:rPr>
        <w:t>Минпросвещения</w:t>
      </w:r>
      <w:proofErr w:type="spellEnd"/>
      <w:r w:rsidRPr="00084DB7">
        <w:rPr>
          <w:rFonts w:ascii="Times New Roman" w:eastAsia="Times New Roman" w:hAnsi="Times New Roman" w:cs="Times New Roman"/>
          <w:kern w:val="2"/>
          <w:sz w:val="24"/>
          <w:szCs w:val="24"/>
          <w:lang w:eastAsia="ko-KR"/>
        </w:rPr>
        <w:t xml:space="preserve"> России от 31.05.2021 №</w:t>
      </w:r>
      <w:r w:rsidRPr="00084DB7">
        <w:rPr>
          <w:rFonts w:ascii="Times New Roman" w:eastAsia="Times New Roman" w:hAnsi="Times New Roman" w:cs="Times New Roman"/>
          <w:kern w:val="2"/>
          <w:sz w:val="24"/>
          <w:szCs w:val="24"/>
          <w:lang w:val="en-US" w:eastAsia="ko-KR"/>
        </w:rPr>
        <w:t> </w:t>
      </w:r>
      <w:r w:rsidRPr="00084DB7">
        <w:rPr>
          <w:rFonts w:ascii="Times New Roman" w:eastAsia="Times New Roman" w:hAnsi="Times New Roman" w:cs="Times New Roman"/>
          <w:kern w:val="2"/>
          <w:sz w:val="24"/>
          <w:szCs w:val="24"/>
          <w:lang w:eastAsia="ko-KR"/>
        </w:rPr>
        <w:t xml:space="preserve">286), основного общего образования (Приказ </w:t>
      </w:r>
      <w:proofErr w:type="spellStart"/>
      <w:r w:rsidRPr="00084DB7">
        <w:rPr>
          <w:rFonts w:ascii="Times New Roman" w:eastAsia="Times New Roman" w:hAnsi="Times New Roman" w:cs="Times New Roman"/>
          <w:kern w:val="2"/>
          <w:sz w:val="24"/>
          <w:szCs w:val="24"/>
          <w:lang w:eastAsia="ko-KR"/>
        </w:rPr>
        <w:t>Минпросвещения</w:t>
      </w:r>
      <w:proofErr w:type="spellEnd"/>
      <w:r w:rsidRPr="00084DB7">
        <w:rPr>
          <w:rFonts w:ascii="Times New Roman" w:eastAsia="Times New Roman" w:hAnsi="Times New Roman" w:cs="Times New Roman"/>
          <w:kern w:val="2"/>
          <w:sz w:val="24"/>
          <w:szCs w:val="24"/>
          <w:lang w:eastAsia="ko-KR"/>
        </w:rPr>
        <w:t xml:space="preserve"> России от 31.05.2021 №</w:t>
      </w:r>
      <w:r w:rsidRPr="00084DB7">
        <w:rPr>
          <w:rFonts w:ascii="Times New Roman" w:eastAsia="Times New Roman" w:hAnsi="Times New Roman" w:cs="Times New Roman"/>
          <w:kern w:val="2"/>
          <w:sz w:val="24"/>
          <w:szCs w:val="24"/>
          <w:lang w:val="en-US" w:eastAsia="ko-KR"/>
        </w:rPr>
        <w:t> </w:t>
      </w:r>
      <w:r w:rsidRPr="00084DB7">
        <w:rPr>
          <w:rFonts w:ascii="Times New Roman" w:eastAsia="Times New Roman" w:hAnsi="Times New Roman" w:cs="Times New Roman"/>
          <w:kern w:val="2"/>
          <w:sz w:val="24"/>
          <w:szCs w:val="24"/>
          <w:lang w:eastAsia="ko-KR"/>
        </w:rPr>
        <w:t>287), среднего общего образования (Приказ Минобрнауки России от 17.05.2012 №</w:t>
      </w:r>
      <w:r w:rsidRPr="00084DB7">
        <w:rPr>
          <w:rFonts w:ascii="Times New Roman" w:eastAsia="Times New Roman" w:hAnsi="Times New Roman" w:cs="Times New Roman"/>
          <w:kern w:val="2"/>
          <w:sz w:val="24"/>
          <w:szCs w:val="24"/>
          <w:lang w:val="en-US" w:eastAsia="ko-KR"/>
        </w:rPr>
        <w:t> </w:t>
      </w:r>
      <w:r w:rsidRPr="00084DB7">
        <w:rPr>
          <w:rFonts w:ascii="Times New Roman" w:eastAsia="Times New Roman" w:hAnsi="Times New Roman" w:cs="Times New Roman"/>
          <w:kern w:val="2"/>
          <w:sz w:val="24"/>
          <w:szCs w:val="24"/>
          <w:lang w:eastAsia="ko-KR"/>
        </w:rPr>
        <w:t>413).</w:t>
      </w:r>
    </w:p>
    <w:p w:rsidR="005A747D" w:rsidRPr="00084DB7" w:rsidRDefault="005A747D" w:rsidP="005A747D">
      <w:pPr>
        <w:widowControl w:val="0"/>
        <w:tabs>
          <w:tab w:val="left" w:pos="851"/>
        </w:tabs>
        <w:suppressAutoHyphens/>
        <w:autoSpaceDE w:val="0"/>
        <w:spacing w:after="0" w:line="240" w:lineRule="auto"/>
        <w:ind w:firstLine="709"/>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Программа  предназначена для планирования и организации системной воспитательной деятельности;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
    <w:p w:rsidR="005A747D" w:rsidRPr="00F17712" w:rsidRDefault="005A747D" w:rsidP="00F17712">
      <w:pPr>
        <w:keepNext/>
        <w:widowControl w:val="0"/>
        <w:tabs>
          <w:tab w:val="num" w:pos="0"/>
        </w:tabs>
        <w:suppressAutoHyphens/>
        <w:autoSpaceDE w:val="0"/>
        <w:spacing w:after="0" w:line="240" w:lineRule="auto"/>
        <w:ind w:right="-143"/>
        <w:jc w:val="center"/>
        <w:outlineLvl w:val="0"/>
        <w:rPr>
          <w:rFonts w:ascii="Times New Roman" w:eastAsia="Times New Roman" w:hAnsi="Times New Roman" w:cs="Times New Roman"/>
          <w:b/>
          <w:bCs/>
          <w:kern w:val="2"/>
          <w:sz w:val="24"/>
          <w:szCs w:val="24"/>
          <w:lang w:eastAsia="ko-KR"/>
        </w:rPr>
      </w:pPr>
      <w:bookmarkStart w:id="1" w:name="_Hlk99529978"/>
      <w:bookmarkEnd w:id="1"/>
      <w:r w:rsidRPr="00F17712">
        <w:rPr>
          <w:rFonts w:ascii="Times New Roman" w:eastAsia="Times New Roman" w:hAnsi="Times New Roman" w:cs="Times New Roman"/>
          <w:b/>
          <w:bCs/>
          <w:kern w:val="2"/>
          <w:sz w:val="24"/>
          <w:szCs w:val="24"/>
          <w:lang w:eastAsia="ko-KR"/>
        </w:rPr>
        <w:t>РАЗДЕЛ 1. ЦЕЛЕВОЙ</w:t>
      </w:r>
    </w:p>
    <w:p w:rsidR="005A747D" w:rsidRPr="00084DB7" w:rsidRDefault="005A747D" w:rsidP="005A747D">
      <w:pPr>
        <w:widowControl w:val="0"/>
        <w:tabs>
          <w:tab w:val="left" w:pos="851"/>
        </w:tabs>
        <w:suppressAutoHyphens/>
        <w:autoSpaceDE w:val="0"/>
        <w:spacing w:after="0" w:line="240" w:lineRule="auto"/>
        <w:ind w:firstLine="709"/>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Участниками образовательных отношений являются педагогические и другие работники школы,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школе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содержание воспитания обучающихся. </w:t>
      </w:r>
    </w:p>
    <w:p w:rsidR="005A747D" w:rsidRPr="00084DB7" w:rsidRDefault="005A747D" w:rsidP="005A747D">
      <w:pPr>
        <w:widowControl w:val="0"/>
        <w:tabs>
          <w:tab w:val="left" w:pos="851"/>
        </w:tabs>
        <w:suppressAutoHyphens/>
        <w:autoSpaceDE w:val="0"/>
        <w:spacing w:after="0" w:line="240" w:lineRule="auto"/>
        <w:ind w:firstLine="709"/>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Воспитательная деятельность в школе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2" w:name="_Hlk107041641"/>
      <w:bookmarkEnd w:id="2"/>
    </w:p>
    <w:p w:rsidR="005A747D" w:rsidRPr="00084DB7" w:rsidRDefault="005A747D" w:rsidP="005A747D">
      <w:pPr>
        <w:keepNext/>
        <w:widowControl w:val="0"/>
        <w:tabs>
          <w:tab w:val="num" w:pos="0"/>
        </w:tabs>
        <w:suppressAutoHyphens/>
        <w:autoSpaceDE w:val="0"/>
        <w:spacing w:after="0" w:line="240" w:lineRule="auto"/>
        <w:outlineLvl w:val="0"/>
        <w:rPr>
          <w:rFonts w:ascii="Times New Roman" w:eastAsia="Times New Roman" w:hAnsi="Times New Roman" w:cs="Times New Roman"/>
          <w:bCs/>
          <w:kern w:val="2"/>
          <w:sz w:val="24"/>
          <w:szCs w:val="24"/>
          <w:lang w:eastAsia="ko-KR"/>
        </w:rPr>
      </w:pPr>
      <w:r w:rsidRPr="00084DB7">
        <w:rPr>
          <w:rFonts w:ascii="Times New Roman" w:eastAsia="Times New Roman" w:hAnsi="Times New Roman" w:cs="Times New Roman"/>
          <w:b/>
          <w:bCs/>
          <w:kern w:val="2"/>
          <w:sz w:val="24"/>
          <w:szCs w:val="24"/>
          <w:lang w:eastAsia="ko-KR"/>
        </w:rPr>
        <w:t>1.1 Цель и задачи воспитания обучающихся</w:t>
      </w:r>
    </w:p>
    <w:p w:rsidR="005A747D" w:rsidRPr="00084DB7" w:rsidRDefault="005A747D" w:rsidP="005A747D">
      <w:pPr>
        <w:suppressAutoHyphens/>
        <w:autoSpaceDE w:val="0"/>
        <w:spacing w:after="0" w:line="240" w:lineRule="auto"/>
        <w:ind w:firstLine="709"/>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5A747D" w:rsidRPr="00084DB7" w:rsidRDefault="005A747D" w:rsidP="005A747D">
      <w:pPr>
        <w:suppressAutoHyphens/>
        <w:autoSpaceDE w:val="0"/>
        <w:spacing w:after="0" w:line="240" w:lineRule="auto"/>
        <w:ind w:firstLine="709"/>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В</w:t>
      </w:r>
      <w:r w:rsidRPr="00084DB7">
        <w:rPr>
          <w:rFonts w:ascii="Times New Roman" w:eastAsia="Times New Roman" w:hAnsi="Times New Roman" w:cs="Times New Roman"/>
          <w:kern w:val="2"/>
          <w:sz w:val="24"/>
          <w:szCs w:val="24"/>
          <w:lang w:val="en-US" w:eastAsia="ko-KR"/>
        </w:rPr>
        <w:t> </w:t>
      </w:r>
      <w:r w:rsidRPr="00084DB7">
        <w:rPr>
          <w:rFonts w:ascii="Times New Roman" w:eastAsia="Times New Roman" w:hAnsi="Times New Roman" w:cs="Times New Roman"/>
          <w:kern w:val="2"/>
          <w:sz w:val="24"/>
          <w:szCs w:val="24"/>
          <w:lang w:eastAsia="ko-KR"/>
        </w:rPr>
        <w:t xml:space="preserve">соответствии с этим идеалом и нормативными правовыми актами Российской Федерации в сфере образования </w:t>
      </w:r>
      <w:r w:rsidRPr="00084DB7">
        <w:rPr>
          <w:rFonts w:ascii="Times New Roman" w:eastAsia="Times New Roman" w:hAnsi="Times New Roman" w:cs="Times New Roman"/>
          <w:b/>
          <w:kern w:val="2"/>
          <w:sz w:val="24"/>
          <w:szCs w:val="24"/>
          <w:lang w:eastAsia="ko-KR"/>
        </w:rPr>
        <w:t>цель воспитания</w:t>
      </w:r>
      <w:r w:rsidRPr="00084DB7">
        <w:rPr>
          <w:rFonts w:ascii="Times New Roman" w:eastAsia="Times New Roman" w:hAnsi="Times New Roman" w:cs="Times New Roman"/>
          <w:kern w:val="2"/>
          <w:sz w:val="24"/>
          <w:szCs w:val="24"/>
          <w:lang w:eastAsia="ko-KR"/>
        </w:rPr>
        <w:t xml:space="preserve"> обучающихся в общеобразовательной организации: </w:t>
      </w:r>
    </w:p>
    <w:p w:rsidR="005A747D" w:rsidRPr="00084DB7" w:rsidRDefault="005A747D" w:rsidP="005A747D">
      <w:pPr>
        <w:suppressAutoHyphens/>
        <w:autoSpaceDE w:val="0"/>
        <w:spacing w:after="0" w:line="240" w:lineRule="auto"/>
        <w:ind w:firstLine="709"/>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w:t>
      </w:r>
      <w:r w:rsidRPr="00084DB7">
        <w:rPr>
          <w:rFonts w:ascii="Times New Roman" w:eastAsia="Times New Roman" w:hAnsi="Times New Roman" w:cs="Times New Roman"/>
          <w:kern w:val="2"/>
          <w:sz w:val="24"/>
          <w:szCs w:val="24"/>
          <w:lang w:eastAsia="ko-KR"/>
        </w:rPr>
        <w:lastRenderedPageBreak/>
        <w:t>культурному наследию и традициям многонационального народа Российской Федерации, природе и окружающей среде.</w:t>
      </w:r>
    </w:p>
    <w:p w:rsidR="005A747D" w:rsidRPr="00084DB7" w:rsidRDefault="005A747D" w:rsidP="005A747D">
      <w:pPr>
        <w:widowControl w:val="0"/>
        <w:tabs>
          <w:tab w:val="left" w:pos="851"/>
        </w:tabs>
        <w:suppressAutoHyphens/>
        <w:autoSpaceDE w:val="0"/>
        <w:spacing w:after="0" w:line="240" w:lineRule="auto"/>
        <w:ind w:firstLine="709"/>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b/>
          <w:kern w:val="2"/>
          <w:sz w:val="24"/>
          <w:szCs w:val="24"/>
          <w:lang w:eastAsia="ko-KR"/>
        </w:rPr>
        <w:t>Задачи воспитания</w:t>
      </w:r>
      <w:r w:rsidRPr="00084DB7">
        <w:rPr>
          <w:rFonts w:ascii="Times New Roman" w:eastAsia="Times New Roman" w:hAnsi="Times New Roman" w:cs="Times New Roman"/>
          <w:kern w:val="2"/>
          <w:sz w:val="24"/>
          <w:szCs w:val="24"/>
          <w:lang w:eastAsia="ko-KR"/>
        </w:rPr>
        <w:t xml:space="preserve"> обучающихся: </w:t>
      </w:r>
    </w:p>
    <w:p w:rsidR="005A747D" w:rsidRPr="00084DB7" w:rsidRDefault="005A747D" w:rsidP="005A747D">
      <w:pPr>
        <w:widowControl w:val="0"/>
        <w:tabs>
          <w:tab w:val="left" w:pos="851"/>
        </w:tabs>
        <w:suppressAutoHyphens/>
        <w:autoSpaceDE w:val="0"/>
        <w:spacing w:after="0" w:line="240" w:lineRule="auto"/>
        <w:ind w:firstLine="709"/>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усвоение ими знаний норм, духовно-нравственных ценностей, традиций, которые выработало российское общество (социально значимых знаний); </w:t>
      </w:r>
    </w:p>
    <w:p w:rsidR="005A747D" w:rsidRPr="00084DB7" w:rsidRDefault="005A747D" w:rsidP="005A747D">
      <w:pPr>
        <w:widowControl w:val="0"/>
        <w:tabs>
          <w:tab w:val="left" w:pos="851"/>
        </w:tabs>
        <w:suppressAutoHyphens/>
        <w:autoSpaceDE w:val="0"/>
        <w:spacing w:after="0" w:line="240" w:lineRule="auto"/>
        <w:ind w:firstLine="709"/>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формирование и развитие личностных отношений к этим нормам, ценностям, традициям (их освоение, принятие); </w:t>
      </w:r>
    </w:p>
    <w:p w:rsidR="005A747D" w:rsidRPr="00084DB7" w:rsidRDefault="005A747D" w:rsidP="005A747D">
      <w:pPr>
        <w:widowControl w:val="0"/>
        <w:tabs>
          <w:tab w:val="left" w:pos="851"/>
        </w:tabs>
        <w:suppressAutoHyphens/>
        <w:autoSpaceDE w:val="0"/>
        <w:spacing w:after="0" w:line="240" w:lineRule="auto"/>
        <w:ind w:firstLine="709"/>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w:t>
      </w:r>
    </w:p>
    <w:p w:rsidR="005A747D" w:rsidRPr="00084DB7" w:rsidRDefault="005A747D" w:rsidP="005A747D">
      <w:pPr>
        <w:widowControl w:val="0"/>
        <w:tabs>
          <w:tab w:val="left" w:pos="851"/>
        </w:tabs>
        <w:suppressAutoHyphens/>
        <w:autoSpaceDE w:val="0"/>
        <w:spacing w:after="0" w:line="240" w:lineRule="auto"/>
        <w:ind w:firstLine="709"/>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достижение личностных результатов освоения общеобразовательных программ в соответствии с ФГОС. </w:t>
      </w:r>
    </w:p>
    <w:p w:rsidR="005A747D" w:rsidRPr="00084DB7" w:rsidRDefault="005A747D" w:rsidP="005A747D">
      <w:pPr>
        <w:widowControl w:val="0"/>
        <w:tabs>
          <w:tab w:val="left" w:pos="851"/>
        </w:tabs>
        <w:suppressAutoHyphens/>
        <w:autoSpaceDE w:val="0"/>
        <w:spacing w:after="0" w:line="240" w:lineRule="auto"/>
        <w:ind w:firstLine="709"/>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5A747D" w:rsidRPr="00084DB7" w:rsidRDefault="005A747D" w:rsidP="005A747D">
      <w:pPr>
        <w:widowControl w:val="0"/>
        <w:suppressAutoHyphens/>
        <w:autoSpaceDE w:val="0"/>
        <w:spacing w:after="0" w:line="240" w:lineRule="auto"/>
        <w:ind w:firstLine="709"/>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Воспитательная </w:t>
      </w:r>
      <w:proofErr w:type="gramStart"/>
      <w:r w:rsidRPr="00084DB7">
        <w:rPr>
          <w:rFonts w:ascii="Times New Roman" w:eastAsia="Times New Roman" w:hAnsi="Times New Roman" w:cs="Times New Roman"/>
          <w:kern w:val="2"/>
          <w:sz w:val="24"/>
          <w:szCs w:val="24"/>
          <w:lang w:eastAsia="ko-KR"/>
        </w:rPr>
        <w:t>деятельность  планируется</w:t>
      </w:r>
      <w:proofErr w:type="gramEnd"/>
      <w:r w:rsidRPr="00084DB7">
        <w:rPr>
          <w:rFonts w:ascii="Times New Roman" w:eastAsia="Times New Roman" w:hAnsi="Times New Roman" w:cs="Times New Roman"/>
          <w:kern w:val="2"/>
          <w:sz w:val="24"/>
          <w:szCs w:val="24"/>
          <w:lang w:eastAsia="ko-KR"/>
        </w:rPr>
        <w:t xml:space="preserve">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084DB7">
        <w:rPr>
          <w:rFonts w:ascii="Times New Roman" w:eastAsia="Times New Roman" w:hAnsi="Times New Roman" w:cs="Times New Roman"/>
          <w:kern w:val="2"/>
          <w:sz w:val="24"/>
          <w:szCs w:val="24"/>
          <w:lang w:eastAsia="ko-KR"/>
        </w:rPr>
        <w:t>инклюзивности</w:t>
      </w:r>
      <w:proofErr w:type="spellEnd"/>
      <w:r w:rsidRPr="00084DB7">
        <w:rPr>
          <w:rFonts w:ascii="Times New Roman" w:eastAsia="Times New Roman" w:hAnsi="Times New Roman" w:cs="Times New Roman"/>
          <w:kern w:val="2"/>
          <w:sz w:val="24"/>
          <w:szCs w:val="24"/>
          <w:lang w:eastAsia="ko-KR"/>
        </w:rPr>
        <w:t xml:space="preserve">, </w:t>
      </w:r>
      <w:proofErr w:type="spellStart"/>
      <w:r w:rsidRPr="00084DB7">
        <w:rPr>
          <w:rFonts w:ascii="Times New Roman" w:eastAsia="Times New Roman" w:hAnsi="Times New Roman" w:cs="Times New Roman"/>
          <w:kern w:val="2"/>
          <w:sz w:val="24"/>
          <w:szCs w:val="24"/>
          <w:lang w:eastAsia="ko-KR"/>
        </w:rPr>
        <w:t>возрастосообразности</w:t>
      </w:r>
      <w:proofErr w:type="spellEnd"/>
      <w:r w:rsidRPr="00084DB7">
        <w:rPr>
          <w:rFonts w:ascii="Times New Roman" w:eastAsia="Times New Roman" w:hAnsi="Times New Roman" w:cs="Times New Roman"/>
          <w:kern w:val="2"/>
          <w:sz w:val="24"/>
          <w:szCs w:val="24"/>
          <w:lang w:eastAsia="ko-KR"/>
        </w:rPr>
        <w:t>.</w:t>
      </w:r>
    </w:p>
    <w:p w:rsidR="005A747D" w:rsidRPr="00084DB7" w:rsidRDefault="005A747D" w:rsidP="005A747D">
      <w:pPr>
        <w:keepNext/>
        <w:widowControl w:val="0"/>
        <w:tabs>
          <w:tab w:val="num" w:pos="0"/>
        </w:tabs>
        <w:suppressAutoHyphens/>
        <w:autoSpaceDE w:val="0"/>
        <w:spacing w:after="0" w:line="240" w:lineRule="auto"/>
        <w:jc w:val="both"/>
        <w:outlineLvl w:val="0"/>
        <w:rPr>
          <w:rFonts w:ascii="Times New Roman" w:eastAsia="Times New Roman" w:hAnsi="Times New Roman" w:cs="Times New Roman"/>
          <w:bCs/>
          <w:kern w:val="2"/>
          <w:sz w:val="24"/>
          <w:szCs w:val="24"/>
          <w:lang w:eastAsia="ko-KR"/>
        </w:rPr>
      </w:pPr>
      <w:r w:rsidRPr="00084DB7">
        <w:rPr>
          <w:rFonts w:ascii="Times New Roman" w:eastAsia="Times New Roman" w:hAnsi="Times New Roman" w:cs="Times New Roman"/>
          <w:b/>
          <w:bCs/>
          <w:kern w:val="2"/>
          <w:sz w:val="24"/>
          <w:szCs w:val="24"/>
          <w:lang w:eastAsia="ko-KR"/>
        </w:rPr>
        <w:t xml:space="preserve">1.2 Направления воспитания </w:t>
      </w:r>
    </w:p>
    <w:p w:rsidR="005A747D" w:rsidRPr="00084DB7" w:rsidRDefault="005A747D" w:rsidP="005A747D">
      <w:pPr>
        <w:widowControl w:val="0"/>
        <w:suppressAutoHyphens/>
        <w:autoSpaceDE w:val="0"/>
        <w:spacing w:after="0" w:line="240" w:lineRule="auto"/>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Программа реализуется в единстве учебной и воспитательной </w:t>
      </w:r>
      <w:proofErr w:type="gramStart"/>
      <w:r w:rsidRPr="00084DB7">
        <w:rPr>
          <w:rFonts w:ascii="Times New Roman" w:eastAsia="Times New Roman" w:hAnsi="Times New Roman" w:cs="Times New Roman"/>
          <w:kern w:val="2"/>
          <w:sz w:val="24"/>
          <w:szCs w:val="24"/>
          <w:lang w:eastAsia="ko-KR"/>
        </w:rPr>
        <w:t>деятельности  по</w:t>
      </w:r>
      <w:proofErr w:type="gramEnd"/>
      <w:r w:rsidRPr="00084DB7">
        <w:rPr>
          <w:rFonts w:ascii="Times New Roman" w:eastAsia="Times New Roman" w:hAnsi="Times New Roman" w:cs="Times New Roman"/>
          <w:kern w:val="2"/>
          <w:sz w:val="24"/>
          <w:szCs w:val="24"/>
          <w:lang w:eastAsia="ko-KR"/>
        </w:rPr>
        <w:t xml:space="preserve"> основным направлениям воспитания в соответствии с ФГОС:</w:t>
      </w:r>
    </w:p>
    <w:p w:rsidR="005A747D" w:rsidRPr="00084DB7" w:rsidRDefault="005A747D" w:rsidP="005A747D">
      <w:pPr>
        <w:widowControl w:val="0"/>
        <w:tabs>
          <w:tab w:val="left" w:pos="983"/>
        </w:tabs>
        <w:suppressAutoHyphens/>
        <w:autoSpaceDE w:val="0"/>
        <w:spacing w:after="0" w:line="240" w:lineRule="auto"/>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b/>
          <w:kern w:val="2"/>
          <w:sz w:val="24"/>
          <w:szCs w:val="24"/>
          <w:lang w:eastAsia="ko-KR"/>
        </w:rPr>
        <w:t xml:space="preserve">- гражданское воспитание </w:t>
      </w:r>
      <w:r w:rsidRPr="00084DB7">
        <w:rPr>
          <w:rFonts w:ascii="Times New Roman" w:eastAsia="Times New Roman" w:hAnsi="Times New Roman" w:cs="Times New Roman"/>
          <w:bCs/>
          <w:kern w:val="2"/>
          <w:sz w:val="24"/>
          <w:szCs w:val="24"/>
          <w:lang w:eastAsia="ko-KR"/>
        </w:rPr>
        <w:t xml:space="preserve">— </w:t>
      </w:r>
      <w:r w:rsidRPr="00084DB7">
        <w:rPr>
          <w:rFonts w:ascii="Times New Roman" w:eastAsia="Times New Roman" w:hAnsi="Times New Roman" w:cs="Times New Roman"/>
          <w:kern w:val="2"/>
          <w:sz w:val="24"/>
          <w:szCs w:val="24"/>
          <w:lang w:eastAsia="ko-KR"/>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5A747D" w:rsidRPr="00084DB7" w:rsidRDefault="005A747D" w:rsidP="005A747D">
      <w:pPr>
        <w:widowControl w:val="0"/>
        <w:tabs>
          <w:tab w:val="left" w:pos="983"/>
        </w:tabs>
        <w:suppressAutoHyphens/>
        <w:autoSpaceDE w:val="0"/>
        <w:spacing w:after="0" w:line="240" w:lineRule="auto"/>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b/>
          <w:kern w:val="2"/>
          <w:sz w:val="24"/>
          <w:szCs w:val="24"/>
          <w:lang w:eastAsia="ko-KR"/>
        </w:rPr>
        <w:t xml:space="preserve">- патриотическое воспитание </w:t>
      </w:r>
      <w:r w:rsidRPr="00084DB7">
        <w:rPr>
          <w:rFonts w:ascii="Times New Roman" w:eastAsia="Times New Roman" w:hAnsi="Times New Roman" w:cs="Times New Roman"/>
          <w:bCs/>
          <w:kern w:val="2"/>
          <w:sz w:val="24"/>
          <w:szCs w:val="24"/>
          <w:lang w:eastAsia="ko-KR"/>
        </w:rPr>
        <w:t xml:space="preserve">— </w:t>
      </w:r>
      <w:r w:rsidRPr="00084DB7">
        <w:rPr>
          <w:rFonts w:ascii="Times New Roman" w:eastAsia="Times New Roman" w:hAnsi="Times New Roman" w:cs="Times New Roman"/>
          <w:kern w:val="2"/>
          <w:sz w:val="24"/>
          <w:szCs w:val="24"/>
          <w:lang w:eastAsia="ko-KR"/>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5A747D" w:rsidRPr="00084DB7" w:rsidRDefault="005A747D" w:rsidP="005A747D">
      <w:pPr>
        <w:widowControl w:val="0"/>
        <w:tabs>
          <w:tab w:val="left" w:pos="983"/>
        </w:tabs>
        <w:suppressAutoHyphens/>
        <w:autoSpaceDE w:val="0"/>
        <w:spacing w:after="0" w:line="240" w:lineRule="auto"/>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b/>
          <w:kern w:val="2"/>
          <w:sz w:val="24"/>
          <w:szCs w:val="24"/>
          <w:lang w:eastAsia="ko-KR"/>
        </w:rPr>
        <w:t xml:space="preserve">- духовно-нравственное воспитание </w:t>
      </w:r>
      <w:r w:rsidRPr="00084DB7">
        <w:rPr>
          <w:rFonts w:ascii="Times New Roman" w:eastAsia="Times New Roman" w:hAnsi="Times New Roman" w:cs="Times New Roman"/>
          <w:bCs/>
          <w:kern w:val="2"/>
          <w:sz w:val="24"/>
          <w:szCs w:val="24"/>
          <w:lang w:eastAsia="ko-KR"/>
        </w:rPr>
        <w:t>—</w:t>
      </w:r>
      <w:r w:rsidRPr="00084DB7">
        <w:rPr>
          <w:rFonts w:ascii="Times New Roman" w:eastAsia="Times New Roman" w:hAnsi="Times New Roman" w:cs="Times New Roman"/>
          <w:kern w:val="2"/>
          <w:sz w:val="24"/>
          <w:szCs w:val="24"/>
          <w:lang w:eastAsia="ko-KR"/>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5A747D" w:rsidRPr="00084DB7" w:rsidRDefault="005A747D" w:rsidP="005A747D">
      <w:pPr>
        <w:widowControl w:val="0"/>
        <w:tabs>
          <w:tab w:val="left" w:pos="983"/>
        </w:tabs>
        <w:suppressAutoHyphens/>
        <w:autoSpaceDE w:val="0"/>
        <w:spacing w:after="0" w:line="240" w:lineRule="auto"/>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b/>
          <w:kern w:val="2"/>
          <w:sz w:val="24"/>
          <w:szCs w:val="24"/>
          <w:lang w:eastAsia="ko-KR"/>
        </w:rPr>
        <w:t xml:space="preserve">- эстетическое воспитание </w:t>
      </w:r>
      <w:r w:rsidRPr="00084DB7">
        <w:rPr>
          <w:rFonts w:ascii="Times New Roman" w:eastAsia="Times New Roman" w:hAnsi="Times New Roman" w:cs="Times New Roman"/>
          <w:bCs/>
          <w:kern w:val="2"/>
          <w:sz w:val="24"/>
          <w:szCs w:val="24"/>
          <w:lang w:eastAsia="ko-KR"/>
        </w:rPr>
        <w:t>—</w:t>
      </w:r>
      <w:r w:rsidRPr="00084DB7">
        <w:rPr>
          <w:rFonts w:ascii="Times New Roman" w:eastAsia="Times New Roman" w:hAnsi="Times New Roman" w:cs="Times New Roman"/>
          <w:kern w:val="2"/>
          <w:sz w:val="24"/>
          <w:szCs w:val="24"/>
          <w:lang w:eastAsia="ko-KR"/>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5A747D" w:rsidRPr="00084DB7" w:rsidRDefault="005A747D" w:rsidP="005A747D">
      <w:pPr>
        <w:widowControl w:val="0"/>
        <w:tabs>
          <w:tab w:val="left" w:pos="983"/>
        </w:tabs>
        <w:suppressAutoHyphens/>
        <w:autoSpaceDE w:val="0"/>
        <w:spacing w:after="0" w:line="240" w:lineRule="auto"/>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b/>
          <w:kern w:val="2"/>
          <w:sz w:val="24"/>
          <w:szCs w:val="24"/>
          <w:lang w:eastAsia="ko-KR"/>
        </w:rPr>
        <w:t>- физическое воспитание</w:t>
      </w:r>
      <w:r w:rsidRPr="00084DB7">
        <w:rPr>
          <w:rFonts w:ascii="Times New Roman" w:eastAsia="Times New Roman" w:hAnsi="Times New Roman" w:cs="Times New Roman"/>
          <w:kern w:val="2"/>
          <w:sz w:val="24"/>
          <w:szCs w:val="24"/>
          <w:lang w:eastAsia="ko-KR"/>
        </w:rPr>
        <w:t>,</w:t>
      </w:r>
      <w:r w:rsidRPr="00084DB7">
        <w:rPr>
          <w:rFonts w:ascii="Times New Roman" w:eastAsia="Times New Roman" w:hAnsi="Times New Roman" w:cs="Times New Roman"/>
          <w:b/>
          <w:kern w:val="2"/>
          <w:sz w:val="24"/>
          <w:szCs w:val="24"/>
          <w:lang w:eastAsia="ko-KR"/>
        </w:rPr>
        <w:t xml:space="preserve"> формирование культуры здорового образа жизни и эмоционального благополучия </w:t>
      </w:r>
      <w:r w:rsidRPr="00084DB7">
        <w:rPr>
          <w:rFonts w:ascii="Times New Roman" w:eastAsia="Times New Roman" w:hAnsi="Times New Roman" w:cs="Times New Roman"/>
          <w:bCs/>
          <w:kern w:val="2"/>
          <w:sz w:val="24"/>
          <w:szCs w:val="24"/>
          <w:lang w:eastAsia="ko-KR"/>
        </w:rPr>
        <w:t xml:space="preserve">— </w:t>
      </w:r>
      <w:r w:rsidRPr="00084DB7">
        <w:rPr>
          <w:rFonts w:ascii="Times New Roman" w:eastAsia="Times New Roman" w:hAnsi="Times New Roman" w:cs="Times New Roman"/>
          <w:kern w:val="2"/>
          <w:sz w:val="24"/>
          <w:szCs w:val="24"/>
          <w:lang w:eastAsia="ko-KR"/>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5A747D" w:rsidRPr="00084DB7" w:rsidRDefault="005A747D" w:rsidP="005A747D">
      <w:pPr>
        <w:widowControl w:val="0"/>
        <w:tabs>
          <w:tab w:val="left" w:pos="983"/>
        </w:tabs>
        <w:suppressAutoHyphens/>
        <w:autoSpaceDE w:val="0"/>
        <w:spacing w:after="0" w:line="240" w:lineRule="auto"/>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b/>
          <w:kern w:val="2"/>
          <w:sz w:val="24"/>
          <w:szCs w:val="24"/>
          <w:lang w:eastAsia="ko-KR"/>
        </w:rPr>
        <w:t>- трудовое воспитание</w:t>
      </w:r>
      <w:r w:rsidRPr="00084DB7">
        <w:rPr>
          <w:rFonts w:ascii="Times New Roman" w:eastAsia="Times New Roman" w:hAnsi="Times New Roman" w:cs="Times New Roman"/>
          <w:bCs/>
          <w:kern w:val="2"/>
          <w:sz w:val="24"/>
          <w:szCs w:val="24"/>
          <w:lang w:eastAsia="ko-KR"/>
        </w:rPr>
        <w:t xml:space="preserve"> —</w:t>
      </w:r>
      <w:r w:rsidRPr="00084DB7">
        <w:rPr>
          <w:rFonts w:ascii="Times New Roman" w:eastAsia="Times New Roman" w:hAnsi="Times New Roman" w:cs="Times New Roman"/>
          <w:kern w:val="2"/>
          <w:sz w:val="24"/>
          <w:szCs w:val="24"/>
          <w:lang w:eastAsia="ko-KR"/>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w:t>
      </w:r>
      <w:r w:rsidRPr="00084DB7">
        <w:rPr>
          <w:rFonts w:ascii="Times New Roman" w:eastAsia="Times New Roman" w:hAnsi="Times New Roman" w:cs="Times New Roman"/>
          <w:kern w:val="2"/>
          <w:sz w:val="24"/>
          <w:szCs w:val="24"/>
          <w:lang w:eastAsia="ko-KR"/>
        </w:rPr>
        <w:lastRenderedPageBreak/>
        <w:t>обществе, достижение выдающихся результатов в профессиональной деятельности;</w:t>
      </w:r>
    </w:p>
    <w:p w:rsidR="005A747D" w:rsidRPr="00084DB7" w:rsidRDefault="005A747D" w:rsidP="005A747D">
      <w:pPr>
        <w:widowControl w:val="0"/>
        <w:tabs>
          <w:tab w:val="left" w:pos="983"/>
        </w:tabs>
        <w:suppressAutoHyphens/>
        <w:autoSpaceDE w:val="0"/>
        <w:spacing w:after="0" w:line="240" w:lineRule="auto"/>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b/>
          <w:kern w:val="2"/>
          <w:sz w:val="24"/>
          <w:szCs w:val="24"/>
          <w:lang w:eastAsia="ko-KR"/>
        </w:rPr>
        <w:t>- экологическое воспитание</w:t>
      </w:r>
      <w:r w:rsidRPr="00084DB7">
        <w:rPr>
          <w:rFonts w:ascii="Times New Roman" w:eastAsia="Times New Roman" w:hAnsi="Times New Roman" w:cs="Times New Roman"/>
          <w:bCs/>
          <w:kern w:val="2"/>
          <w:sz w:val="24"/>
          <w:szCs w:val="24"/>
          <w:lang w:eastAsia="ko-KR"/>
        </w:rPr>
        <w:t xml:space="preserve"> —</w:t>
      </w:r>
      <w:r w:rsidRPr="00084DB7">
        <w:rPr>
          <w:rFonts w:ascii="Times New Roman" w:eastAsia="Times New Roman" w:hAnsi="Times New Roman" w:cs="Times New Roman"/>
          <w:kern w:val="2"/>
          <w:sz w:val="24"/>
          <w:szCs w:val="24"/>
          <w:lang w:eastAsia="ko-KR"/>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5A747D" w:rsidRPr="00084DB7" w:rsidRDefault="005A747D" w:rsidP="005A747D">
      <w:pPr>
        <w:widowControl w:val="0"/>
        <w:tabs>
          <w:tab w:val="left" w:pos="983"/>
        </w:tabs>
        <w:suppressAutoHyphens/>
        <w:autoSpaceDE w:val="0"/>
        <w:spacing w:after="0" w:line="240" w:lineRule="auto"/>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b/>
          <w:kern w:val="2"/>
          <w:sz w:val="24"/>
          <w:szCs w:val="24"/>
          <w:lang w:eastAsia="ko-KR"/>
        </w:rPr>
        <w:t xml:space="preserve">- ценности научного познания </w:t>
      </w:r>
      <w:r w:rsidRPr="00084DB7">
        <w:rPr>
          <w:rFonts w:ascii="Times New Roman" w:eastAsia="Times New Roman" w:hAnsi="Times New Roman" w:cs="Times New Roman"/>
          <w:bCs/>
          <w:kern w:val="2"/>
          <w:sz w:val="24"/>
          <w:szCs w:val="24"/>
          <w:lang w:eastAsia="ko-KR"/>
        </w:rPr>
        <w:t xml:space="preserve">— </w:t>
      </w:r>
      <w:r w:rsidRPr="00084DB7">
        <w:rPr>
          <w:rFonts w:ascii="Times New Roman" w:eastAsia="Times New Roman" w:hAnsi="Times New Roman" w:cs="Times New Roman"/>
          <w:kern w:val="2"/>
          <w:sz w:val="24"/>
          <w:szCs w:val="24"/>
          <w:lang w:eastAsia="ko-KR"/>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5A747D" w:rsidRPr="00084DB7" w:rsidRDefault="005A747D" w:rsidP="005A747D">
      <w:pPr>
        <w:keepNext/>
        <w:widowControl w:val="0"/>
        <w:tabs>
          <w:tab w:val="num" w:pos="0"/>
        </w:tabs>
        <w:suppressAutoHyphens/>
        <w:autoSpaceDE w:val="0"/>
        <w:spacing w:after="0" w:line="240" w:lineRule="auto"/>
        <w:jc w:val="both"/>
        <w:outlineLvl w:val="0"/>
        <w:rPr>
          <w:rFonts w:ascii="Times New Roman" w:eastAsia="Times New Roman" w:hAnsi="Times New Roman" w:cs="Times New Roman"/>
          <w:bCs/>
          <w:kern w:val="2"/>
          <w:sz w:val="24"/>
          <w:szCs w:val="24"/>
          <w:lang w:eastAsia="ko-KR"/>
        </w:rPr>
      </w:pPr>
      <w:bookmarkStart w:id="3" w:name="bookmark8"/>
      <w:bookmarkEnd w:id="3"/>
      <w:r w:rsidRPr="00084DB7">
        <w:rPr>
          <w:rFonts w:ascii="Times New Roman" w:eastAsia="Times New Roman" w:hAnsi="Times New Roman" w:cs="Times New Roman"/>
          <w:b/>
          <w:bCs/>
          <w:kern w:val="2"/>
          <w:sz w:val="24"/>
          <w:szCs w:val="24"/>
          <w:lang w:eastAsia="ko-KR"/>
        </w:rPr>
        <w:t xml:space="preserve">1.3 Целевые ориентиры результатов воспитания </w:t>
      </w:r>
    </w:p>
    <w:p w:rsidR="005A747D" w:rsidRPr="00084DB7" w:rsidRDefault="005A747D" w:rsidP="005A747D">
      <w:pPr>
        <w:keepNext/>
        <w:keepLines/>
        <w:widowControl w:val="0"/>
        <w:suppressAutoHyphens/>
        <w:autoSpaceDE w:val="0"/>
        <w:spacing w:after="0" w:line="240" w:lineRule="auto"/>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Целевые ориентиры результатов воспитания на уровне основного общего образования.</w:t>
      </w:r>
    </w:p>
    <w:tbl>
      <w:tblPr>
        <w:tblW w:w="10060" w:type="dxa"/>
        <w:jc w:val="center"/>
        <w:tblLayout w:type="fixed"/>
        <w:tblLook w:val="04A0" w:firstRow="1" w:lastRow="0" w:firstColumn="1" w:lastColumn="0" w:noHBand="0" w:noVBand="1"/>
      </w:tblPr>
      <w:tblGrid>
        <w:gridCol w:w="10060"/>
      </w:tblGrid>
      <w:tr w:rsidR="005A747D" w:rsidRPr="00084DB7" w:rsidTr="00F17712">
        <w:trPr>
          <w:jc w:val="center"/>
        </w:trPr>
        <w:tc>
          <w:tcPr>
            <w:tcW w:w="10060" w:type="dxa"/>
            <w:tcBorders>
              <w:top w:val="single" w:sz="4" w:space="0" w:color="000000"/>
              <w:left w:val="single" w:sz="4" w:space="0" w:color="000000"/>
              <w:bottom w:val="single" w:sz="4" w:space="0" w:color="000000"/>
              <w:right w:val="single" w:sz="4" w:space="0" w:color="000000"/>
            </w:tcBorders>
          </w:tcPr>
          <w:p w:rsidR="005A747D" w:rsidRPr="00084DB7" w:rsidRDefault="005A747D" w:rsidP="005A747D">
            <w:pPr>
              <w:widowControl w:val="0"/>
              <w:tabs>
                <w:tab w:val="left" w:pos="851"/>
              </w:tabs>
              <w:suppressAutoHyphens/>
              <w:autoSpaceDE w:val="0"/>
              <w:spacing w:after="0" w:line="240" w:lineRule="auto"/>
              <w:ind w:firstLine="177"/>
              <w:jc w:val="both"/>
              <w:rPr>
                <w:rFonts w:ascii="Times New Roman" w:eastAsia="Times New Roman" w:hAnsi="Times New Roman" w:cs="Times New Roman"/>
                <w:b/>
                <w:kern w:val="2"/>
                <w:sz w:val="24"/>
                <w:szCs w:val="24"/>
                <w:lang w:val="en-US" w:eastAsia="ko-KR"/>
              </w:rPr>
            </w:pPr>
            <w:proofErr w:type="spellStart"/>
            <w:r w:rsidRPr="00084DB7">
              <w:rPr>
                <w:rFonts w:ascii="Times New Roman" w:eastAsia="Times New Roman" w:hAnsi="Times New Roman" w:cs="Times New Roman"/>
                <w:b/>
                <w:kern w:val="2"/>
                <w:sz w:val="24"/>
                <w:szCs w:val="24"/>
                <w:lang w:val="en-US" w:eastAsia="ko-KR"/>
              </w:rPr>
              <w:t>Гражданское</w:t>
            </w:r>
            <w:proofErr w:type="spellEnd"/>
            <w:r w:rsidRPr="00084DB7">
              <w:rPr>
                <w:rFonts w:ascii="Times New Roman" w:eastAsia="Times New Roman" w:hAnsi="Times New Roman" w:cs="Times New Roman"/>
                <w:b/>
                <w:kern w:val="2"/>
                <w:sz w:val="24"/>
                <w:szCs w:val="24"/>
                <w:lang w:val="en-US" w:eastAsia="ko-KR"/>
              </w:rPr>
              <w:t xml:space="preserve"> </w:t>
            </w:r>
            <w:proofErr w:type="spellStart"/>
            <w:r w:rsidRPr="00084DB7">
              <w:rPr>
                <w:rFonts w:ascii="Times New Roman" w:eastAsia="Times New Roman" w:hAnsi="Times New Roman" w:cs="Times New Roman"/>
                <w:b/>
                <w:kern w:val="2"/>
                <w:sz w:val="24"/>
                <w:szCs w:val="24"/>
                <w:lang w:val="en-US" w:eastAsia="ko-KR"/>
              </w:rPr>
              <w:t>воспитание</w:t>
            </w:r>
            <w:proofErr w:type="spellEnd"/>
          </w:p>
        </w:tc>
      </w:tr>
      <w:tr w:rsidR="005A747D" w:rsidRPr="00084DB7" w:rsidTr="00F17712">
        <w:trPr>
          <w:jc w:val="center"/>
        </w:trPr>
        <w:tc>
          <w:tcPr>
            <w:tcW w:w="10060" w:type="dxa"/>
            <w:tcBorders>
              <w:top w:val="single" w:sz="4" w:space="0" w:color="000000"/>
              <w:left w:val="single" w:sz="4" w:space="0" w:color="000000"/>
              <w:bottom w:val="single" w:sz="4" w:space="0" w:color="000000"/>
              <w:right w:val="single" w:sz="4" w:space="0" w:color="000000"/>
            </w:tcBorders>
          </w:tcPr>
          <w:p w:rsidR="005A747D" w:rsidRPr="00084DB7" w:rsidRDefault="005A747D" w:rsidP="005A747D">
            <w:pPr>
              <w:widowControl w:val="0"/>
              <w:tabs>
                <w:tab w:val="left" w:pos="318"/>
                <w:tab w:val="left" w:pos="993"/>
              </w:tabs>
              <w:suppressAutoHyphens/>
              <w:autoSpaceDE w:val="0"/>
              <w:spacing w:after="0" w:line="240" w:lineRule="auto"/>
              <w:ind w:firstLine="177"/>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5A747D" w:rsidRPr="00084DB7" w:rsidRDefault="005A747D" w:rsidP="005A747D">
            <w:pPr>
              <w:widowControl w:val="0"/>
              <w:tabs>
                <w:tab w:val="left" w:pos="318"/>
              </w:tabs>
              <w:suppressAutoHyphens/>
              <w:autoSpaceDE w:val="0"/>
              <w:spacing w:after="0" w:line="240" w:lineRule="auto"/>
              <w:ind w:firstLine="177"/>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5A747D" w:rsidRPr="00084DB7" w:rsidRDefault="005A747D" w:rsidP="005A747D">
            <w:pPr>
              <w:widowControl w:val="0"/>
              <w:tabs>
                <w:tab w:val="left" w:pos="318"/>
              </w:tabs>
              <w:suppressAutoHyphens/>
              <w:autoSpaceDE w:val="0"/>
              <w:spacing w:after="0" w:line="240" w:lineRule="auto"/>
              <w:ind w:firstLine="177"/>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Проявляющий уважение к государственным символам России, праздникам.</w:t>
            </w:r>
          </w:p>
          <w:p w:rsidR="005A747D" w:rsidRPr="00084DB7" w:rsidRDefault="005A747D" w:rsidP="005A747D">
            <w:pPr>
              <w:widowControl w:val="0"/>
              <w:tabs>
                <w:tab w:val="left" w:pos="318"/>
              </w:tabs>
              <w:suppressAutoHyphens/>
              <w:autoSpaceDE w:val="0"/>
              <w:spacing w:after="0" w:line="240" w:lineRule="auto"/>
              <w:ind w:firstLine="177"/>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5A747D" w:rsidRPr="00084DB7" w:rsidRDefault="005A747D" w:rsidP="005A747D">
            <w:pPr>
              <w:widowControl w:val="0"/>
              <w:tabs>
                <w:tab w:val="left" w:pos="318"/>
                <w:tab w:val="left" w:pos="993"/>
              </w:tabs>
              <w:suppressAutoHyphens/>
              <w:autoSpaceDE w:val="0"/>
              <w:spacing w:after="0" w:line="240" w:lineRule="auto"/>
              <w:ind w:firstLine="177"/>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Выражающий неприятие любой дискриминации граждан, проявлений экстремизма, терроризма, коррупции в обществе.</w:t>
            </w:r>
          </w:p>
          <w:p w:rsidR="005A747D" w:rsidRPr="00084DB7" w:rsidRDefault="005A747D" w:rsidP="005A747D">
            <w:pPr>
              <w:widowControl w:val="0"/>
              <w:tabs>
                <w:tab w:val="left" w:pos="318"/>
              </w:tabs>
              <w:suppressAutoHyphens/>
              <w:autoSpaceDE w:val="0"/>
              <w:spacing w:after="0" w:line="240" w:lineRule="auto"/>
              <w:ind w:firstLine="177"/>
              <w:jc w:val="both"/>
              <w:rPr>
                <w:rFonts w:ascii="Times New Roman" w:eastAsia="Times New Roman" w:hAnsi="Times New Roman" w:cs="Times New Roman"/>
                <w:kern w:val="2"/>
                <w:sz w:val="24"/>
                <w:szCs w:val="24"/>
                <w:lang w:eastAsia="ko-KR"/>
              </w:rPr>
            </w:pPr>
            <w:bookmarkStart w:id="4" w:name="_Hlk101094428"/>
            <w:r w:rsidRPr="00084DB7">
              <w:rPr>
                <w:rFonts w:ascii="Times New Roman" w:eastAsia="Times New Roman" w:hAnsi="Times New Roman" w:cs="Times New Roman"/>
                <w:kern w:val="2"/>
                <w:sz w:val="24"/>
                <w:szCs w:val="24"/>
                <w:lang w:eastAsia="ko-KR"/>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4"/>
          </w:p>
        </w:tc>
      </w:tr>
      <w:tr w:rsidR="005A747D" w:rsidRPr="00084DB7" w:rsidTr="00F17712">
        <w:trPr>
          <w:jc w:val="center"/>
        </w:trPr>
        <w:tc>
          <w:tcPr>
            <w:tcW w:w="10060" w:type="dxa"/>
            <w:tcBorders>
              <w:top w:val="single" w:sz="4" w:space="0" w:color="000000"/>
              <w:left w:val="single" w:sz="4" w:space="0" w:color="000000"/>
              <w:bottom w:val="single" w:sz="4" w:space="0" w:color="000000"/>
              <w:right w:val="single" w:sz="4" w:space="0" w:color="000000"/>
            </w:tcBorders>
          </w:tcPr>
          <w:p w:rsidR="005A747D" w:rsidRPr="00084DB7" w:rsidRDefault="005A747D" w:rsidP="005A747D">
            <w:pPr>
              <w:widowControl w:val="0"/>
              <w:tabs>
                <w:tab w:val="left" w:pos="851"/>
              </w:tabs>
              <w:suppressAutoHyphens/>
              <w:autoSpaceDE w:val="0"/>
              <w:spacing w:after="0" w:line="240" w:lineRule="auto"/>
              <w:ind w:firstLine="177"/>
              <w:jc w:val="both"/>
              <w:rPr>
                <w:rFonts w:ascii="Times New Roman" w:eastAsia="Times New Roman" w:hAnsi="Times New Roman" w:cs="Times New Roman"/>
                <w:b/>
                <w:kern w:val="2"/>
                <w:sz w:val="24"/>
                <w:szCs w:val="24"/>
                <w:lang w:val="en-US" w:eastAsia="ko-KR"/>
              </w:rPr>
            </w:pPr>
            <w:proofErr w:type="spellStart"/>
            <w:r w:rsidRPr="00084DB7">
              <w:rPr>
                <w:rFonts w:ascii="Times New Roman" w:eastAsia="Times New Roman" w:hAnsi="Times New Roman" w:cs="Times New Roman"/>
                <w:b/>
                <w:kern w:val="2"/>
                <w:sz w:val="24"/>
                <w:szCs w:val="24"/>
                <w:lang w:val="en-US" w:eastAsia="ko-KR"/>
              </w:rPr>
              <w:t>Патриотическое</w:t>
            </w:r>
            <w:proofErr w:type="spellEnd"/>
            <w:r w:rsidRPr="00084DB7">
              <w:rPr>
                <w:rFonts w:ascii="Times New Roman" w:eastAsia="Times New Roman" w:hAnsi="Times New Roman" w:cs="Times New Roman"/>
                <w:b/>
                <w:kern w:val="2"/>
                <w:sz w:val="24"/>
                <w:szCs w:val="24"/>
                <w:lang w:val="en-US" w:eastAsia="ko-KR"/>
              </w:rPr>
              <w:t xml:space="preserve"> </w:t>
            </w:r>
            <w:proofErr w:type="spellStart"/>
            <w:r w:rsidRPr="00084DB7">
              <w:rPr>
                <w:rFonts w:ascii="Times New Roman" w:eastAsia="Times New Roman" w:hAnsi="Times New Roman" w:cs="Times New Roman"/>
                <w:b/>
                <w:kern w:val="2"/>
                <w:sz w:val="24"/>
                <w:szCs w:val="24"/>
                <w:lang w:val="en-US" w:eastAsia="ko-KR"/>
              </w:rPr>
              <w:t>воспитание</w:t>
            </w:r>
            <w:proofErr w:type="spellEnd"/>
          </w:p>
        </w:tc>
      </w:tr>
      <w:tr w:rsidR="005A747D" w:rsidRPr="00084DB7" w:rsidTr="00F17712">
        <w:trPr>
          <w:jc w:val="center"/>
        </w:trPr>
        <w:tc>
          <w:tcPr>
            <w:tcW w:w="10060" w:type="dxa"/>
            <w:tcBorders>
              <w:top w:val="single" w:sz="4" w:space="0" w:color="000000"/>
              <w:left w:val="single" w:sz="4" w:space="0" w:color="000000"/>
              <w:bottom w:val="single" w:sz="4" w:space="0" w:color="000000"/>
              <w:right w:val="single" w:sz="4" w:space="0" w:color="000000"/>
            </w:tcBorders>
          </w:tcPr>
          <w:p w:rsidR="005A747D" w:rsidRPr="00084DB7" w:rsidRDefault="005A747D" w:rsidP="005A747D">
            <w:pPr>
              <w:widowControl w:val="0"/>
              <w:tabs>
                <w:tab w:val="left" w:pos="318"/>
                <w:tab w:val="left" w:pos="993"/>
              </w:tabs>
              <w:suppressAutoHyphens/>
              <w:autoSpaceDE w:val="0"/>
              <w:spacing w:after="0" w:line="240" w:lineRule="auto"/>
              <w:ind w:firstLine="177"/>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Сознающий свою национальную, этническую принадлежность, любящий свой народ, его традиции, культуру.</w:t>
            </w:r>
          </w:p>
          <w:p w:rsidR="005A747D" w:rsidRPr="00084DB7" w:rsidRDefault="005A747D" w:rsidP="005A747D">
            <w:pPr>
              <w:widowControl w:val="0"/>
              <w:tabs>
                <w:tab w:val="left" w:pos="318"/>
                <w:tab w:val="left" w:pos="993"/>
              </w:tabs>
              <w:suppressAutoHyphens/>
              <w:autoSpaceDE w:val="0"/>
              <w:spacing w:after="0" w:line="240" w:lineRule="auto"/>
              <w:ind w:firstLine="177"/>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5A747D" w:rsidRPr="00084DB7" w:rsidRDefault="005A747D" w:rsidP="005A747D">
            <w:pPr>
              <w:widowControl w:val="0"/>
              <w:tabs>
                <w:tab w:val="left" w:pos="318"/>
                <w:tab w:val="left" w:pos="993"/>
              </w:tabs>
              <w:suppressAutoHyphens/>
              <w:autoSpaceDE w:val="0"/>
              <w:spacing w:after="0" w:line="240" w:lineRule="auto"/>
              <w:ind w:firstLine="177"/>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Проявляющий интерес к познанию родного языка, истории и культуры своего края, своего народа, других народов России. </w:t>
            </w:r>
          </w:p>
          <w:p w:rsidR="005A747D" w:rsidRPr="00084DB7" w:rsidRDefault="005A747D" w:rsidP="005A747D">
            <w:pPr>
              <w:widowControl w:val="0"/>
              <w:tabs>
                <w:tab w:val="left" w:pos="318"/>
                <w:tab w:val="left" w:pos="993"/>
              </w:tabs>
              <w:suppressAutoHyphens/>
              <w:autoSpaceDE w:val="0"/>
              <w:spacing w:after="0" w:line="240" w:lineRule="auto"/>
              <w:ind w:firstLine="177"/>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5A747D" w:rsidRPr="00084DB7" w:rsidRDefault="005A747D" w:rsidP="005A747D">
            <w:pPr>
              <w:widowControl w:val="0"/>
              <w:tabs>
                <w:tab w:val="left" w:pos="318"/>
                <w:tab w:val="left" w:pos="993"/>
              </w:tabs>
              <w:suppressAutoHyphens/>
              <w:autoSpaceDE w:val="0"/>
              <w:spacing w:after="0" w:line="240" w:lineRule="auto"/>
              <w:ind w:firstLine="177"/>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Принимающий участие в мероприятиях патриотической направленности.</w:t>
            </w:r>
          </w:p>
        </w:tc>
      </w:tr>
      <w:tr w:rsidR="005A747D" w:rsidRPr="00084DB7" w:rsidTr="00F17712">
        <w:trPr>
          <w:jc w:val="center"/>
        </w:trPr>
        <w:tc>
          <w:tcPr>
            <w:tcW w:w="10060" w:type="dxa"/>
            <w:tcBorders>
              <w:top w:val="single" w:sz="4" w:space="0" w:color="000000"/>
              <w:left w:val="single" w:sz="4" w:space="0" w:color="000000"/>
              <w:bottom w:val="single" w:sz="4" w:space="0" w:color="000000"/>
              <w:right w:val="single" w:sz="4" w:space="0" w:color="000000"/>
            </w:tcBorders>
          </w:tcPr>
          <w:p w:rsidR="005A747D" w:rsidRPr="00084DB7" w:rsidRDefault="005A747D" w:rsidP="005A747D">
            <w:pPr>
              <w:widowControl w:val="0"/>
              <w:tabs>
                <w:tab w:val="left" w:pos="851"/>
              </w:tabs>
              <w:suppressAutoHyphens/>
              <w:autoSpaceDE w:val="0"/>
              <w:spacing w:after="0" w:line="240" w:lineRule="auto"/>
              <w:ind w:firstLine="177"/>
              <w:jc w:val="both"/>
              <w:rPr>
                <w:rFonts w:ascii="Times New Roman" w:eastAsia="Times New Roman" w:hAnsi="Times New Roman" w:cs="Times New Roman"/>
                <w:b/>
                <w:kern w:val="2"/>
                <w:sz w:val="24"/>
                <w:szCs w:val="24"/>
                <w:lang w:val="en-US" w:eastAsia="ko-KR"/>
              </w:rPr>
            </w:pPr>
            <w:proofErr w:type="spellStart"/>
            <w:r w:rsidRPr="00084DB7">
              <w:rPr>
                <w:rFonts w:ascii="Times New Roman" w:eastAsia="Times New Roman" w:hAnsi="Times New Roman" w:cs="Times New Roman"/>
                <w:b/>
                <w:kern w:val="2"/>
                <w:sz w:val="24"/>
                <w:szCs w:val="24"/>
                <w:lang w:val="en-US" w:eastAsia="ko-KR"/>
              </w:rPr>
              <w:t>Духовно-нравственное</w:t>
            </w:r>
            <w:proofErr w:type="spellEnd"/>
            <w:r w:rsidRPr="00084DB7">
              <w:rPr>
                <w:rFonts w:ascii="Times New Roman" w:eastAsia="Times New Roman" w:hAnsi="Times New Roman" w:cs="Times New Roman"/>
                <w:b/>
                <w:kern w:val="2"/>
                <w:sz w:val="24"/>
                <w:szCs w:val="24"/>
                <w:lang w:val="en-US" w:eastAsia="ko-KR"/>
              </w:rPr>
              <w:t xml:space="preserve"> </w:t>
            </w:r>
            <w:proofErr w:type="spellStart"/>
            <w:r w:rsidRPr="00084DB7">
              <w:rPr>
                <w:rFonts w:ascii="Times New Roman" w:eastAsia="Times New Roman" w:hAnsi="Times New Roman" w:cs="Times New Roman"/>
                <w:b/>
                <w:kern w:val="2"/>
                <w:sz w:val="24"/>
                <w:szCs w:val="24"/>
                <w:lang w:val="en-US" w:eastAsia="ko-KR"/>
              </w:rPr>
              <w:t>воспитание</w:t>
            </w:r>
            <w:proofErr w:type="spellEnd"/>
          </w:p>
        </w:tc>
      </w:tr>
      <w:tr w:rsidR="005A747D" w:rsidRPr="00084DB7" w:rsidTr="00F17712">
        <w:trPr>
          <w:jc w:val="center"/>
        </w:trPr>
        <w:tc>
          <w:tcPr>
            <w:tcW w:w="10060" w:type="dxa"/>
            <w:tcBorders>
              <w:top w:val="single" w:sz="4" w:space="0" w:color="000000"/>
              <w:left w:val="single" w:sz="4" w:space="0" w:color="000000"/>
              <w:bottom w:val="single" w:sz="4" w:space="0" w:color="000000"/>
              <w:right w:val="single" w:sz="4" w:space="0" w:color="000000"/>
            </w:tcBorders>
          </w:tcPr>
          <w:p w:rsidR="005A747D" w:rsidRPr="00084DB7" w:rsidRDefault="005A747D" w:rsidP="005A747D">
            <w:pPr>
              <w:tabs>
                <w:tab w:val="left" w:pos="318"/>
              </w:tabs>
              <w:suppressAutoHyphens/>
              <w:autoSpaceDE w:val="0"/>
              <w:spacing w:after="0" w:line="240" w:lineRule="auto"/>
              <w:ind w:firstLine="177"/>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5A747D" w:rsidRPr="00084DB7" w:rsidRDefault="005A747D" w:rsidP="005A747D">
            <w:pPr>
              <w:tabs>
                <w:tab w:val="left" w:pos="318"/>
              </w:tabs>
              <w:suppressAutoHyphens/>
              <w:autoSpaceDE w:val="0"/>
              <w:spacing w:after="0" w:line="240" w:lineRule="auto"/>
              <w:ind w:firstLine="177"/>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5A747D" w:rsidRPr="00084DB7" w:rsidRDefault="005A747D" w:rsidP="005A747D">
            <w:pPr>
              <w:tabs>
                <w:tab w:val="left" w:pos="318"/>
              </w:tabs>
              <w:suppressAutoHyphens/>
              <w:autoSpaceDE w:val="0"/>
              <w:spacing w:after="0" w:line="240" w:lineRule="auto"/>
              <w:ind w:firstLine="177"/>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5A747D" w:rsidRPr="00084DB7" w:rsidRDefault="005A747D" w:rsidP="005A747D">
            <w:pPr>
              <w:tabs>
                <w:tab w:val="left" w:pos="318"/>
              </w:tabs>
              <w:suppressAutoHyphens/>
              <w:autoSpaceDE w:val="0"/>
              <w:spacing w:after="0" w:line="240" w:lineRule="auto"/>
              <w:ind w:firstLine="177"/>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5A747D" w:rsidRPr="00084DB7" w:rsidRDefault="005A747D" w:rsidP="005A747D">
            <w:pPr>
              <w:tabs>
                <w:tab w:val="left" w:pos="318"/>
              </w:tabs>
              <w:suppressAutoHyphens/>
              <w:autoSpaceDE w:val="0"/>
              <w:spacing w:after="0" w:line="240" w:lineRule="auto"/>
              <w:ind w:firstLine="177"/>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5A747D" w:rsidRPr="00084DB7" w:rsidRDefault="005A747D" w:rsidP="005A747D">
            <w:pPr>
              <w:tabs>
                <w:tab w:val="left" w:pos="4"/>
                <w:tab w:val="left" w:pos="288"/>
                <w:tab w:val="left" w:pos="430"/>
              </w:tabs>
              <w:suppressAutoHyphens/>
              <w:autoSpaceDE w:val="0"/>
              <w:spacing w:after="0" w:line="240" w:lineRule="auto"/>
              <w:ind w:firstLine="177"/>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lastRenderedPageBreak/>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5A747D" w:rsidRPr="00084DB7" w:rsidTr="00F17712">
        <w:trPr>
          <w:jc w:val="center"/>
        </w:trPr>
        <w:tc>
          <w:tcPr>
            <w:tcW w:w="10060" w:type="dxa"/>
            <w:tcBorders>
              <w:top w:val="single" w:sz="4" w:space="0" w:color="000000"/>
              <w:left w:val="single" w:sz="4" w:space="0" w:color="000000"/>
              <w:bottom w:val="single" w:sz="4" w:space="0" w:color="000000"/>
              <w:right w:val="single" w:sz="4" w:space="0" w:color="000000"/>
            </w:tcBorders>
          </w:tcPr>
          <w:p w:rsidR="005A747D" w:rsidRPr="00084DB7" w:rsidRDefault="005A747D" w:rsidP="005A747D">
            <w:pPr>
              <w:widowControl w:val="0"/>
              <w:tabs>
                <w:tab w:val="left" w:pos="851"/>
              </w:tabs>
              <w:suppressAutoHyphens/>
              <w:autoSpaceDE w:val="0"/>
              <w:spacing w:after="0" w:line="240" w:lineRule="auto"/>
              <w:ind w:firstLine="177"/>
              <w:jc w:val="both"/>
              <w:rPr>
                <w:rFonts w:ascii="Times New Roman" w:eastAsia="Times New Roman" w:hAnsi="Times New Roman" w:cs="Times New Roman"/>
                <w:b/>
                <w:kern w:val="2"/>
                <w:sz w:val="24"/>
                <w:szCs w:val="24"/>
                <w:lang w:val="en-US" w:eastAsia="ko-KR"/>
              </w:rPr>
            </w:pPr>
            <w:proofErr w:type="spellStart"/>
            <w:r w:rsidRPr="00084DB7">
              <w:rPr>
                <w:rFonts w:ascii="Times New Roman" w:eastAsia="Times New Roman" w:hAnsi="Times New Roman" w:cs="Times New Roman"/>
                <w:b/>
                <w:kern w:val="2"/>
                <w:sz w:val="24"/>
                <w:szCs w:val="24"/>
                <w:lang w:val="en-US" w:eastAsia="ko-KR"/>
              </w:rPr>
              <w:lastRenderedPageBreak/>
              <w:t>Эстетическое</w:t>
            </w:r>
            <w:proofErr w:type="spellEnd"/>
            <w:r w:rsidRPr="00084DB7">
              <w:rPr>
                <w:rFonts w:ascii="Times New Roman" w:eastAsia="Times New Roman" w:hAnsi="Times New Roman" w:cs="Times New Roman"/>
                <w:b/>
                <w:kern w:val="2"/>
                <w:sz w:val="24"/>
                <w:szCs w:val="24"/>
                <w:lang w:val="en-US" w:eastAsia="ko-KR"/>
              </w:rPr>
              <w:t xml:space="preserve"> </w:t>
            </w:r>
            <w:proofErr w:type="spellStart"/>
            <w:r w:rsidRPr="00084DB7">
              <w:rPr>
                <w:rFonts w:ascii="Times New Roman" w:eastAsia="Times New Roman" w:hAnsi="Times New Roman" w:cs="Times New Roman"/>
                <w:b/>
                <w:kern w:val="2"/>
                <w:sz w:val="24"/>
                <w:szCs w:val="24"/>
                <w:lang w:val="en-US" w:eastAsia="ko-KR"/>
              </w:rPr>
              <w:t>воспитание</w:t>
            </w:r>
            <w:proofErr w:type="spellEnd"/>
          </w:p>
        </w:tc>
      </w:tr>
      <w:tr w:rsidR="005A747D" w:rsidRPr="00084DB7" w:rsidTr="00F17712">
        <w:trPr>
          <w:jc w:val="center"/>
        </w:trPr>
        <w:tc>
          <w:tcPr>
            <w:tcW w:w="10060" w:type="dxa"/>
            <w:tcBorders>
              <w:top w:val="single" w:sz="4" w:space="0" w:color="000000"/>
              <w:left w:val="single" w:sz="4" w:space="0" w:color="000000"/>
              <w:bottom w:val="single" w:sz="4" w:space="0" w:color="000000"/>
              <w:right w:val="single" w:sz="4" w:space="0" w:color="000000"/>
            </w:tcBorders>
          </w:tcPr>
          <w:p w:rsidR="005A747D" w:rsidRPr="00084DB7" w:rsidRDefault="005A747D" w:rsidP="005A747D">
            <w:pPr>
              <w:widowControl w:val="0"/>
              <w:tabs>
                <w:tab w:val="left" w:pos="318"/>
              </w:tabs>
              <w:suppressAutoHyphens/>
              <w:autoSpaceDE w:val="0"/>
              <w:spacing w:after="0" w:line="240" w:lineRule="auto"/>
              <w:ind w:firstLine="177"/>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Выражающий понимание ценности отечественного и мирового искусства, народных традиций и народного творчества в искусстве. </w:t>
            </w:r>
          </w:p>
          <w:p w:rsidR="005A747D" w:rsidRPr="00084DB7" w:rsidRDefault="005A747D" w:rsidP="005A747D">
            <w:pPr>
              <w:widowControl w:val="0"/>
              <w:tabs>
                <w:tab w:val="left" w:pos="318"/>
              </w:tabs>
              <w:suppressAutoHyphens/>
              <w:autoSpaceDE w:val="0"/>
              <w:spacing w:after="0" w:line="240" w:lineRule="auto"/>
              <w:ind w:firstLine="177"/>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5A747D" w:rsidRPr="00084DB7" w:rsidRDefault="005A747D" w:rsidP="005A747D">
            <w:pPr>
              <w:widowControl w:val="0"/>
              <w:tabs>
                <w:tab w:val="left" w:pos="318"/>
              </w:tabs>
              <w:suppressAutoHyphens/>
              <w:autoSpaceDE w:val="0"/>
              <w:spacing w:after="0" w:line="240" w:lineRule="auto"/>
              <w:ind w:firstLine="177"/>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5A747D" w:rsidRPr="00084DB7" w:rsidRDefault="005A747D" w:rsidP="005A747D">
            <w:pPr>
              <w:widowControl w:val="0"/>
              <w:tabs>
                <w:tab w:val="left" w:pos="318"/>
              </w:tabs>
              <w:suppressAutoHyphens/>
              <w:autoSpaceDE w:val="0"/>
              <w:spacing w:after="0" w:line="240" w:lineRule="auto"/>
              <w:ind w:firstLine="177"/>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Ориентированный на самовыражение в разных видах искусства, в художественном творчестве.</w:t>
            </w:r>
          </w:p>
        </w:tc>
      </w:tr>
      <w:tr w:rsidR="005A747D" w:rsidRPr="00084DB7" w:rsidTr="00F17712">
        <w:trPr>
          <w:jc w:val="center"/>
        </w:trPr>
        <w:tc>
          <w:tcPr>
            <w:tcW w:w="10060" w:type="dxa"/>
            <w:tcBorders>
              <w:top w:val="single" w:sz="4" w:space="0" w:color="000000"/>
              <w:left w:val="single" w:sz="4" w:space="0" w:color="000000"/>
              <w:bottom w:val="single" w:sz="4" w:space="0" w:color="000000"/>
              <w:right w:val="single" w:sz="4" w:space="0" w:color="000000"/>
            </w:tcBorders>
          </w:tcPr>
          <w:p w:rsidR="005A747D" w:rsidRPr="00084DB7" w:rsidRDefault="005A747D" w:rsidP="005A747D">
            <w:pPr>
              <w:widowControl w:val="0"/>
              <w:tabs>
                <w:tab w:val="left" w:pos="851"/>
              </w:tabs>
              <w:suppressAutoHyphens/>
              <w:autoSpaceDE w:val="0"/>
              <w:spacing w:after="0" w:line="240" w:lineRule="auto"/>
              <w:ind w:firstLine="177"/>
              <w:jc w:val="both"/>
              <w:rPr>
                <w:rFonts w:ascii="Times New Roman" w:eastAsia="Times New Roman" w:hAnsi="Times New Roman" w:cs="Times New Roman"/>
                <w:b/>
                <w:kern w:val="2"/>
                <w:sz w:val="24"/>
                <w:szCs w:val="24"/>
                <w:lang w:eastAsia="ko-KR"/>
              </w:rPr>
            </w:pPr>
            <w:r w:rsidRPr="00084DB7">
              <w:rPr>
                <w:rFonts w:ascii="Times New Roman" w:eastAsia="Times New Roman" w:hAnsi="Times New Roman" w:cs="Times New Roman"/>
                <w:b/>
                <w:kern w:val="2"/>
                <w:sz w:val="24"/>
                <w:szCs w:val="24"/>
                <w:lang w:eastAsia="ko-KR"/>
              </w:rPr>
              <w:t>Физическое воспитание, формирование культуры здоровья и эмоционального благополучия</w:t>
            </w:r>
          </w:p>
        </w:tc>
      </w:tr>
      <w:tr w:rsidR="005A747D" w:rsidRPr="00084DB7" w:rsidTr="00F17712">
        <w:trPr>
          <w:jc w:val="center"/>
        </w:trPr>
        <w:tc>
          <w:tcPr>
            <w:tcW w:w="10060" w:type="dxa"/>
            <w:tcBorders>
              <w:top w:val="single" w:sz="4" w:space="0" w:color="000000"/>
              <w:left w:val="single" w:sz="4" w:space="0" w:color="000000"/>
              <w:bottom w:val="single" w:sz="4" w:space="0" w:color="000000"/>
              <w:right w:val="single" w:sz="4" w:space="0" w:color="000000"/>
            </w:tcBorders>
          </w:tcPr>
          <w:p w:rsidR="005A747D" w:rsidRPr="00084DB7" w:rsidRDefault="005A747D" w:rsidP="005A747D">
            <w:pPr>
              <w:tabs>
                <w:tab w:val="left" w:pos="318"/>
              </w:tabs>
              <w:suppressAutoHyphens/>
              <w:autoSpaceDE w:val="0"/>
              <w:spacing w:after="0" w:line="240" w:lineRule="auto"/>
              <w:ind w:firstLine="177"/>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5A747D" w:rsidRPr="00084DB7" w:rsidRDefault="005A747D" w:rsidP="005A747D">
            <w:pPr>
              <w:tabs>
                <w:tab w:val="left" w:pos="318"/>
              </w:tabs>
              <w:suppressAutoHyphens/>
              <w:autoSpaceDE w:val="0"/>
              <w:spacing w:after="0" w:line="240" w:lineRule="auto"/>
              <w:ind w:firstLine="177"/>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5A747D" w:rsidRPr="00084DB7" w:rsidRDefault="005A747D" w:rsidP="005A747D">
            <w:pPr>
              <w:tabs>
                <w:tab w:val="left" w:pos="318"/>
              </w:tabs>
              <w:suppressAutoHyphens/>
              <w:autoSpaceDE w:val="0"/>
              <w:spacing w:after="0" w:line="240" w:lineRule="auto"/>
              <w:ind w:firstLine="177"/>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5A747D" w:rsidRPr="00084DB7" w:rsidRDefault="005A747D" w:rsidP="005A747D">
            <w:pPr>
              <w:tabs>
                <w:tab w:val="left" w:pos="318"/>
              </w:tabs>
              <w:suppressAutoHyphens/>
              <w:autoSpaceDE w:val="0"/>
              <w:spacing w:after="0" w:line="240" w:lineRule="auto"/>
              <w:ind w:firstLine="177"/>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Умеющий осознавать физическое и эмоциональное состояние (своё и других людей), стремящийся управлять собственным эмоциональным состоянием.</w:t>
            </w:r>
          </w:p>
          <w:p w:rsidR="005A747D" w:rsidRPr="00084DB7" w:rsidRDefault="005A747D" w:rsidP="005A747D">
            <w:pPr>
              <w:tabs>
                <w:tab w:val="left" w:pos="318"/>
              </w:tabs>
              <w:suppressAutoHyphens/>
              <w:autoSpaceDE w:val="0"/>
              <w:spacing w:after="0" w:line="240" w:lineRule="auto"/>
              <w:ind w:firstLine="177"/>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Способный адаптироваться к меняющимся социальным, информационным и природным условиям, стрессовым ситуациям. </w:t>
            </w:r>
          </w:p>
        </w:tc>
      </w:tr>
      <w:tr w:rsidR="005A747D" w:rsidRPr="00084DB7" w:rsidTr="00F17712">
        <w:trPr>
          <w:jc w:val="center"/>
        </w:trPr>
        <w:tc>
          <w:tcPr>
            <w:tcW w:w="10060" w:type="dxa"/>
            <w:tcBorders>
              <w:top w:val="single" w:sz="4" w:space="0" w:color="000000"/>
              <w:left w:val="single" w:sz="4" w:space="0" w:color="000000"/>
              <w:bottom w:val="single" w:sz="4" w:space="0" w:color="000000"/>
              <w:right w:val="single" w:sz="4" w:space="0" w:color="000000"/>
            </w:tcBorders>
          </w:tcPr>
          <w:p w:rsidR="005A747D" w:rsidRPr="00084DB7" w:rsidRDefault="005A747D" w:rsidP="005A747D">
            <w:pPr>
              <w:widowControl w:val="0"/>
              <w:tabs>
                <w:tab w:val="left" w:pos="851"/>
              </w:tabs>
              <w:suppressAutoHyphens/>
              <w:autoSpaceDE w:val="0"/>
              <w:spacing w:after="0" w:line="240" w:lineRule="auto"/>
              <w:ind w:firstLine="177"/>
              <w:jc w:val="both"/>
              <w:rPr>
                <w:rFonts w:ascii="Times New Roman" w:eastAsia="Times New Roman" w:hAnsi="Times New Roman" w:cs="Times New Roman"/>
                <w:b/>
                <w:kern w:val="2"/>
                <w:sz w:val="24"/>
                <w:szCs w:val="24"/>
                <w:lang w:val="en-US" w:eastAsia="ko-KR"/>
              </w:rPr>
            </w:pPr>
            <w:proofErr w:type="spellStart"/>
            <w:r w:rsidRPr="00084DB7">
              <w:rPr>
                <w:rFonts w:ascii="Times New Roman" w:eastAsia="Times New Roman" w:hAnsi="Times New Roman" w:cs="Times New Roman"/>
                <w:b/>
                <w:kern w:val="2"/>
                <w:sz w:val="24"/>
                <w:szCs w:val="24"/>
                <w:lang w:val="en-US" w:eastAsia="ko-KR"/>
              </w:rPr>
              <w:t>Трудовое</w:t>
            </w:r>
            <w:proofErr w:type="spellEnd"/>
            <w:r w:rsidRPr="00084DB7">
              <w:rPr>
                <w:rFonts w:ascii="Times New Roman" w:eastAsia="Times New Roman" w:hAnsi="Times New Roman" w:cs="Times New Roman"/>
                <w:b/>
                <w:kern w:val="2"/>
                <w:sz w:val="24"/>
                <w:szCs w:val="24"/>
                <w:lang w:val="en-US" w:eastAsia="ko-KR"/>
              </w:rPr>
              <w:t xml:space="preserve"> </w:t>
            </w:r>
            <w:proofErr w:type="spellStart"/>
            <w:r w:rsidRPr="00084DB7">
              <w:rPr>
                <w:rFonts w:ascii="Times New Roman" w:eastAsia="Times New Roman" w:hAnsi="Times New Roman" w:cs="Times New Roman"/>
                <w:b/>
                <w:kern w:val="2"/>
                <w:sz w:val="24"/>
                <w:szCs w:val="24"/>
                <w:lang w:val="en-US" w:eastAsia="ko-KR"/>
              </w:rPr>
              <w:t>воспитание</w:t>
            </w:r>
            <w:proofErr w:type="spellEnd"/>
          </w:p>
        </w:tc>
      </w:tr>
      <w:tr w:rsidR="005A747D" w:rsidRPr="00084DB7" w:rsidTr="00F17712">
        <w:trPr>
          <w:jc w:val="center"/>
        </w:trPr>
        <w:tc>
          <w:tcPr>
            <w:tcW w:w="10060" w:type="dxa"/>
            <w:tcBorders>
              <w:top w:val="single" w:sz="4" w:space="0" w:color="000000"/>
              <w:left w:val="single" w:sz="4" w:space="0" w:color="000000"/>
              <w:bottom w:val="single" w:sz="4" w:space="0" w:color="000000"/>
              <w:right w:val="single" w:sz="4" w:space="0" w:color="000000"/>
            </w:tcBorders>
          </w:tcPr>
          <w:p w:rsidR="005A747D" w:rsidRPr="00084DB7" w:rsidRDefault="005A747D" w:rsidP="005A747D">
            <w:pPr>
              <w:tabs>
                <w:tab w:val="left" w:pos="318"/>
              </w:tabs>
              <w:suppressAutoHyphens/>
              <w:autoSpaceDE w:val="0"/>
              <w:spacing w:after="0" w:line="240" w:lineRule="auto"/>
              <w:ind w:firstLine="177"/>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Уважающий труд, результаты своего труда, труда других людей.</w:t>
            </w:r>
          </w:p>
          <w:p w:rsidR="005A747D" w:rsidRPr="00084DB7" w:rsidRDefault="005A747D" w:rsidP="005A747D">
            <w:pPr>
              <w:tabs>
                <w:tab w:val="left" w:pos="318"/>
              </w:tabs>
              <w:suppressAutoHyphens/>
              <w:autoSpaceDE w:val="0"/>
              <w:spacing w:after="0" w:line="240" w:lineRule="auto"/>
              <w:ind w:firstLine="177"/>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Проявляющий интерес к практическому изучению профессий и труда различного рода, в том числе на основе применения предметных знаний.</w:t>
            </w:r>
          </w:p>
          <w:p w:rsidR="005A747D" w:rsidRPr="00084DB7" w:rsidRDefault="005A747D" w:rsidP="005A747D">
            <w:pPr>
              <w:tabs>
                <w:tab w:val="left" w:pos="318"/>
              </w:tabs>
              <w:suppressAutoHyphens/>
              <w:autoSpaceDE w:val="0"/>
              <w:spacing w:after="0" w:line="240" w:lineRule="auto"/>
              <w:ind w:firstLine="177"/>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5A747D" w:rsidRPr="00084DB7" w:rsidRDefault="005A747D" w:rsidP="005A747D">
            <w:pPr>
              <w:tabs>
                <w:tab w:val="left" w:pos="318"/>
              </w:tabs>
              <w:suppressAutoHyphens/>
              <w:autoSpaceDE w:val="0"/>
              <w:spacing w:after="0" w:line="240" w:lineRule="auto"/>
              <w:ind w:firstLine="177"/>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5A747D" w:rsidRPr="00084DB7" w:rsidRDefault="005A747D" w:rsidP="005A747D">
            <w:pPr>
              <w:tabs>
                <w:tab w:val="left" w:pos="318"/>
              </w:tabs>
              <w:suppressAutoHyphens/>
              <w:autoSpaceDE w:val="0"/>
              <w:spacing w:after="0" w:line="240" w:lineRule="auto"/>
              <w:ind w:firstLine="177"/>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5A747D" w:rsidRPr="00084DB7" w:rsidTr="00F17712">
        <w:trPr>
          <w:jc w:val="center"/>
        </w:trPr>
        <w:tc>
          <w:tcPr>
            <w:tcW w:w="10060" w:type="dxa"/>
            <w:tcBorders>
              <w:top w:val="single" w:sz="4" w:space="0" w:color="000000"/>
              <w:left w:val="single" w:sz="4" w:space="0" w:color="000000"/>
              <w:bottom w:val="single" w:sz="4" w:space="0" w:color="000000"/>
              <w:right w:val="single" w:sz="4" w:space="0" w:color="000000"/>
            </w:tcBorders>
          </w:tcPr>
          <w:p w:rsidR="005A747D" w:rsidRPr="00084DB7" w:rsidRDefault="005A747D" w:rsidP="005A747D">
            <w:pPr>
              <w:widowControl w:val="0"/>
              <w:tabs>
                <w:tab w:val="left" w:pos="851"/>
              </w:tabs>
              <w:suppressAutoHyphens/>
              <w:autoSpaceDE w:val="0"/>
              <w:spacing w:after="0" w:line="240" w:lineRule="auto"/>
              <w:ind w:firstLine="177"/>
              <w:jc w:val="both"/>
              <w:rPr>
                <w:rFonts w:ascii="Times New Roman" w:eastAsia="Times New Roman" w:hAnsi="Times New Roman" w:cs="Times New Roman"/>
                <w:b/>
                <w:kern w:val="2"/>
                <w:sz w:val="24"/>
                <w:szCs w:val="24"/>
                <w:lang w:val="en-US" w:eastAsia="ko-KR"/>
              </w:rPr>
            </w:pPr>
            <w:proofErr w:type="spellStart"/>
            <w:r w:rsidRPr="00084DB7">
              <w:rPr>
                <w:rFonts w:ascii="Times New Roman" w:eastAsia="Times New Roman" w:hAnsi="Times New Roman" w:cs="Times New Roman"/>
                <w:b/>
                <w:kern w:val="2"/>
                <w:sz w:val="24"/>
                <w:szCs w:val="24"/>
                <w:lang w:val="en-US" w:eastAsia="ko-KR"/>
              </w:rPr>
              <w:t>Экологическое</w:t>
            </w:r>
            <w:proofErr w:type="spellEnd"/>
            <w:r w:rsidRPr="00084DB7">
              <w:rPr>
                <w:rFonts w:ascii="Times New Roman" w:eastAsia="Times New Roman" w:hAnsi="Times New Roman" w:cs="Times New Roman"/>
                <w:b/>
                <w:kern w:val="2"/>
                <w:sz w:val="24"/>
                <w:szCs w:val="24"/>
                <w:lang w:val="en-US" w:eastAsia="ko-KR"/>
              </w:rPr>
              <w:t xml:space="preserve"> </w:t>
            </w:r>
            <w:proofErr w:type="spellStart"/>
            <w:r w:rsidRPr="00084DB7">
              <w:rPr>
                <w:rFonts w:ascii="Times New Roman" w:eastAsia="Times New Roman" w:hAnsi="Times New Roman" w:cs="Times New Roman"/>
                <w:b/>
                <w:kern w:val="2"/>
                <w:sz w:val="24"/>
                <w:szCs w:val="24"/>
                <w:lang w:val="en-US" w:eastAsia="ko-KR"/>
              </w:rPr>
              <w:t>воспитание</w:t>
            </w:r>
            <w:proofErr w:type="spellEnd"/>
          </w:p>
        </w:tc>
      </w:tr>
      <w:tr w:rsidR="005A747D" w:rsidRPr="00084DB7" w:rsidTr="00F17712">
        <w:trPr>
          <w:jc w:val="center"/>
        </w:trPr>
        <w:tc>
          <w:tcPr>
            <w:tcW w:w="10060" w:type="dxa"/>
            <w:tcBorders>
              <w:top w:val="single" w:sz="4" w:space="0" w:color="000000"/>
              <w:left w:val="single" w:sz="4" w:space="0" w:color="000000"/>
              <w:bottom w:val="single" w:sz="4" w:space="0" w:color="000000"/>
              <w:right w:val="single" w:sz="4" w:space="0" w:color="000000"/>
            </w:tcBorders>
          </w:tcPr>
          <w:p w:rsidR="005A747D" w:rsidRPr="00084DB7" w:rsidRDefault="005A747D" w:rsidP="005A747D">
            <w:pPr>
              <w:tabs>
                <w:tab w:val="left" w:pos="318"/>
              </w:tabs>
              <w:suppressAutoHyphens/>
              <w:autoSpaceDE w:val="0"/>
              <w:spacing w:after="0" w:line="240" w:lineRule="auto"/>
              <w:ind w:firstLine="177"/>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Понимающий значение и глобальный характер экологических проблем, путей их решения, значение экологической культуры человека, общества.</w:t>
            </w:r>
          </w:p>
          <w:p w:rsidR="005A747D" w:rsidRPr="00084DB7" w:rsidRDefault="005A747D" w:rsidP="005A747D">
            <w:pPr>
              <w:tabs>
                <w:tab w:val="left" w:pos="318"/>
              </w:tabs>
              <w:suppressAutoHyphens/>
              <w:autoSpaceDE w:val="0"/>
              <w:spacing w:after="0" w:line="240" w:lineRule="auto"/>
              <w:ind w:firstLine="177"/>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Сознающий свою ответственность как гражданина и потребителя в условиях взаимосвязи природной, технологической и социальной сред.</w:t>
            </w:r>
          </w:p>
          <w:p w:rsidR="005A747D" w:rsidRPr="00084DB7" w:rsidRDefault="005A747D" w:rsidP="005A747D">
            <w:pPr>
              <w:tabs>
                <w:tab w:val="left" w:pos="318"/>
              </w:tabs>
              <w:suppressAutoHyphens/>
              <w:autoSpaceDE w:val="0"/>
              <w:spacing w:after="0" w:line="240" w:lineRule="auto"/>
              <w:ind w:firstLine="177"/>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Выражающий активное неприятие действий, приносящих вред природе.</w:t>
            </w:r>
          </w:p>
          <w:p w:rsidR="005A747D" w:rsidRPr="00084DB7" w:rsidRDefault="005A747D" w:rsidP="005A747D">
            <w:pPr>
              <w:tabs>
                <w:tab w:val="left" w:pos="318"/>
              </w:tabs>
              <w:suppressAutoHyphens/>
              <w:autoSpaceDE w:val="0"/>
              <w:spacing w:after="0" w:line="240" w:lineRule="auto"/>
              <w:ind w:firstLine="177"/>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5A747D" w:rsidRPr="00084DB7" w:rsidRDefault="005A747D" w:rsidP="005A747D">
            <w:pPr>
              <w:tabs>
                <w:tab w:val="left" w:pos="318"/>
              </w:tabs>
              <w:suppressAutoHyphens/>
              <w:autoSpaceDE w:val="0"/>
              <w:spacing w:after="0" w:line="240" w:lineRule="auto"/>
              <w:ind w:firstLine="177"/>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Участвующий в практической деятельности экологической, природоохранной направленности.</w:t>
            </w:r>
          </w:p>
        </w:tc>
      </w:tr>
      <w:tr w:rsidR="005A747D" w:rsidRPr="00084DB7" w:rsidTr="00F17712">
        <w:trPr>
          <w:jc w:val="center"/>
        </w:trPr>
        <w:tc>
          <w:tcPr>
            <w:tcW w:w="10060" w:type="dxa"/>
            <w:tcBorders>
              <w:top w:val="single" w:sz="4" w:space="0" w:color="000000"/>
              <w:left w:val="single" w:sz="4" w:space="0" w:color="000000"/>
              <w:bottom w:val="single" w:sz="4" w:space="0" w:color="000000"/>
              <w:right w:val="single" w:sz="4" w:space="0" w:color="000000"/>
            </w:tcBorders>
          </w:tcPr>
          <w:p w:rsidR="005A747D" w:rsidRPr="00084DB7" w:rsidRDefault="005A747D" w:rsidP="005A747D">
            <w:pPr>
              <w:widowControl w:val="0"/>
              <w:tabs>
                <w:tab w:val="left" w:pos="851"/>
              </w:tabs>
              <w:suppressAutoHyphens/>
              <w:autoSpaceDE w:val="0"/>
              <w:spacing w:after="0" w:line="240" w:lineRule="auto"/>
              <w:ind w:firstLine="177"/>
              <w:jc w:val="both"/>
              <w:rPr>
                <w:rFonts w:ascii="Times New Roman" w:eastAsia="Times New Roman" w:hAnsi="Times New Roman" w:cs="Times New Roman"/>
                <w:b/>
                <w:kern w:val="2"/>
                <w:sz w:val="24"/>
                <w:szCs w:val="24"/>
                <w:lang w:val="en-US" w:eastAsia="ko-KR"/>
              </w:rPr>
            </w:pPr>
            <w:proofErr w:type="spellStart"/>
            <w:r w:rsidRPr="00084DB7">
              <w:rPr>
                <w:rFonts w:ascii="Times New Roman" w:eastAsia="Times New Roman" w:hAnsi="Times New Roman" w:cs="Times New Roman"/>
                <w:b/>
                <w:kern w:val="2"/>
                <w:sz w:val="24"/>
                <w:szCs w:val="24"/>
                <w:lang w:val="en-US" w:eastAsia="ko-KR"/>
              </w:rPr>
              <w:t>Ценности</w:t>
            </w:r>
            <w:proofErr w:type="spellEnd"/>
            <w:r w:rsidRPr="00084DB7">
              <w:rPr>
                <w:rFonts w:ascii="Times New Roman" w:eastAsia="Times New Roman" w:hAnsi="Times New Roman" w:cs="Times New Roman"/>
                <w:b/>
                <w:kern w:val="2"/>
                <w:sz w:val="24"/>
                <w:szCs w:val="24"/>
                <w:lang w:val="en-US" w:eastAsia="ko-KR"/>
              </w:rPr>
              <w:t xml:space="preserve"> </w:t>
            </w:r>
            <w:proofErr w:type="spellStart"/>
            <w:r w:rsidRPr="00084DB7">
              <w:rPr>
                <w:rFonts w:ascii="Times New Roman" w:eastAsia="Times New Roman" w:hAnsi="Times New Roman" w:cs="Times New Roman"/>
                <w:b/>
                <w:kern w:val="2"/>
                <w:sz w:val="24"/>
                <w:szCs w:val="24"/>
                <w:lang w:val="en-US" w:eastAsia="ko-KR"/>
              </w:rPr>
              <w:t>научного</w:t>
            </w:r>
            <w:proofErr w:type="spellEnd"/>
            <w:r w:rsidRPr="00084DB7">
              <w:rPr>
                <w:rFonts w:ascii="Times New Roman" w:eastAsia="Times New Roman" w:hAnsi="Times New Roman" w:cs="Times New Roman"/>
                <w:b/>
                <w:kern w:val="2"/>
                <w:sz w:val="24"/>
                <w:szCs w:val="24"/>
                <w:lang w:val="en-US" w:eastAsia="ko-KR"/>
              </w:rPr>
              <w:t xml:space="preserve"> </w:t>
            </w:r>
            <w:proofErr w:type="spellStart"/>
            <w:r w:rsidRPr="00084DB7">
              <w:rPr>
                <w:rFonts w:ascii="Times New Roman" w:eastAsia="Times New Roman" w:hAnsi="Times New Roman" w:cs="Times New Roman"/>
                <w:b/>
                <w:kern w:val="2"/>
                <w:sz w:val="24"/>
                <w:szCs w:val="24"/>
                <w:lang w:val="en-US" w:eastAsia="ko-KR"/>
              </w:rPr>
              <w:t>познания</w:t>
            </w:r>
            <w:proofErr w:type="spellEnd"/>
          </w:p>
        </w:tc>
      </w:tr>
      <w:tr w:rsidR="005A747D" w:rsidRPr="00084DB7" w:rsidTr="00F17712">
        <w:trPr>
          <w:trHeight w:val="85"/>
          <w:jc w:val="center"/>
        </w:trPr>
        <w:tc>
          <w:tcPr>
            <w:tcW w:w="10060" w:type="dxa"/>
            <w:tcBorders>
              <w:top w:val="single" w:sz="4" w:space="0" w:color="000000"/>
              <w:left w:val="single" w:sz="4" w:space="0" w:color="000000"/>
              <w:bottom w:val="single" w:sz="4" w:space="0" w:color="000000"/>
              <w:right w:val="single" w:sz="4" w:space="0" w:color="000000"/>
            </w:tcBorders>
          </w:tcPr>
          <w:p w:rsidR="005A747D" w:rsidRPr="00084DB7" w:rsidRDefault="005A747D" w:rsidP="005A747D">
            <w:pPr>
              <w:tabs>
                <w:tab w:val="left" w:pos="318"/>
              </w:tabs>
              <w:suppressAutoHyphens/>
              <w:autoSpaceDE w:val="0"/>
              <w:spacing w:after="0" w:line="240" w:lineRule="auto"/>
              <w:ind w:firstLine="177"/>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Выражающий познавательные интересы в разных предметных областях с учётом индивидуальных интересов, способностей, достижений.</w:t>
            </w:r>
          </w:p>
          <w:p w:rsidR="005A747D" w:rsidRPr="00084DB7" w:rsidRDefault="005A747D" w:rsidP="005A747D">
            <w:pPr>
              <w:tabs>
                <w:tab w:val="left" w:pos="318"/>
              </w:tabs>
              <w:suppressAutoHyphens/>
              <w:autoSpaceDE w:val="0"/>
              <w:spacing w:after="0" w:line="240" w:lineRule="auto"/>
              <w:ind w:firstLine="177"/>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lastRenderedPageBreak/>
              <w:t>Ориентированный в деятельности на научные знания о природе и обществе, взаимосвязях человека с природной и социальной средой.</w:t>
            </w:r>
          </w:p>
          <w:p w:rsidR="005A747D" w:rsidRPr="00084DB7" w:rsidRDefault="005A747D" w:rsidP="005A747D">
            <w:pPr>
              <w:tabs>
                <w:tab w:val="left" w:pos="318"/>
              </w:tabs>
              <w:suppressAutoHyphens/>
              <w:autoSpaceDE w:val="0"/>
              <w:spacing w:after="0" w:line="240" w:lineRule="auto"/>
              <w:ind w:firstLine="177"/>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5A747D" w:rsidRPr="00084DB7" w:rsidRDefault="005A747D" w:rsidP="005A747D">
            <w:pPr>
              <w:tabs>
                <w:tab w:val="left" w:pos="318"/>
              </w:tabs>
              <w:suppressAutoHyphens/>
              <w:autoSpaceDE w:val="0"/>
              <w:spacing w:after="0" w:line="240" w:lineRule="auto"/>
              <w:ind w:firstLine="177"/>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rsidR="005A747D" w:rsidRPr="00084DB7" w:rsidRDefault="005A747D" w:rsidP="00A70D20">
      <w:pPr>
        <w:keepNext/>
        <w:keepLines/>
        <w:widowControl w:val="0"/>
        <w:suppressAutoHyphens/>
        <w:autoSpaceDE w:val="0"/>
        <w:spacing w:after="0" w:line="240" w:lineRule="auto"/>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lastRenderedPageBreak/>
        <w:t>Целевые ориентиры результатов воспитания на уровне среднего общего образования.</w:t>
      </w:r>
    </w:p>
    <w:tbl>
      <w:tblPr>
        <w:tblW w:w="10065" w:type="dxa"/>
        <w:tblInd w:w="-289" w:type="dxa"/>
        <w:tblLayout w:type="fixed"/>
        <w:tblLook w:val="04A0" w:firstRow="1" w:lastRow="0" w:firstColumn="1" w:lastColumn="0" w:noHBand="0" w:noVBand="1"/>
      </w:tblPr>
      <w:tblGrid>
        <w:gridCol w:w="10065"/>
      </w:tblGrid>
      <w:tr w:rsidR="00084DB7" w:rsidRPr="00084DB7" w:rsidTr="00F17712">
        <w:tc>
          <w:tcPr>
            <w:tcW w:w="10065" w:type="dxa"/>
            <w:tcBorders>
              <w:top w:val="single" w:sz="4" w:space="0" w:color="000000"/>
              <w:left w:val="single" w:sz="4" w:space="0" w:color="000000"/>
              <w:bottom w:val="single" w:sz="4" w:space="0" w:color="000000"/>
              <w:right w:val="single" w:sz="4" w:space="0" w:color="000000"/>
            </w:tcBorders>
          </w:tcPr>
          <w:p w:rsidR="005A747D" w:rsidRPr="00084DB7" w:rsidRDefault="005A747D" w:rsidP="005A747D">
            <w:pPr>
              <w:widowControl w:val="0"/>
              <w:tabs>
                <w:tab w:val="left" w:pos="851"/>
              </w:tabs>
              <w:suppressAutoHyphens/>
              <w:autoSpaceDE w:val="0"/>
              <w:spacing w:after="0" w:line="240" w:lineRule="auto"/>
              <w:ind w:firstLine="176"/>
              <w:jc w:val="both"/>
              <w:rPr>
                <w:rFonts w:ascii="Times New Roman" w:eastAsia="Times New Roman" w:hAnsi="Times New Roman" w:cs="Times New Roman"/>
                <w:b/>
                <w:kern w:val="2"/>
                <w:sz w:val="24"/>
                <w:szCs w:val="24"/>
                <w:lang w:val="en-US" w:eastAsia="ko-KR"/>
              </w:rPr>
            </w:pPr>
            <w:proofErr w:type="spellStart"/>
            <w:r w:rsidRPr="00084DB7">
              <w:rPr>
                <w:rFonts w:ascii="Times New Roman" w:eastAsia="Times New Roman" w:hAnsi="Times New Roman" w:cs="Times New Roman"/>
                <w:b/>
                <w:kern w:val="2"/>
                <w:sz w:val="24"/>
                <w:szCs w:val="24"/>
                <w:lang w:val="en-US" w:eastAsia="ko-KR"/>
              </w:rPr>
              <w:t>Гражданское</w:t>
            </w:r>
            <w:proofErr w:type="spellEnd"/>
            <w:r w:rsidRPr="00084DB7">
              <w:rPr>
                <w:rFonts w:ascii="Times New Roman" w:eastAsia="Times New Roman" w:hAnsi="Times New Roman" w:cs="Times New Roman"/>
                <w:b/>
                <w:kern w:val="2"/>
                <w:sz w:val="24"/>
                <w:szCs w:val="24"/>
                <w:lang w:val="en-US" w:eastAsia="ko-KR"/>
              </w:rPr>
              <w:t xml:space="preserve"> </w:t>
            </w:r>
            <w:proofErr w:type="spellStart"/>
            <w:r w:rsidRPr="00084DB7">
              <w:rPr>
                <w:rFonts w:ascii="Times New Roman" w:eastAsia="Times New Roman" w:hAnsi="Times New Roman" w:cs="Times New Roman"/>
                <w:b/>
                <w:kern w:val="2"/>
                <w:sz w:val="24"/>
                <w:szCs w:val="24"/>
                <w:lang w:val="en-US" w:eastAsia="ko-KR"/>
              </w:rPr>
              <w:t>воспитание</w:t>
            </w:r>
            <w:proofErr w:type="spellEnd"/>
          </w:p>
        </w:tc>
      </w:tr>
      <w:tr w:rsidR="00084DB7" w:rsidRPr="00084DB7" w:rsidTr="00F17712">
        <w:tc>
          <w:tcPr>
            <w:tcW w:w="10065" w:type="dxa"/>
            <w:tcBorders>
              <w:top w:val="single" w:sz="4" w:space="0" w:color="000000"/>
              <w:left w:val="single" w:sz="4" w:space="0" w:color="000000"/>
              <w:bottom w:val="single" w:sz="4" w:space="0" w:color="000000"/>
              <w:right w:val="single" w:sz="4" w:space="0" w:color="000000"/>
            </w:tcBorders>
          </w:tcPr>
          <w:p w:rsidR="005A747D" w:rsidRPr="00084DB7" w:rsidRDefault="005A747D" w:rsidP="005A747D">
            <w:pPr>
              <w:widowControl w:val="0"/>
              <w:tabs>
                <w:tab w:val="left" w:pos="331"/>
                <w:tab w:val="left" w:pos="460"/>
                <w:tab w:val="left" w:pos="993"/>
              </w:tabs>
              <w:suppressAutoHyphens/>
              <w:autoSpaceDE w:val="0"/>
              <w:spacing w:after="0" w:line="240" w:lineRule="auto"/>
              <w:ind w:firstLine="176"/>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5A747D" w:rsidRPr="00084DB7" w:rsidRDefault="005A747D" w:rsidP="005A747D">
            <w:pPr>
              <w:widowControl w:val="0"/>
              <w:tabs>
                <w:tab w:val="left" w:pos="331"/>
                <w:tab w:val="left" w:pos="460"/>
              </w:tabs>
              <w:suppressAutoHyphens/>
              <w:autoSpaceDE w:val="0"/>
              <w:spacing w:after="0" w:line="240" w:lineRule="auto"/>
              <w:ind w:firstLine="176"/>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5A747D" w:rsidRPr="00084DB7" w:rsidRDefault="005A747D" w:rsidP="005A747D">
            <w:pPr>
              <w:widowControl w:val="0"/>
              <w:tabs>
                <w:tab w:val="left" w:pos="331"/>
                <w:tab w:val="left" w:pos="460"/>
              </w:tabs>
              <w:suppressAutoHyphens/>
              <w:autoSpaceDE w:val="0"/>
              <w:spacing w:after="0" w:line="240" w:lineRule="auto"/>
              <w:ind w:firstLine="176"/>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5A747D" w:rsidRPr="00084DB7" w:rsidRDefault="005A747D" w:rsidP="005A747D">
            <w:pPr>
              <w:widowControl w:val="0"/>
              <w:tabs>
                <w:tab w:val="left" w:pos="331"/>
                <w:tab w:val="left" w:pos="460"/>
              </w:tabs>
              <w:suppressAutoHyphens/>
              <w:autoSpaceDE w:val="0"/>
              <w:spacing w:after="0" w:line="240" w:lineRule="auto"/>
              <w:ind w:firstLine="176"/>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Ориентированный на активное гражданское участие на основе уважения закона и правопорядка, прав и свобод сограждан.</w:t>
            </w:r>
          </w:p>
          <w:p w:rsidR="005A747D" w:rsidRPr="00084DB7" w:rsidRDefault="005A747D" w:rsidP="005A747D">
            <w:pPr>
              <w:widowControl w:val="0"/>
              <w:tabs>
                <w:tab w:val="left" w:pos="331"/>
                <w:tab w:val="left" w:pos="460"/>
              </w:tabs>
              <w:suppressAutoHyphens/>
              <w:autoSpaceDE w:val="0"/>
              <w:spacing w:after="0" w:line="240" w:lineRule="auto"/>
              <w:ind w:firstLine="176"/>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5A747D" w:rsidRPr="00084DB7" w:rsidRDefault="005A747D" w:rsidP="005A747D">
            <w:pPr>
              <w:widowControl w:val="0"/>
              <w:tabs>
                <w:tab w:val="left" w:pos="331"/>
                <w:tab w:val="left" w:pos="460"/>
              </w:tabs>
              <w:suppressAutoHyphens/>
              <w:autoSpaceDE w:val="0"/>
              <w:spacing w:after="0" w:line="240" w:lineRule="auto"/>
              <w:ind w:firstLine="176"/>
              <w:jc w:val="both"/>
              <w:rPr>
                <w:rFonts w:ascii="Times New Roman" w:eastAsia="Times New Roman" w:hAnsi="Times New Roman" w:cs="Times New Roman"/>
                <w:kern w:val="2"/>
                <w:sz w:val="24"/>
                <w:szCs w:val="24"/>
                <w:lang w:eastAsia="ko-KR"/>
              </w:rPr>
            </w:pPr>
            <w:bookmarkStart w:id="5" w:name="_Hlk101094179"/>
            <w:r w:rsidRPr="00084DB7">
              <w:rPr>
                <w:rFonts w:ascii="Times New Roman" w:eastAsia="Times New Roman" w:hAnsi="Times New Roman" w:cs="Times New Roman"/>
                <w:kern w:val="2"/>
                <w:sz w:val="24"/>
                <w:szCs w:val="24"/>
                <w:lang w:eastAsia="ko-KR"/>
              </w:rPr>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bookmarkEnd w:id="5"/>
          </w:p>
        </w:tc>
      </w:tr>
      <w:tr w:rsidR="00084DB7" w:rsidRPr="00084DB7" w:rsidTr="00F17712">
        <w:tc>
          <w:tcPr>
            <w:tcW w:w="10065" w:type="dxa"/>
            <w:tcBorders>
              <w:top w:val="single" w:sz="4" w:space="0" w:color="000000"/>
              <w:left w:val="single" w:sz="4" w:space="0" w:color="000000"/>
              <w:bottom w:val="single" w:sz="4" w:space="0" w:color="000000"/>
              <w:right w:val="single" w:sz="4" w:space="0" w:color="000000"/>
            </w:tcBorders>
          </w:tcPr>
          <w:p w:rsidR="005A747D" w:rsidRPr="00084DB7" w:rsidRDefault="005A747D" w:rsidP="005A747D">
            <w:pPr>
              <w:widowControl w:val="0"/>
              <w:tabs>
                <w:tab w:val="left" w:pos="331"/>
                <w:tab w:val="left" w:pos="460"/>
                <w:tab w:val="left" w:pos="993"/>
              </w:tabs>
              <w:suppressAutoHyphens/>
              <w:autoSpaceDE w:val="0"/>
              <w:spacing w:after="0" w:line="240" w:lineRule="auto"/>
              <w:ind w:firstLine="176"/>
              <w:jc w:val="both"/>
              <w:rPr>
                <w:rFonts w:ascii="Times New Roman" w:eastAsia="Times New Roman" w:hAnsi="Times New Roman" w:cs="Times New Roman"/>
                <w:b/>
                <w:kern w:val="2"/>
                <w:sz w:val="24"/>
                <w:szCs w:val="24"/>
                <w:lang w:val="en-US" w:eastAsia="ko-KR"/>
              </w:rPr>
            </w:pPr>
            <w:proofErr w:type="spellStart"/>
            <w:r w:rsidRPr="00084DB7">
              <w:rPr>
                <w:rFonts w:ascii="Times New Roman" w:eastAsia="Times New Roman" w:hAnsi="Times New Roman" w:cs="Times New Roman"/>
                <w:b/>
                <w:kern w:val="2"/>
                <w:sz w:val="24"/>
                <w:szCs w:val="24"/>
                <w:lang w:val="en-US" w:eastAsia="ko-KR"/>
              </w:rPr>
              <w:t>Патриотическое</w:t>
            </w:r>
            <w:proofErr w:type="spellEnd"/>
            <w:r w:rsidRPr="00084DB7">
              <w:rPr>
                <w:rFonts w:ascii="Times New Roman" w:eastAsia="Times New Roman" w:hAnsi="Times New Roman" w:cs="Times New Roman"/>
                <w:b/>
                <w:kern w:val="2"/>
                <w:sz w:val="24"/>
                <w:szCs w:val="24"/>
                <w:lang w:val="en-US" w:eastAsia="ko-KR"/>
              </w:rPr>
              <w:t xml:space="preserve"> </w:t>
            </w:r>
            <w:proofErr w:type="spellStart"/>
            <w:r w:rsidRPr="00084DB7">
              <w:rPr>
                <w:rFonts w:ascii="Times New Roman" w:eastAsia="Times New Roman" w:hAnsi="Times New Roman" w:cs="Times New Roman"/>
                <w:b/>
                <w:kern w:val="2"/>
                <w:sz w:val="24"/>
                <w:szCs w:val="24"/>
                <w:lang w:val="en-US" w:eastAsia="ko-KR"/>
              </w:rPr>
              <w:t>воспитание</w:t>
            </w:r>
            <w:proofErr w:type="spellEnd"/>
          </w:p>
        </w:tc>
      </w:tr>
      <w:tr w:rsidR="00084DB7" w:rsidRPr="00084DB7" w:rsidTr="00F17712">
        <w:tc>
          <w:tcPr>
            <w:tcW w:w="10065" w:type="dxa"/>
            <w:tcBorders>
              <w:top w:val="single" w:sz="4" w:space="0" w:color="000000"/>
              <w:left w:val="single" w:sz="4" w:space="0" w:color="000000"/>
              <w:bottom w:val="single" w:sz="4" w:space="0" w:color="000000"/>
              <w:right w:val="single" w:sz="4" w:space="0" w:color="000000"/>
            </w:tcBorders>
          </w:tcPr>
          <w:p w:rsidR="005A747D" w:rsidRPr="00084DB7" w:rsidRDefault="005A747D" w:rsidP="005A747D">
            <w:pPr>
              <w:widowControl w:val="0"/>
              <w:tabs>
                <w:tab w:val="left" w:pos="331"/>
                <w:tab w:val="left" w:pos="460"/>
                <w:tab w:val="left" w:pos="993"/>
              </w:tabs>
              <w:suppressAutoHyphens/>
              <w:autoSpaceDE w:val="0"/>
              <w:spacing w:after="0" w:line="240" w:lineRule="auto"/>
              <w:ind w:firstLine="176"/>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Выражающий свою национальную, этническую принадлежность, приверженность к родной культуре, любовь к своему народу. </w:t>
            </w:r>
          </w:p>
          <w:p w:rsidR="005A747D" w:rsidRPr="00084DB7" w:rsidRDefault="005A747D" w:rsidP="005A747D">
            <w:pPr>
              <w:widowControl w:val="0"/>
              <w:tabs>
                <w:tab w:val="left" w:pos="331"/>
                <w:tab w:val="left" w:pos="460"/>
                <w:tab w:val="left" w:pos="993"/>
              </w:tabs>
              <w:suppressAutoHyphens/>
              <w:autoSpaceDE w:val="0"/>
              <w:spacing w:after="0" w:line="240" w:lineRule="auto"/>
              <w:ind w:firstLine="176"/>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Сознающий причастность к многонациональному народу Российской Федерации, Российскому Отечеству, российскую культурную идентичность.</w:t>
            </w:r>
          </w:p>
          <w:p w:rsidR="005A747D" w:rsidRPr="00084DB7" w:rsidRDefault="005A747D" w:rsidP="005A747D">
            <w:pPr>
              <w:widowControl w:val="0"/>
              <w:tabs>
                <w:tab w:val="left" w:pos="331"/>
                <w:tab w:val="left" w:pos="460"/>
                <w:tab w:val="left" w:pos="993"/>
              </w:tabs>
              <w:suppressAutoHyphens/>
              <w:autoSpaceDE w:val="0"/>
              <w:spacing w:after="0" w:line="240" w:lineRule="auto"/>
              <w:ind w:firstLine="176"/>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5A747D" w:rsidRPr="00084DB7" w:rsidRDefault="005A747D" w:rsidP="005A747D">
            <w:pPr>
              <w:widowControl w:val="0"/>
              <w:tabs>
                <w:tab w:val="left" w:pos="331"/>
                <w:tab w:val="left" w:pos="460"/>
                <w:tab w:val="left" w:pos="993"/>
              </w:tabs>
              <w:suppressAutoHyphens/>
              <w:autoSpaceDE w:val="0"/>
              <w:spacing w:after="0" w:line="240" w:lineRule="auto"/>
              <w:ind w:firstLine="176"/>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084DB7" w:rsidRPr="00084DB7" w:rsidTr="00F17712">
        <w:tc>
          <w:tcPr>
            <w:tcW w:w="10065" w:type="dxa"/>
            <w:tcBorders>
              <w:top w:val="single" w:sz="4" w:space="0" w:color="000000"/>
              <w:left w:val="single" w:sz="4" w:space="0" w:color="000000"/>
              <w:bottom w:val="single" w:sz="4" w:space="0" w:color="000000"/>
              <w:right w:val="single" w:sz="4" w:space="0" w:color="000000"/>
            </w:tcBorders>
          </w:tcPr>
          <w:p w:rsidR="005A747D" w:rsidRPr="00084DB7" w:rsidRDefault="005A747D" w:rsidP="005A747D">
            <w:pPr>
              <w:widowControl w:val="0"/>
              <w:tabs>
                <w:tab w:val="left" w:pos="331"/>
                <w:tab w:val="left" w:pos="460"/>
                <w:tab w:val="left" w:pos="993"/>
              </w:tabs>
              <w:suppressAutoHyphens/>
              <w:autoSpaceDE w:val="0"/>
              <w:spacing w:after="0" w:line="240" w:lineRule="auto"/>
              <w:ind w:firstLine="176"/>
              <w:jc w:val="both"/>
              <w:rPr>
                <w:rFonts w:ascii="Times New Roman" w:eastAsia="Times New Roman" w:hAnsi="Times New Roman" w:cs="Times New Roman"/>
                <w:b/>
                <w:kern w:val="2"/>
                <w:sz w:val="24"/>
                <w:szCs w:val="24"/>
                <w:lang w:val="en-US" w:eastAsia="ko-KR"/>
              </w:rPr>
            </w:pPr>
            <w:proofErr w:type="spellStart"/>
            <w:r w:rsidRPr="00084DB7">
              <w:rPr>
                <w:rFonts w:ascii="Times New Roman" w:eastAsia="Times New Roman" w:hAnsi="Times New Roman" w:cs="Times New Roman"/>
                <w:b/>
                <w:kern w:val="2"/>
                <w:sz w:val="24"/>
                <w:szCs w:val="24"/>
                <w:lang w:val="en-US" w:eastAsia="ko-KR"/>
              </w:rPr>
              <w:t>Духовно-нравственное</w:t>
            </w:r>
            <w:proofErr w:type="spellEnd"/>
            <w:r w:rsidRPr="00084DB7">
              <w:rPr>
                <w:rFonts w:ascii="Times New Roman" w:eastAsia="Times New Roman" w:hAnsi="Times New Roman" w:cs="Times New Roman"/>
                <w:b/>
                <w:kern w:val="2"/>
                <w:sz w:val="24"/>
                <w:szCs w:val="24"/>
                <w:lang w:val="en-US" w:eastAsia="ko-KR"/>
              </w:rPr>
              <w:t xml:space="preserve"> </w:t>
            </w:r>
            <w:proofErr w:type="spellStart"/>
            <w:r w:rsidRPr="00084DB7">
              <w:rPr>
                <w:rFonts w:ascii="Times New Roman" w:eastAsia="Times New Roman" w:hAnsi="Times New Roman" w:cs="Times New Roman"/>
                <w:b/>
                <w:kern w:val="2"/>
                <w:sz w:val="24"/>
                <w:szCs w:val="24"/>
                <w:lang w:val="en-US" w:eastAsia="ko-KR"/>
              </w:rPr>
              <w:t>воспитание</w:t>
            </w:r>
            <w:proofErr w:type="spellEnd"/>
          </w:p>
        </w:tc>
      </w:tr>
      <w:tr w:rsidR="00084DB7" w:rsidRPr="00084DB7" w:rsidTr="00F17712">
        <w:tc>
          <w:tcPr>
            <w:tcW w:w="10065" w:type="dxa"/>
            <w:tcBorders>
              <w:top w:val="single" w:sz="4" w:space="0" w:color="000000"/>
              <w:left w:val="single" w:sz="4" w:space="0" w:color="000000"/>
              <w:bottom w:val="single" w:sz="4" w:space="0" w:color="000000"/>
              <w:right w:val="single" w:sz="4" w:space="0" w:color="000000"/>
            </w:tcBorders>
          </w:tcPr>
          <w:p w:rsidR="005A747D" w:rsidRPr="00084DB7" w:rsidRDefault="005A747D" w:rsidP="005A747D">
            <w:pPr>
              <w:tabs>
                <w:tab w:val="left" w:pos="331"/>
                <w:tab w:val="left" w:pos="460"/>
              </w:tabs>
              <w:suppressAutoHyphens/>
              <w:autoSpaceDE w:val="0"/>
              <w:spacing w:after="0" w:line="240" w:lineRule="auto"/>
              <w:ind w:firstLine="176"/>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5A747D" w:rsidRPr="00084DB7" w:rsidRDefault="005A747D" w:rsidP="005A747D">
            <w:pPr>
              <w:tabs>
                <w:tab w:val="left" w:pos="331"/>
                <w:tab w:val="left" w:pos="460"/>
              </w:tabs>
              <w:suppressAutoHyphens/>
              <w:autoSpaceDE w:val="0"/>
              <w:spacing w:after="0" w:line="240" w:lineRule="auto"/>
              <w:ind w:firstLine="176"/>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5A747D" w:rsidRPr="00084DB7" w:rsidRDefault="005A747D" w:rsidP="005A747D">
            <w:pPr>
              <w:tabs>
                <w:tab w:val="left" w:pos="331"/>
                <w:tab w:val="left" w:pos="460"/>
              </w:tabs>
              <w:suppressAutoHyphens/>
              <w:autoSpaceDE w:val="0"/>
              <w:spacing w:after="0" w:line="240" w:lineRule="auto"/>
              <w:ind w:firstLine="176"/>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5A747D" w:rsidRPr="00084DB7" w:rsidRDefault="005A747D" w:rsidP="005A747D">
            <w:pPr>
              <w:tabs>
                <w:tab w:val="left" w:pos="331"/>
                <w:tab w:val="left" w:pos="460"/>
              </w:tabs>
              <w:suppressAutoHyphens/>
              <w:autoSpaceDE w:val="0"/>
              <w:spacing w:after="0" w:line="240" w:lineRule="auto"/>
              <w:ind w:firstLine="176"/>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5A747D" w:rsidRPr="00084DB7" w:rsidRDefault="005A747D" w:rsidP="005A747D">
            <w:pPr>
              <w:tabs>
                <w:tab w:val="left" w:pos="331"/>
                <w:tab w:val="left" w:pos="460"/>
              </w:tabs>
              <w:suppressAutoHyphens/>
              <w:autoSpaceDE w:val="0"/>
              <w:spacing w:after="0" w:line="240" w:lineRule="auto"/>
              <w:ind w:firstLine="176"/>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lastRenderedPageBreak/>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5A747D" w:rsidRPr="00084DB7" w:rsidRDefault="005A747D" w:rsidP="005A747D">
            <w:pPr>
              <w:widowControl w:val="0"/>
              <w:tabs>
                <w:tab w:val="left" w:pos="331"/>
                <w:tab w:val="left" w:pos="460"/>
              </w:tabs>
              <w:suppressAutoHyphens/>
              <w:autoSpaceDE w:val="0"/>
              <w:spacing w:after="0" w:line="240" w:lineRule="auto"/>
              <w:ind w:firstLine="176"/>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084DB7" w:rsidRPr="00084DB7" w:rsidTr="00F17712">
        <w:tc>
          <w:tcPr>
            <w:tcW w:w="10065" w:type="dxa"/>
            <w:tcBorders>
              <w:top w:val="single" w:sz="4" w:space="0" w:color="000000"/>
              <w:left w:val="single" w:sz="4" w:space="0" w:color="000000"/>
              <w:bottom w:val="single" w:sz="4" w:space="0" w:color="000000"/>
              <w:right w:val="single" w:sz="4" w:space="0" w:color="000000"/>
            </w:tcBorders>
          </w:tcPr>
          <w:p w:rsidR="005A747D" w:rsidRPr="00084DB7" w:rsidRDefault="005A747D" w:rsidP="005A747D">
            <w:pPr>
              <w:tabs>
                <w:tab w:val="left" w:pos="331"/>
                <w:tab w:val="left" w:pos="460"/>
              </w:tabs>
              <w:suppressAutoHyphens/>
              <w:autoSpaceDE w:val="0"/>
              <w:spacing w:after="0" w:line="240" w:lineRule="auto"/>
              <w:ind w:firstLine="176"/>
              <w:jc w:val="both"/>
              <w:rPr>
                <w:rFonts w:ascii="Times New Roman" w:eastAsia="Times New Roman" w:hAnsi="Times New Roman" w:cs="Times New Roman"/>
                <w:b/>
                <w:kern w:val="2"/>
                <w:sz w:val="24"/>
                <w:szCs w:val="24"/>
                <w:lang w:val="en-US" w:eastAsia="ko-KR"/>
              </w:rPr>
            </w:pPr>
            <w:proofErr w:type="spellStart"/>
            <w:r w:rsidRPr="00084DB7">
              <w:rPr>
                <w:rFonts w:ascii="Times New Roman" w:eastAsia="Times New Roman" w:hAnsi="Times New Roman" w:cs="Times New Roman"/>
                <w:b/>
                <w:kern w:val="2"/>
                <w:sz w:val="24"/>
                <w:szCs w:val="24"/>
                <w:lang w:val="en-US" w:eastAsia="ko-KR"/>
              </w:rPr>
              <w:lastRenderedPageBreak/>
              <w:t>Эстетическое</w:t>
            </w:r>
            <w:proofErr w:type="spellEnd"/>
            <w:r w:rsidRPr="00084DB7">
              <w:rPr>
                <w:rFonts w:ascii="Times New Roman" w:eastAsia="Times New Roman" w:hAnsi="Times New Roman" w:cs="Times New Roman"/>
                <w:b/>
                <w:kern w:val="2"/>
                <w:sz w:val="24"/>
                <w:szCs w:val="24"/>
                <w:lang w:val="en-US" w:eastAsia="ko-KR"/>
              </w:rPr>
              <w:t xml:space="preserve"> </w:t>
            </w:r>
            <w:proofErr w:type="spellStart"/>
            <w:r w:rsidRPr="00084DB7">
              <w:rPr>
                <w:rFonts w:ascii="Times New Roman" w:eastAsia="Times New Roman" w:hAnsi="Times New Roman" w:cs="Times New Roman"/>
                <w:b/>
                <w:kern w:val="2"/>
                <w:sz w:val="24"/>
                <w:szCs w:val="24"/>
                <w:lang w:val="en-US" w:eastAsia="ko-KR"/>
              </w:rPr>
              <w:t>воспитание</w:t>
            </w:r>
            <w:proofErr w:type="spellEnd"/>
          </w:p>
        </w:tc>
      </w:tr>
      <w:tr w:rsidR="00084DB7" w:rsidRPr="00084DB7" w:rsidTr="00F17712">
        <w:tc>
          <w:tcPr>
            <w:tcW w:w="10065" w:type="dxa"/>
            <w:tcBorders>
              <w:top w:val="single" w:sz="4" w:space="0" w:color="000000"/>
              <w:left w:val="single" w:sz="4" w:space="0" w:color="000000"/>
              <w:bottom w:val="single" w:sz="4" w:space="0" w:color="000000"/>
              <w:right w:val="single" w:sz="4" w:space="0" w:color="000000"/>
            </w:tcBorders>
          </w:tcPr>
          <w:p w:rsidR="005A747D" w:rsidRPr="00084DB7" w:rsidRDefault="005A747D" w:rsidP="005A747D">
            <w:pPr>
              <w:tabs>
                <w:tab w:val="left" w:pos="331"/>
                <w:tab w:val="left" w:pos="460"/>
              </w:tabs>
              <w:suppressAutoHyphens/>
              <w:autoSpaceDE w:val="0"/>
              <w:spacing w:after="0" w:line="240" w:lineRule="auto"/>
              <w:ind w:firstLine="176"/>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Выражающий понимание ценности отечественного и мирового искусства, российского и мирового художественного наследия.</w:t>
            </w:r>
          </w:p>
          <w:p w:rsidR="005A747D" w:rsidRPr="00084DB7" w:rsidRDefault="005A747D" w:rsidP="005A747D">
            <w:pPr>
              <w:tabs>
                <w:tab w:val="left" w:pos="331"/>
                <w:tab w:val="left" w:pos="460"/>
              </w:tabs>
              <w:suppressAutoHyphens/>
              <w:autoSpaceDE w:val="0"/>
              <w:spacing w:after="0" w:line="240" w:lineRule="auto"/>
              <w:ind w:firstLine="176"/>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5A747D" w:rsidRPr="00084DB7" w:rsidRDefault="005A747D" w:rsidP="005A747D">
            <w:pPr>
              <w:tabs>
                <w:tab w:val="left" w:pos="331"/>
                <w:tab w:val="left" w:pos="460"/>
              </w:tabs>
              <w:suppressAutoHyphens/>
              <w:autoSpaceDE w:val="0"/>
              <w:spacing w:after="0" w:line="240" w:lineRule="auto"/>
              <w:ind w:firstLine="176"/>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5A747D" w:rsidRPr="00084DB7" w:rsidRDefault="005A747D" w:rsidP="005A747D">
            <w:pPr>
              <w:tabs>
                <w:tab w:val="left" w:pos="331"/>
                <w:tab w:val="left" w:pos="460"/>
              </w:tabs>
              <w:suppressAutoHyphens/>
              <w:autoSpaceDE w:val="0"/>
              <w:spacing w:after="0" w:line="240" w:lineRule="auto"/>
              <w:ind w:firstLine="176"/>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084DB7" w:rsidRPr="00084DB7" w:rsidTr="00F17712">
        <w:tc>
          <w:tcPr>
            <w:tcW w:w="10065" w:type="dxa"/>
            <w:tcBorders>
              <w:top w:val="single" w:sz="4" w:space="0" w:color="000000"/>
              <w:left w:val="single" w:sz="4" w:space="0" w:color="000000"/>
              <w:bottom w:val="single" w:sz="4" w:space="0" w:color="000000"/>
              <w:right w:val="single" w:sz="4" w:space="0" w:color="000000"/>
            </w:tcBorders>
          </w:tcPr>
          <w:p w:rsidR="005A747D" w:rsidRPr="00084DB7" w:rsidRDefault="005A747D" w:rsidP="005A747D">
            <w:pPr>
              <w:widowControl w:val="0"/>
              <w:tabs>
                <w:tab w:val="left" w:pos="851"/>
              </w:tabs>
              <w:suppressAutoHyphens/>
              <w:autoSpaceDE w:val="0"/>
              <w:spacing w:after="0" w:line="240" w:lineRule="auto"/>
              <w:ind w:firstLine="319"/>
              <w:jc w:val="both"/>
              <w:rPr>
                <w:rFonts w:ascii="Times New Roman" w:eastAsia="Times New Roman" w:hAnsi="Times New Roman" w:cs="Times New Roman"/>
                <w:b/>
                <w:kern w:val="2"/>
                <w:sz w:val="24"/>
                <w:szCs w:val="24"/>
                <w:lang w:eastAsia="ko-KR"/>
              </w:rPr>
            </w:pPr>
            <w:r w:rsidRPr="00084DB7">
              <w:rPr>
                <w:rFonts w:ascii="Times New Roman" w:eastAsia="Times New Roman" w:hAnsi="Times New Roman" w:cs="Times New Roman"/>
                <w:b/>
                <w:kern w:val="2"/>
                <w:sz w:val="24"/>
                <w:szCs w:val="24"/>
                <w:lang w:eastAsia="ko-KR"/>
              </w:rPr>
              <w:t>Физическое воспитание, формирование культуры здоровья и эмоционального благополучия</w:t>
            </w:r>
          </w:p>
        </w:tc>
      </w:tr>
      <w:tr w:rsidR="00084DB7" w:rsidRPr="00084DB7" w:rsidTr="00F17712">
        <w:tc>
          <w:tcPr>
            <w:tcW w:w="10065" w:type="dxa"/>
            <w:tcBorders>
              <w:top w:val="single" w:sz="4" w:space="0" w:color="000000"/>
              <w:left w:val="single" w:sz="4" w:space="0" w:color="000000"/>
              <w:bottom w:val="single" w:sz="4" w:space="0" w:color="000000"/>
              <w:right w:val="single" w:sz="4" w:space="0" w:color="000000"/>
            </w:tcBorders>
          </w:tcPr>
          <w:p w:rsidR="005A747D" w:rsidRPr="00084DB7" w:rsidRDefault="005A747D" w:rsidP="005A747D">
            <w:pPr>
              <w:tabs>
                <w:tab w:val="left" w:pos="331"/>
                <w:tab w:val="left" w:pos="460"/>
              </w:tabs>
              <w:suppressAutoHyphens/>
              <w:autoSpaceDE w:val="0"/>
              <w:spacing w:after="0" w:line="240" w:lineRule="auto"/>
              <w:ind w:firstLine="319"/>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rsidR="005A747D" w:rsidRPr="00084DB7" w:rsidRDefault="005A747D" w:rsidP="005A747D">
            <w:pPr>
              <w:tabs>
                <w:tab w:val="left" w:pos="331"/>
                <w:tab w:val="left" w:pos="460"/>
              </w:tabs>
              <w:suppressAutoHyphens/>
              <w:autoSpaceDE w:val="0"/>
              <w:spacing w:after="0" w:line="240" w:lineRule="auto"/>
              <w:ind w:firstLine="319"/>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Соблюдающий правила личной и общественной безопасности, в том числе безопасного поведения в информационной среде.</w:t>
            </w:r>
          </w:p>
          <w:p w:rsidR="005A747D" w:rsidRPr="00084DB7" w:rsidRDefault="005A747D" w:rsidP="005A747D">
            <w:pPr>
              <w:tabs>
                <w:tab w:val="left" w:pos="331"/>
                <w:tab w:val="left" w:pos="460"/>
              </w:tabs>
              <w:suppressAutoHyphens/>
              <w:autoSpaceDE w:val="0"/>
              <w:spacing w:after="0" w:line="240" w:lineRule="auto"/>
              <w:ind w:firstLine="319"/>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rsidR="005A747D" w:rsidRPr="00084DB7" w:rsidRDefault="005A747D" w:rsidP="005A747D">
            <w:pPr>
              <w:tabs>
                <w:tab w:val="left" w:pos="318"/>
              </w:tabs>
              <w:suppressAutoHyphens/>
              <w:autoSpaceDE w:val="0"/>
              <w:spacing w:after="0" w:line="240" w:lineRule="auto"/>
              <w:ind w:firstLine="319"/>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5A747D" w:rsidRPr="00084DB7" w:rsidRDefault="005A747D" w:rsidP="005A747D">
            <w:pPr>
              <w:tabs>
                <w:tab w:val="left" w:pos="331"/>
                <w:tab w:val="left" w:pos="460"/>
              </w:tabs>
              <w:suppressAutoHyphens/>
              <w:autoSpaceDE w:val="0"/>
              <w:spacing w:after="0" w:line="240" w:lineRule="auto"/>
              <w:ind w:firstLine="319"/>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084DB7" w:rsidRPr="00084DB7" w:rsidTr="00F17712">
        <w:tc>
          <w:tcPr>
            <w:tcW w:w="10065" w:type="dxa"/>
            <w:tcBorders>
              <w:top w:val="single" w:sz="4" w:space="0" w:color="000000"/>
              <w:left w:val="single" w:sz="4" w:space="0" w:color="000000"/>
              <w:bottom w:val="single" w:sz="4" w:space="0" w:color="000000"/>
              <w:right w:val="single" w:sz="4" w:space="0" w:color="000000"/>
            </w:tcBorders>
          </w:tcPr>
          <w:p w:rsidR="005A747D" w:rsidRPr="00084DB7" w:rsidRDefault="005A747D" w:rsidP="005A747D">
            <w:pPr>
              <w:tabs>
                <w:tab w:val="left" w:pos="331"/>
                <w:tab w:val="left" w:pos="460"/>
              </w:tabs>
              <w:suppressAutoHyphens/>
              <w:autoSpaceDE w:val="0"/>
              <w:spacing w:after="0" w:line="240" w:lineRule="auto"/>
              <w:ind w:firstLine="319"/>
              <w:jc w:val="both"/>
              <w:rPr>
                <w:rFonts w:ascii="Times New Roman" w:eastAsia="Times New Roman" w:hAnsi="Times New Roman" w:cs="Times New Roman"/>
                <w:kern w:val="2"/>
                <w:sz w:val="24"/>
                <w:szCs w:val="24"/>
                <w:lang w:val="en-US" w:eastAsia="ko-KR"/>
              </w:rPr>
            </w:pPr>
            <w:proofErr w:type="spellStart"/>
            <w:r w:rsidRPr="00084DB7">
              <w:rPr>
                <w:rFonts w:ascii="Times New Roman" w:eastAsia="Times New Roman" w:hAnsi="Times New Roman" w:cs="Times New Roman"/>
                <w:b/>
                <w:kern w:val="2"/>
                <w:sz w:val="24"/>
                <w:szCs w:val="24"/>
                <w:lang w:val="en-US" w:eastAsia="ko-KR"/>
              </w:rPr>
              <w:t>Трудовое</w:t>
            </w:r>
            <w:proofErr w:type="spellEnd"/>
            <w:r w:rsidRPr="00084DB7">
              <w:rPr>
                <w:rFonts w:ascii="Times New Roman" w:eastAsia="Times New Roman" w:hAnsi="Times New Roman" w:cs="Times New Roman"/>
                <w:kern w:val="2"/>
                <w:sz w:val="24"/>
                <w:szCs w:val="24"/>
                <w:lang w:val="en-US" w:eastAsia="ko-KR"/>
              </w:rPr>
              <w:t xml:space="preserve"> </w:t>
            </w:r>
            <w:proofErr w:type="spellStart"/>
            <w:r w:rsidRPr="00084DB7">
              <w:rPr>
                <w:rFonts w:ascii="Times New Roman" w:eastAsia="Times New Roman" w:hAnsi="Times New Roman" w:cs="Times New Roman"/>
                <w:b/>
                <w:kern w:val="2"/>
                <w:sz w:val="24"/>
                <w:szCs w:val="24"/>
                <w:lang w:val="en-US" w:eastAsia="ko-KR"/>
              </w:rPr>
              <w:t>воспитание</w:t>
            </w:r>
            <w:proofErr w:type="spellEnd"/>
          </w:p>
        </w:tc>
      </w:tr>
      <w:tr w:rsidR="00084DB7" w:rsidRPr="00084DB7" w:rsidTr="00F17712">
        <w:tc>
          <w:tcPr>
            <w:tcW w:w="10065" w:type="dxa"/>
            <w:tcBorders>
              <w:top w:val="single" w:sz="4" w:space="0" w:color="000000"/>
              <w:left w:val="single" w:sz="4" w:space="0" w:color="000000"/>
              <w:bottom w:val="single" w:sz="4" w:space="0" w:color="000000"/>
              <w:right w:val="single" w:sz="4" w:space="0" w:color="000000"/>
            </w:tcBorders>
          </w:tcPr>
          <w:p w:rsidR="005A747D" w:rsidRPr="00084DB7" w:rsidRDefault="005A747D" w:rsidP="005A747D">
            <w:pPr>
              <w:tabs>
                <w:tab w:val="left" w:pos="331"/>
                <w:tab w:val="left" w:pos="460"/>
              </w:tabs>
              <w:suppressAutoHyphens/>
              <w:autoSpaceDE w:val="0"/>
              <w:spacing w:after="0" w:line="240" w:lineRule="auto"/>
              <w:ind w:firstLine="319"/>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5A747D" w:rsidRPr="00084DB7" w:rsidRDefault="005A747D" w:rsidP="005A747D">
            <w:pPr>
              <w:tabs>
                <w:tab w:val="left" w:pos="331"/>
                <w:tab w:val="left" w:pos="460"/>
              </w:tabs>
              <w:suppressAutoHyphens/>
              <w:autoSpaceDE w:val="0"/>
              <w:spacing w:after="0" w:line="240" w:lineRule="auto"/>
              <w:ind w:firstLine="319"/>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rsidR="005A747D" w:rsidRPr="00084DB7" w:rsidRDefault="005A747D" w:rsidP="005A747D">
            <w:pPr>
              <w:tabs>
                <w:tab w:val="left" w:pos="331"/>
                <w:tab w:val="left" w:pos="460"/>
              </w:tabs>
              <w:suppressAutoHyphens/>
              <w:autoSpaceDE w:val="0"/>
              <w:spacing w:after="0" w:line="240" w:lineRule="auto"/>
              <w:ind w:firstLine="319"/>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5A747D" w:rsidRPr="00084DB7" w:rsidRDefault="005A747D" w:rsidP="005A747D">
            <w:pPr>
              <w:tabs>
                <w:tab w:val="left" w:pos="331"/>
                <w:tab w:val="left" w:pos="460"/>
              </w:tabs>
              <w:suppressAutoHyphens/>
              <w:autoSpaceDE w:val="0"/>
              <w:spacing w:after="0" w:line="240" w:lineRule="auto"/>
              <w:ind w:firstLine="319"/>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5A747D" w:rsidRPr="00084DB7" w:rsidRDefault="005A747D" w:rsidP="005A747D">
            <w:pPr>
              <w:widowControl w:val="0"/>
              <w:tabs>
                <w:tab w:val="left" w:pos="331"/>
                <w:tab w:val="left" w:pos="460"/>
              </w:tabs>
              <w:suppressAutoHyphens/>
              <w:autoSpaceDE w:val="0"/>
              <w:spacing w:after="0" w:line="240" w:lineRule="auto"/>
              <w:ind w:firstLine="319"/>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Понимающий специфику трудовой деятельности, регулирования трудовых отношений, </w:t>
            </w:r>
            <w:r w:rsidRPr="00084DB7">
              <w:rPr>
                <w:rFonts w:ascii="Times New Roman" w:eastAsia="Times New Roman" w:hAnsi="Times New Roman" w:cs="Times New Roman"/>
                <w:kern w:val="2"/>
                <w:sz w:val="24"/>
                <w:szCs w:val="24"/>
                <w:lang w:eastAsia="ko-KR"/>
              </w:rPr>
              <w:lastRenderedPageBreak/>
              <w:t>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5A747D" w:rsidRPr="00084DB7" w:rsidRDefault="005A747D" w:rsidP="005A747D">
            <w:pPr>
              <w:tabs>
                <w:tab w:val="left" w:pos="331"/>
                <w:tab w:val="left" w:pos="460"/>
              </w:tabs>
              <w:suppressAutoHyphens/>
              <w:autoSpaceDE w:val="0"/>
              <w:spacing w:after="0" w:line="240" w:lineRule="auto"/>
              <w:ind w:firstLine="319"/>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tc>
      </w:tr>
      <w:tr w:rsidR="00084DB7" w:rsidRPr="00084DB7" w:rsidTr="00F17712">
        <w:tc>
          <w:tcPr>
            <w:tcW w:w="10065" w:type="dxa"/>
            <w:tcBorders>
              <w:top w:val="single" w:sz="4" w:space="0" w:color="000000"/>
              <w:left w:val="single" w:sz="4" w:space="0" w:color="000000"/>
              <w:bottom w:val="single" w:sz="4" w:space="0" w:color="000000"/>
              <w:right w:val="single" w:sz="4" w:space="0" w:color="000000"/>
            </w:tcBorders>
          </w:tcPr>
          <w:p w:rsidR="005A747D" w:rsidRPr="00084DB7" w:rsidRDefault="005A747D" w:rsidP="005A747D">
            <w:pPr>
              <w:tabs>
                <w:tab w:val="left" w:pos="331"/>
                <w:tab w:val="left" w:pos="460"/>
              </w:tabs>
              <w:suppressAutoHyphens/>
              <w:autoSpaceDE w:val="0"/>
              <w:spacing w:after="0" w:line="240" w:lineRule="auto"/>
              <w:ind w:firstLine="319"/>
              <w:jc w:val="both"/>
              <w:rPr>
                <w:rFonts w:ascii="Times New Roman" w:eastAsia="Times New Roman" w:hAnsi="Times New Roman" w:cs="Times New Roman"/>
                <w:kern w:val="2"/>
                <w:sz w:val="24"/>
                <w:szCs w:val="24"/>
                <w:lang w:val="en-US" w:eastAsia="ko-KR"/>
              </w:rPr>
            </w:pPr>
            <w:proofErr w:type="spellStart"/>
            <w:r w:rsidRPr="00084DB7">
              <w:rPr>
                <w:rFonts w:ascii="Times New Roman" w:eastAsia="Times New Roman" w:hAnsi="Times New Roman" w:cs="Times New Roman"/>
                <w:b/>
                <w:kern w:val="2"/>
                <w:sz w:val="24"/>
                <w:szCs w:val="24"/>
                <w:lang w:val="en-US" w:eastAsia="ko-KR"/>
              </w:rPr>
              <w:lastRenderedPageBreak/>
              <w:t>Экологическое</w:t>
            </w:r>
            <w:proofErr w:type="spellEnd"/>
            <w:r w:rsidRPr="00084DB7">
              <w:rPr>
                <w:rFonts w:ascii="Times New Roman" w:eastAsia="Times New Roman" w:hAnsi="Times New Roman" w:cs="Times New Roman"/>
                <w:kern w:val="2"/>
                <w:sz w:val="24"/>
                <w:szCs w:val="24"/>
                <w:lang w:val="en-US" w:eastAsia="ko-KR"/>
              </w:rPr>
              <w:t xml:space="preserve"> </w:t>
            </w:r>
            <w:proofErr w:type="spellStart"/>
            <w:r w:rsidRPr="00084DB7">
              <w:rPr>
                <w:rFonts w:ascii="Times New Roman" w:eastAsia="Times New Roman" w:hAnsi="Times New Roman" w:cs="Times New Roman"/>
                <w:b/>
                <w:kern w:val="2"/>
                <w:sz w:val="24"/>
                <w:szCs w:val="24"/>
                <w:lang w:val="en-US" w:eastAsia="ko-KR"/>
              </w:rPr>
              <w:t>воспитание</w:t>
            </w:r>
            <w:proofErr w:type="spellEnd"/>
          </w:p>
        </w:tc>
      </w:tr>
      <w:tr w:rsidR="00084DB7" w:rsidRPr="00084DB7" w:rsidTr="00F17712">
        <w:tc>
          <w:tcPr>
            <w:tcW w:w="10065" w:type="dxa"/>
            <w:tcBorders>
              <w:top w:val="single" w:sz="4" w:space="0" w:color="000000"/>
              <w:left w:val="single" w:sz="4" w:space="0" w:color="000000"/>
              <w:bottom w:val="single" w:sz="4" w:space="0" w:color="000000"/>
              <w:right w:val="single" w:sz="4" w:space="0" w:color="000000"/>
            </w:tcBorders>
          </w:tcPr>
          <w:p w:rsidR="005A747D" w:rsidRPr="00084DB7" w:rsidRDefault="005A747D" w:rsidP="005A747D">
            <w:pPr>
              <w:tabs>
                <w:tab w:val="left" w:pos="331"/>
                <w:tab w:val="left" w:pos="460"/>
              </w:tabs>
              <w:suppressAutoHyphens/>
              <w:autoSpaceDE w:val="0"/>
              <w:spacing w:after="0" w:line="240" w:lineRule="auto"/>
              <w:ind w:firstLine="319"/>
              <w:jc w:val="both"/>
              <w:rPr>
                <w:rFonts w:ascii="Times New Roman" w:eastAsia="Times New Roman" w:hAnsi="Times New Roman" w:cs="Times New Roman"/>
                <w:strike/>
                <w:kern w:val="2"/>
                <w:sz w:val="24"/>
                <w:szCs w:val="24"/>
                <w:lang w:eastAsia="ko-KR"/>
              </w:rPr>
            </w:pPr>
            <w:r w:rsidRPr="00084DB7">
              <w:rPr>
                <w:rFonts w:ascii="Times New Roman" w:eastAsia="Times New Roman" w:hAnsi="Times New Roman" w:cs="Times New Roman"/>
                <w:kern w:val="2"/>
                <w:sz w:val="24"/>
                <w:szCs w:val="24"/>
                <w:lang w:eastAsia="ko-KR"/>
              </w:rPr>
              <w:t xml:space="preserve">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w:t>
            </w:r>
          </w:p>
          <w:p w:rsidR="005A747D" w:rsidRPr="00084DB7" w:rsidRDefault="005A747D" w:rsidP="005A747D">
            <w:pPr>
              <w:tabs>
                <w:tab w:val="left" w:pos="331"/>
                <w:tab w:val="left" w:pos="460"/>
              </w:tabs>
              <w:suppressAutoHyphens/>
              <w:autoSpaceDE w:val="0"/>
              <w:spacing w:after="0" w:line="240" w:lineRule="auto"/>
              <w:ind w:firstLine="319"/>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Выражающий деятельное неприятие действий, приносящих вред природе.</w:t>
            </w:r>
          </w:p>
          <w:p w:rsidR="005A747D" w:rsidRPr="00084DB7" w:rsidRDefault="005A747D" w:rsidP="005A747D">
            <w:pPr>
              <w:tabs>
                <w:tab w:val="left" w:pos="331"/>
                <w:tab w:val="left" w:pos="460"/>
              </w:tabs>
              <w:suppressAutoHyphens/>
              <w:autoSpaceDE w:val="0"/>
              <w:spacing w:after="0" w:line="240" w:lineRule="auto"/>
              <w:ind w:firstLine="319"/>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Применяющий знания естественных и социальных наук для разумного, бережливого природопользования в быту, общественном пространстве.</w:t>
            </w:r>
          </w:p>
          <w:p w:rsidR="005A747D" w:rsidRPr="00084DB7" w:rsidRDefault="005A747D" w:rsidP="005A747D">
            <w:pPr>
              <w:tabs>
                <w:tab w:val="left" w:pos="331"/>
                <w:tab w:val="left" w:pos="460"/>
              </w:tabs>
              <w:suppressAutoHyphens/>
              <w:autoSpaceDE w:val="0"/>
              <w:spacing w:after="0" w:line="240" w:lineRule="auto"/>
              <w:ind w:firstLine="319"/>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084DB7" w:rsidRPr="00084DB7" w:rsidTr="00F17712">
        <w:tc>
          <w:tcPr>
            <w:tcW w:w="10065" w:type="dxa"/>
            <w:tcBorders>
              <w:top w:val="single" w:sz="4" w:space="0" w:color="000000"/>
              <w:left w:val="single" w:sz="4" w:space="0" w:color="000000"/>
              <w:bottom w:val="single" w:sz="4" w:space="0" w:color="000000"/>
              <w:right w:val="single" w:sz="4" w:space="0" w:color="000000"/>
            </w:tcBorders>
          </w:tcPr>
          <w:p w:rsidR="005A747D" w:rsidRPr="00084DB7" w:rsidRDefault="005A747D" w:rsidP="005A747D">
            <w:pPr>
              <w:tabs>
                <w:tab w:val="left" w:pos="331"/>
                <w:tab w:val="left" w:pos="460"/>
              </w:tabs>
              <w:suppressAutoHyphens/>
              <w:autoSpaceDE w:val="0"/>
              <w:spacing w:after="0" w:line="240" w:lineRule="auto"/>
              <w:ind w:firstLine="319"/>
              <w:jc w:val="both"/>
              <w:rPr>
                <w:rFonts w:ascii="Times New Roman" w:eastAsia="Times New Roman" w:hAnsi="Times New Roman" w:cs="Times New Roman"/>
                <w:b/>
                <w:kern w:val="2"/>
                <w:sz w:val="24"/>
                <w:szCs w:val="24"/>
                <w:lang w:val="en-US" w:eastAsia="ko-KR"/>
              </w:rPr>
            </w:pPr>
            <w:proofErr w:type="spellStart"/>
            <w:r w:rsidRPr="00084DB7">
              <w:rPr>
                <w:rFonts w:ascii="Times New Roman" w:eastAsia="Times New Roman" w:hAnsi="Times New Roman" w:cs="Times New Roman"/>
                <w:b/>
                <w:kern w:val="2"/>
                <w:sz w:val="24"/>
                <w:szCs w:val="24"/>
                <w:lang w:val="en-US" w:eastAsia="ko-KR"/>
              </w:rPr>
              <w:t>Ценности</w:t>
            </w:r>
            <w:proofErr w:type="spellEnd"/>
            <w:r w:rsidRPr="00084DB7">
              <w:rPr>
                <w:rFonts w:ascii="Times New Roman" w:eastAsia="Times New Roman" w:hAnsi="Times New Roman" w:cs="Times New Roman"/>
                <w:b/>
                <w:kern w:val="2"/>
                <w:sz w:val="24"/>
                <w:szCs w:val="24"/>
                <w:lang w:val="en-US" w:eastAsia="ko-KR"/>
              </w:rPr>
              <w:t xml:space="preserve"> </w:t>
            </w:r>
            <w:proofErr w:type="spellStart"/>
            <w:r w:rsidRPr="00084DB7">
              <w:rPr>
                <w:rFonts w:ascii="Times New Roman" w:eastAsia="Times New Roman" w:hAnsi="Times New Roman" w:cs="Times New Roman"/>
                <w:b/>
                <w:kern w:val="2"/>
                <w:sz w:val="24"/>
                <w:szCs w:val="24"/>
                <w:lang w:val="en-US" w:eastAsia="ko-KR"/>
              </w:rPr>
              <w:t>научного</w:t>
            </w:r>
            <w:proofErr w:type="spellEnd"/>
            <w:r w:rsidRPr="00084DB7">
              <w:rPr>
                <w:rFonts w:ascii="Times New Roman" w:eastAsia="Times New Roman" w:hAnsi="Times New Roman" w:cs="Times New Roman"/>
                <w:b/>
                <w:kern w:val="2"/>
                <w:sz w:val="24"/>
                <w:szCs w:val="24"/>
                <w:lang w:val="en-US" w:eastAsia="ko-KR"/>
              </w:rPr>
              <w:t xml:space="preserve"> </w:t>
            </w:r>
            <w:proofErr w:type="spellStart"/>
            <w:r w:rsidRPr="00084DB7">
              <w:rPr>
                <w:rFonts w:ascii="Times New Roman" w:eastAsia="Times New Roman" w:hAnsi="Times New Roman" w:cs="Times New Roman"/>
                <w:b/>
                <w:kern w:val="2"/>
                <w:sz w:val="24"/>
                <w:szCs w:val="24"/>
                <w:lang w:val="en-US" w:eastAsia="ko-KR"/>
              </w:rPr>
              <w:t>познания</w:t>
            </w:r>
            <w:proofErr w:type="spellEnd"/>
          </w:p>
        </w:tc>
      </w:tr>
      <w:tr w:rsidR="00084DB7" w:rsidRPr="00084DB7" w:rsidTr="00F17712">
        <w:trPr>
          <w:trHeight w:val="85"/>
        </w:trPr>
        <w:tc>
          <w:tcPr>
            <w:tcW w:w="10065" w:type="dxa"/>
            <w:tcBorders>
              <w:top w:val="single" w:sz="4" w:space="0" w:color="000000"/>
              <w:left w:val="single" w:sz="4" w:space="0" w:color="000000"/>
              <w:bottom w:val="single" w:sz="4" w:space="0" w:color="000000"/>
              <w:right w:val="single" w:sz="4" w:space="0" w:color="000000"/>
            </w:tcBorders>
          </w:tcPr>
          <w:p w:rsidR="005A747D" w:rsidRPr="00084DB7" w:rsidRDefault="005A747D" w:rsidP="005A747D">
            <w:pPr>
              <w:tabs>
                <w:tab w:val="left" w:pos="331"/>
                <w:tab w:val="left" w:pos="460"/>
              </w:tabs>
              <w:suppressAutoHyphens/>
              <w:autoSpaceDE w:val="0"/>
              <w:spacing w:after="0" w:line="240" w:lineRule="auto"/>
              <w:ind w:firstLine="319"/>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Деятельно выражающий познавательные интересы в разных предметных областях с учётом своих интересов, способностей, достижений.</w:t>
            </w:r>
          </w:p>
          <w:p w:rsidR="005A747D" w:rsidRPr="00084DB7" w:rsidRDefault="005A747D" w:rsidP="005A747D">
            <w:pPr>
              <w:tabs>
                <w:tab w:val="left" w:pos="331"/>
                <w:tab w:val="left" w:pos="460"/>
              </w:tabs>
              <w:suppressAutoHyphens/>
              <w:autoSpaceDE w:val="0"/>
              <w:spacing w:after="0" w:line="240" w:lineRule="auto"/>
              <w:ind w:firstLine="319"/>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5A747D" w:rsidRPr="00084DB7" w:rsidRDefault="005A747D" w:rsidP="005A747D">
            <w:pPr>
              <w:tabs>
                <w:tab w:val="left" w:pos="331"/>
                <w:tab w:val="left" w:pos="460"/>
              </w:tabs>
              <w:suppressAutoHyphens/>
              <w:autoSpaceDE w:val="0"/>
              <w:spacing w:after="0" w:line="240" w:lineRule="auto"/>
              <w:ind w:firstLine="319"/>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Демонстрирующий навыки критического мышления, определения достоверной научной информации и критики антинаучных представлений.</w:t>
            </w:r>
          </w:p>
          <w:p w:rsidR="005A747D" w:rsidRPr="00084DB7" w:rsidRDefault="005A747D" w:rsidP="005A747D">
            <w:pPr>
              <w:tabs>
                <w:tab w:val="left" w:pos="331"/>
                <w:tab w:val="left" w:pos="460"/>
              </w:tabs>
              <w:suppressAutoHyphens/>
              <w:autoSpaceDE w:val="0"/>
              <w:spacing w:after="0" w:line="240" w:lineRule="auto"/>
              <w:ind w:firstLine="319"/>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5A747D" w:rsidRPr="00084DB7" w:rsidRDefault="005A747D" w:rsidP="003C6F95">
      <w:pPr>
        <w:keepNext/>
        <w:keepLines/>
        <w:widowControl w:val="0"/>
        <w:suppressAutoHyphens/>
        <w:autoSpaceDE w:val="0"/>
        <w:spacing w:after="0" w:line="360" w:lineRule="auto"/>
        <w:jc w:val="both"/>
        <w:outlineLvl w:val="0"/>
        <w:rPr>
          <w:rFonts w:ascii="Times New Roman" w:eastAsia="Times New Roman" w:hAnsi="Times New Roman" w:cs="Times New Roman"/>
          <w:b/>
          <w:kern w:val="2"/>
          <w:sz w:val="24"/>
          <w:szCs w:val="24"/>
          <w:lang w:eastAsia="ko-KR"/>
        </w:rPr>
      </w:pPr>
      <w:r w:rsidRPr="00084DB7">
        <w:rPr>
          <w:rFonts w:ascii="Times New Roman" w:eastAsia="Times New Roman" w:hAnsi="Times New Roman" w:cs="Times New Roman"/>
          <w:b/>
          <w:bCs/>
          <w:kern w:val="2"/>
          <w:sz w:val="24"/>
          <w:szCs w:val="24"/>
          <w:lang w:eastAsia="ko-KR"/>
        </w:rPr>
        <w:t>РАЗДЕЛ 2. СОДЕРЖАТЕЛЬНЫЙ</w:t>
      </w:r>
    </w:p>
    <w:p w:rsidR="005A747D" w:rsidRPr="00084DB7" w:rsidRDefault="005A747D" w:rsidP="005A747D">
      <w:pPr>
        <w:keepNext/>
        <w:widowControl w:val="0"/>
        <w:tabs>
          <w:tab w:val="num" w:pos="0"/>
        </w:tabs>
        <w:suppressAutoHyphens/>
        <w:autoSpaceDE w:val="0"/>
        <w:spacing w:after="0" w:line="240" w:lineRule="auto"/>
        <w:jc w:val="both"/>
        <w:outlineLvl w:val="0"/>
        <w:rPr>
          <w:rFonts w:ascii="Times New Roman" w:eastAsia="Times New Roman" w:hAnsi="Times New Roman" w:cs="Times New Roman"/>
          <w:bCs/>
          <w:kern w:val="2"/>
          <w:sz w:val="24"/>
          <w:szCs w:val="24"/>
          <w:lang w:eastAsia="ko-KR"/>
        </w:rPr>
      </w:pPr>
      <w:r w:rsidRPr="00084DB7">
        <w:rPr>
          <w:rFonts w:ascii="Times New Roman" w:eastAsia="Times New Roman" w:hAnsi="Times New Roman" w:cs="Times New Roman"/>
          <w:b/>
          <w:bCs/>
          <w:kern w:val="2"/>
          <w:sz w:val="24"/>
          <w:szCs w:val="24"/>
          <w:lang w:eastAsia="ko-KR"/>
        </w:rPr>
        <w:t>2.1 Уклад общеобразовательной организации</w:t>
      </w:r>
    </w:p>
    <w:p w:rsidR="005A747D" w:rsidRPr="00084DB7" w:rsidRDefault="005A747D" w:rsidP="003C6F95">
      <w:pPr>
        <w:widowControl w:val="0"/>
        <w:suppressAutoHyphens/>
        <w:autoSpaceDE w:val="0"/>
        <w:spacing w:after="0" w:line="240" w:lineRule="auto"/>
        <w:ind w:firstLine="708"/>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Уклад школы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её репутацию в окружающем образовательном пространстве, социуме. </w:t>
      </w:r>
    </w:p>
    <w:p w:rsidR="005A747D" w:rsidRPr="00084DB7" w:rsidRDefault="005A747D" w:rsidP="005A747D">
      <w:pPr>
        <w:widowControl w:val="0"/>
        <w:suppressAutoHyphens/>
        <w:autoSpaceDE w:val="0"/>
        <w:spacing w:after="0" w:line="240" w:lineRule="auto"/>
        <w:ind w:firstLine="799"/>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МБОУ Дивненская СОШ является малокомплектной средней общеобразовательной школой. Обучение ведётся с 1 по 11 класс по трем уровням образования: начальное общее образование, основное общее образование, среднее общее образование. </w:t>
      </w:r>
    </w:p>
    <w:p w:rsidR="005A747D" w:rsidRPr="00084DB7" w:rsidRDefault="005A747D" w:rsidP="005A747D">
      <w:pPr>
        <w:widowControl w:val="0"/>
        <w:suppressAutoHyphens/>
        <w:autoSpaceDE w:val="0"/>
        <w:spacing w:after="0" w:line="240" w:lineRule="auto"/>
        <w:ind w:firstLine="799"/>
        <w:jc w:val="both"/>
        <w:textAlignment w:val="baseline"/>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МБОУ Дивненская СОШ (далее – школа) – это сельская школа. В школе нет ставки социального педагога и психолога.  Качество сети Интернет невысокое. Данные факторы не могут не вносить особенности в воспитательный процесс. </w:t>
      </w:r>
    </w:p>
    <w:p w:rsidR="005A747D" w:rsidRPr="00084DB7" w:rsidRDefault="005A747D" w:rsidP="005A747D">
      <w:pPr>
        <w:widowControl w:val="0"/>
        <w:suppressAutoHyphens/>
        <w:autoSpaceDE w:val="0"/>
        <w:spacing w:after="0" w:line="240" w:lineRule="auto"/>
        <w:ind w:firstLine="799"/>
        <w:jc w:val="both"/>
        <w:textAlignment w:val="baseline"/>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Социокультурная среда села более консервативна и традиционна, чем в городе, сохраняется внутреннее духовное богатство, бережное отношение к Родине и природе. Сельская природная среда естественна и приближена к людям. Наш школьник воспринимает природу как естественную среду собственного обитания.</w:t>
      </w:r>
    </w:p>
    <w:p w:rsidR="005A747D" w:rsidRPr="00084DB7" w:rsidRDefault="005A747D" w:rsidP="005A747D">
      <w:pPr>
        <w:widowControl w:val="0"/>
        <w:suppressAutoHyphens/>
        <w:autoSpaceDE w:val="0"/>
        <w:spacing w:after="0" w:line="240" w:lineRule="auto"/>
        <w:ind w:firstLine="799"/>
        <w:jc w:val="both"/>
        <w:textAlignment w:val="baseline"/>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Сельская школа, объединяя интеллигенцию, является не только образовательным, но и культурным центром села.</w:t>
      </w:r>
    </w:p>
    <w:p w:rsidR="005A747D" w:rsidRPr="00084DB7" w:rsidRDefault="005A747D" w:rsidP="005A747D">
      <w:pPr>
        <w:widowControl w:val="0"/>
        <w:suppressAutoHyphens/>
        <w:autoSpaceDE w:val="0"/>
        <w:spacing w:after="0" w:line="240" w:lineRule="auto"/>
        <w:ind w:firstLine="799"/>
        <w:jc w:val="both"/>
        <w:textAlignment w:val="baseline"/>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Круг общения детей здесь не столь обширен, но само общение отличается детальным знанием окружающих людей. В таких условиях у детей значительно раньше формируется уважение к семейным традициям, почитание старших, уважение к людям труда, взаимопомощь. Практически все педагоги школы родились в нашем селе, учились в этой школе, теперь работают в ней. Знают личностные особенности, бытовые условия жизни друг друга, отношения в семьях, что способствуют установлению доброжелательных и доверительных отношений между педагогами, школьниками и их родителями. </w:t>
      </w:r>
    </w:p>
    <w:p w:rsidR="005A747D" w:rsidRPr="00084DB7" w:rsidRDefault="005A747D" w:rsidP="005A747D">
      <w:pPr>
        <w:widowControl w:val="0"/>
        <w:suppressAutoHyphens/>
        <w:autoSpaceDE w:val="0"/>
        <w:spacing w:after="0" w:line="240" w:lineRule="auto"/>
        <w:ind w:firstLine="799"/>
        <w:jc w:val="both"/>
        <w:textAlignment w:val="baseline"/>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В небольшом коллективе интенсивнее идет процесс установления межличностных </w:t>
      </w:r>
      <w:r w:rsidRPr="00084DB7">
        <w:rPr>
          <w:rFonts w:ascii="Times New Roman" w:eastAsia="Times New Roman" w:hAnsi="Times New Roman" w:cs="Times New Roman"/>
          <w:kern w:val="2"/>
          <w:sz w:val="24"/>
          <w:szCs w:val="24"/>
          <w:lang w:eastAsia="ko-KR"/>
        </w:rPr>
        <w:lastRenderedPageBreak/>
        <w:t xml:space="preserve">контактов, существует реальная возможность проявить себя в общем деле. У нас все на виду, что при создании ситуации совместного поиска стимулирует активность учащихся и учителей. Нет резкой обособленности между классами, учащимися разного возраста. </w:t>
      </w:r>
    </w:p>
    <w:p w:rsidR="005A747D" w:rsidRPr="00084DB7" w:rsidRDefault="005A747D" w:rsidP="005A747D">
      <w:pPr>
        <w:widowControl w:val="0"/>
        <w:suppressAutoHyphens/>
        <w:autoSpaceDE w:val="0"/>
        <w:spacing w:after="0" w:line="240" w:lineRule="auto"/>
        <w:ind w:firstLine="799"/>
        <w:jc w:val="both"/>
        <w:rPr>
          <w:rFonts w:ascii="Times New Roman" w:eastAsia="Times New Roman" w:hAnsi="Times New Roman" w:cs="Times New Roman"/>
          <w:w w:val="0"/>
          <w:kern w:val="2"/>
          <w:sz w:val="24"/>
          <w:szCs w:val="24"/>
          <w:shd w:val="clear" w:color="000000" w:fill="FFFFFF"/>
          <w:lang w:eastAsia="ko-KR"/>
        </w:rPr>
      </w:pPr>
      <w:r w:rsidRPr="00084DB7">
        <w:rPr>
          <w:rFonts w:ascii="Times New Roman" w:eastAsia="Times New Roman" w:hAnsi="Times New Roman" w:cs="Times New Roman"/>
          <w:w w:val="0"/>
          <w:kern w:val="2"/>
          <w:sz w:val="24"/>
          <w:szCs w:val="24"/>
          <w:shd w:val="clear" w:color="000000" w:fill="FFFFFF"/>
          <w:lang w:eastAsia="ko-KR"/>
        </w:rPr>
        <w:t>Таким образом</w:t>
      </w:r>
      <w:r w:rsidRPr="00084DB7">
        <w:rPr>
          <w:rFonts w:ascii="Times New Roman" w:eastAsia="Times New Roman" w:hAnsi="Times New Roman" w:cs="Times New Roman"/>
          <w:kern w:val="2"/>
          <w:sz w:val="24"/>
          <w:szCs w:val="24"/>
          <w:lang w:eastAsia="ko-KR"/>
        </w:rPr>
        <w:t>, создавая условия для ребенка по выбору форм, способов самореализации на основе освоения общечеловеческих ценностей, учитываем</w:t>
      </w:r>
      <w:r w:rsidRPr="00084DB7">
        <w:rPr>
          <w:rFonts w:ascii="Times New Roman" w:eastAsia="Times New Roman" w:hAnsi="Times New Roman" w:cs="Times New Roman"/>
          <w:w w:val="0"/>
          <w:kern w:val="2"/>
          <w:sz w:val="24"/>
          <w:szCs w:val="24"/>
          <w:shd w:val="clear" w:color="000000" w:fill="FFFFFF"/>
          <w:lang w:eastAsia="ko-KR"/>
        </w:rPr>
        <w:t xml:space="preserve"> особенности сельской школы. </w:t>
      </w:r>
    </w:p>
    <w:p w:rsidR="005A747D" w:rsidRPr="00084DB7" w:rsidRDefault="005A747D" w:rsidP="005A747D">
      <w:pPr>
        <w:widowControl w:val="0"/>
        <w:suppressAutoHyphens/>
        <w:autoSpaceDE w:val="0"/>
        <w:spacing w:after="0" w:line="240" w:lineRule="auto"/>
        <w:ind w:firstLine="799"/>
        <w:jc w:val="both"/>
        <w:rPr>
          <w:rFonts w:ascii="Times New Roman" w:eastAsia="Calibri" w:hAnsi="Times New Roman" w:cs="Times New Roman"/>
          <w:kern w:val="2"/>
          <w:sz w:val="24"/>
          <w:szCs w:val="24"/>
          <w:lang w:eastAsia="ko-KR"/>
        </w:rPr>
      </w:pPr>
      <w:r w:rsidRPr="00084DB7">
        <w:rPr>
          <w:rFonts w:ascii="Times New Roman" w:eastAsia="Calibri" w:hAnsi="Times New Roman" w:cs="Times New Roman"/>
          <w:kern w:val="2"/>
          <w:sz w:val="24"/>
          <w:szCs w:val="24"/>
          <w:lang w:eastAsia="ko-KR"/>
        </w:rPr>
        <w:t>В процессе воспитания сотрудничаем с администрацией Истоминского сельского поселения,</w:t>
      </w:r>
      <w:r w:rsidRPr="00084DB7">
        <w:rPr>
          <w:rFonts w:ascii="Times New Roman" w:eastAsia="Times New Roman" w:hAnsi="Times New Roman" w:cs="Times New Roman"/>
          <w:kern w:val="2"/>
          <w:sz w:val="24"/>
          <w:szCs w:val="24"/>
          <w:lang w:eastAsia="ko-KR"/>
        </w:rPr>
        <w:t xml:space="preserve"> КДН и ЗП, ПДН ОВД Аксайского района, Домом культуры п.Дивного ИСП, библиотекой ИСП, Центром творчества детей и молодежи Аксайского района</w:t>
      </w:r>
      <w:r w:rsidRPr="00084DB7">
        <w:rPr>
          <w:rFonts w:ascii="Times New Roman" w:eastAsia="Calibri" w:hAnsi="Times New Roman" w:cs="Times New Roman"/>
          <w:kern w:val="2"/>
          <w:sz w:val="24"/>
          <w:szCs w:val="24"/>
          <w:lang w:eastAsia="ko-KR"/>
        </w:rPr>
        <w:t>. Активно п</w:t>
      </w:r>
      <w:r w:rsidRPr="00084DB7">
        <w:rPr>
          <w:rFonts w:ascii="Times New Roman" w:eastAsia="Times New Roman" w:hAnsi="Times New Roman" w:cs="Times New Roman"/>
          <w:iCs/>
          <w:w w:val="0"/>
          <w:kern w:val="2"/>
          <w:sz w:val="24"/>
          <w:szCs w:val="24"/>
          <w:lang w:eastAsia="ko-KR"/>
        </w:rPr>
        <w:t xml:space="preserve">ринимаем участие в проектах </w:t>
      </w:r>
      <w:r w:rsidRPr="00084DB7">
        <w:rPr>
          <w:rFonts w:ascii="Times New Roman" w:eastAsia="Calibri" w:hAnsi="Times New Roman" w:cs="Times New Roman"/>
          <w:kern w:val="2"/>
          <w:sz w:val="24"/>
          <w:szCs w:val="24"/>
          <w:lang w:eastAsia="ko-KR"/>
        </w:rPr>
        <w:t>РДДМ, «Орлята России», «</w:t>
      </w:r>
      <w:proofErr w:type="spellStart"/>
      <w:r w:rsidRPr="00084DB7">
        <w:rPr>
          <w:rFonts w:ascii="Times New Roman" w:eastAsia="Calibri" w:hAnsi="Times New Roman" w:cs="Times New Roman"/>
          <w:kern w:val="2"/>
          <w:sz w:val="24"/>
          <w:szCs w:val="24"/>
          <w:lang w:eastAsia="ko-KR"/>
        </w:rPr>
        <w:t>Юнармия</w:t>
      </w:r>
      <w:proofErr w:type="spellEnd"/>
      <w:r w:rsidRPr="00084DB7">
        <w:rPr>
          <w:rFonts w:ascii="Times New Roman" w:eastAsia="Calibri" w:hAnsi="Times New Roman" w:cs="Times New Roman"/>
          <w:kern w:val="2"/>
          <w:sz w:val="24"/>
          <w:szCs w:val="24"/>
          <w:lang w:eastAsia="ko-KR"/>
        </w:rPr>
        <w:t xml:space="preserve">». </w:t>
      </w:r>
    </w:p>
    <w:p w:rsidR="005A747D" w:rsidRPr="00084DB7" w:rsidRDefault="005A747D" w:rsidP="005A747D">
      <w:pPr>
        <w:widowControl w:val="0"/>
        <w:suppressAutoHyphens/>
        <w:autoSpaceDE w:val="0"/>
        <w:spacing w:after="0" w:line="240" w:lineRule="auto"/>
        <w:ind w:firstLine="799"/>
        <w:jc w:val="both"/>
        <w:rPr>
          <w:rFonts w:ascii="Times New Roman" w:eastAsia="Calibri" w:hAnsi="Times New Roman" w:cs="Times New Roman"/>
          <w:kern w:val="2"/>
          <w:sz w:val="24"/>
          <w:szCs w:val="24"/>
          <w:lang w:eastAsia="ko-KR"/>
        </w:rPr>
      </w:pPr>
      <w:r w:rsidRPr="00084DB7">
        <w:rPr>
          <w:rFonts w:ascii="Times New Roman" w:eastAsia="Calibri" w:hAnsi="Times New Roman" w:cs="Times New Roman"/>
          <w:kern w:val="2"/>
          <w:sz w:val="24"/>
          <w:szCs w:val="24"/>
          <w:lang w:eastAsia="ko-KR"/>
        </w:rPr>
        <w:t>В школе функционируют отряды: «ДЮП», «ЮИД», ДОО «Юность», отряд волонтеров, ЩСК «Юниор».</w:t>
      </w:r>
    </w:p>
    <w:p w:rsidR="005A747D" w:rsidRPr="00084DB7" w:rsidRDefault="005A747D" w:rsidP="005A747D">
      <w:pPr>
        <w:widowControl w:val="0"/>
        <w:suppressAutoHyphens/>
        <w:autoSpaceDE w:val="0"/>
        <w:spacing w:after="0" w:line="240" w:lineRule="auto"/>
        <w:ind w:firstLine="60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С</w:t>
      </w:r>
      <w:r w:rsidRPr="00084DB7">
        <w:rPr>
          <w:rFonts w:ascii="Times New Roman" w:eastAsia="Times New Roman" w:hAnsi="Times New Roman" w:cs="Times New Roman"/>
          <w:spacing w:val="-7"/>
          <w:kern w:val="2"/>
          <w:sz w:val="24"/>
          <w:szCs w:val="24"/>
          <w:lang w:eastAsia="ko-KR"/>
        </w:rPr>
        <w:t xml:space="preserve"> </w:t>
      </w:r>
      <w:r w:rsidRPr="00084DB7">
        <w:rPr>
          <w:rFonts w:ascii="Times New Roman" w:eastAsia="Times New Roman" w:hAnsi="Times New Roman" w:cs="Times New Roman"/>
          <w:kern w:val="2"/>
          <w:sz w:val="24"/>
          <w:szCs w:val="24"/>
          <w:lang w:eastAsia="ko-KR"/>
        </w:rPr>
        <w:t>1</w:t>
      </w:r>
      <w:r w:rsidRPr="00084DB7">
        <w:rPr>
          <w:rFonts w:ascii="Times New Roman" w:eastAsia="Times New Roman" w:hAnsi="Times New Roman" w:cs="Times New Roman"/>
          <w:spacing w:val="-7"/>
          <w:kern w:val="2"/>
          <w:sz w:val="24"/>
          <w:szCs w:val="24"/>
          <w:lang w:eastAsia="ko-KR"/>
        </w:rPr>
        <w:t xml:space="preserve"> </w:t>
      </w:r>
      <w:r w:rsidRPr="00084DB7">
        <w:rPr>
          <w:rFonts w:ascii="Times New Roman" w:eastAsia="Times New Roman" w:hAnsi="Times New Roman" w:cs="Times New Roman"/>
          <w:kern w:val="2"/>
          <w:sz w:val="24"/>
          <w:szCs w:val="24"/>
          <w:lang w:eastAsia="ko-KR"/>
        </w:rPr>
        <w:t>сентября</w:t>
      </w:r>
      <w:r w:rsidRPr="00084DB7">
        <w:rPr>
          <w:rFonts w:ascii="Times New Roman" w:eastAsia="Times New Roman" w:hAnsi="Times New Roman" w:cs="Times New Roman"/>
          <w:spacing w:val="-7"/>
          <w:kern w:val="2"/>
          <w:sz w:val="24"/>
          <w:szCs w:val="24"/>
          <w:lang w:eastAsia="ko-KR"/>
        </w:rPr>
        <w:t xml:space="preserve"> </w:t>
      </w:r>
      <w:r w:rsidRPr="00084DB7">
        <w:rPr>
          <w:rFonts w:ascii="Times New Roman" w:eastAsia="Times New Roman" w:hAnsi="Times New Roman" w:cs="Times New Roman"/>
          <w:kern w:val="2"/>
          <w:sz w:val="24"/>
          <w:szCs w:val="24"/>
          <w:lang w:eastAsia="ko-KR"/>
        </w:rPr>
        <w:t>2023</w:t>
      </w:r>
      <w:r w:rsidRPr="00084DB7">
        <w:rPr>
          <w:rFonts w:ascii="Times New Roman" w:eastAsia="Times New Roman" w:hAnsi="Times New Roman" w:cs="Times New Roman"/>
          <w:spacing w:val="-11"/>
          <w:kern w:val="2"/>
          <w:sz w:val="24"/>
          <w:szCs w:val="24"/>
          <w:lang w:eastAsia="ko-KR"/>
        </w:rPr>
        <w:t xml:space="preserve"> </w:t>
      </w:r>
      <w:r w:rsidRPr="00084DB7">
        <w:rPr>
          <w:rFonts w:ascii="Times New Roman" w:eastAsia="Times New Roman" w:hAnsi="Times New Roman" w:cs="Times New Roman"/>
          <w:kern w:val="2"/>
          <w:sz w:val="24"/>
          <w:szCs w:val="24"/>
          <w:lang w:eastAsia="ko-KR"/>
        </w:rPr>
        <w:t>года</w:t>
      </w:r>
      <w:r w:rsidRPr="00084DB7">
        <w:rPr>
          <w:rFonts w:ascii="Times New Roman" w:eastAsia="Times New Roman" w:hAnsi="Times New Roman" w:cs="Times New Roman"/>
          <w:spacing w:val="-6"/>
          <w:kern w:val="2"/>
          <w:sz w:val="24"/>
          <w:szCs w:val="24"/>
          <w:lang w:eastAsia="ko-KR"/>
        </w:rPr>
        <w:t xml:space="preserve"> </w:t>
      </w:r>
      <w:r w:rsidRPr="00084DB7">
        <w:rPr>
          <w:rFonts w:ascii="Times New Roman" w:eastAsia="Times New Roman" w:hAnsi="Times New Roman" w:cs="Times New Roman"/>
          <w:spacing w:val="-12"/>
          <w:kern w:val="2"/>
          <w:sz w:val="24"/>
          <w:szCs w:val="24"/>
          <w:lang w:eastAsia="ko-KR"/>
        </w:rPr>
        <w:t xml:space="preserve">на базе школы </w:t>
      </w:r>
      <w:r w:rsidRPr="00084DB7">
        <w:rPr>
          <w:rFonts w:ascii="Times New Roman" w:eastAsia="Times New Roman" w:hAnsi="Times New Roman" w:cs="Times New Roman"/>
          <w:kern w:val="2"/>
          <w:sz w:val="24"/>
          <w:szCs w:val="24"/>
          <w:lang w:eastAsia="ko-KR"/>
        </w:rPr>
        <w:t>функционирует</w:t>
      </w:r>
      <w:r w:rsidRPr="00084DB7">
        <w:rPr>
          <w:rFonts w:ascii="Times New Roman" w:eastAsia="Times New Roman" w:hAnsi="Times New Roman" w:cs="Times New Roman"/>
          <w:spacing w:val="-6"/>
          <w:kern w:val="2"/>
          <w:sz w:val="24"/>
          <w:szCs w:val="24"/>
          <w:lang w:eastAsia="ko-KR"/>
        </w:rPr>
        <w:t xml:space="preserve"> </w:t>
      </w:r>
      <w:r w:rsidRPr="00084DB7">
        <w:rPr>
          <w:rFonts w:ascii="Times New Roman" w:eastAsia="Times New Roman" w:hAnsi="Times New Roman" w:cs="Times New Roman"/>
          <w:kern w:val="2"/>
          <w:sz w:val="24"/>
          <w:szCs w:val="24"/>
          <w:lang w:eastAsia="ko-KR"/>
        </w:rPr>
        <w:t>центр образования естественно-научной и технологической направленности «Точка роста» с целью изучения предметов, курсов, дисциплин (модулей) естественно-научной и технологической направленностей при реализации основных общеобразовательных программ и дополнительных общеобразовательных программ, в том числе для расширения содержания учебных предметов «Физика», «Химия», «Биология», реализации программ дополнительного образования, программ внеурочной деятельности.</w:t>
      </w:r>
    </w:p>
    <w:p w:rsidR="00875E6F" w:rsidRPr="00084DB7" w:rsidRDefault="005A747D" w:rsidP="00875E6F">
      <w:pPr>
        <w:widowControl w:val="0"/>
        <w:suppressAutoHyphens/>
        <w:autoSpaceDE w:val="0"/>
        <w:spacing w:after="0" w:line="240" w:lineRule="auto"/>
        <w:ind w:firstLine="799"/>
        <w:jc w:val="both"/>
        <w:rPr>
          <w:rFonts w:ascii="Times New Roman" w:eastAsia="Times New Roman" w:hAnsi="Times New Roman" w:cs="Times New Roman"/>
          <w:iCs/>
          <w:w w:val="0"/>
          <w:kern w:val="2"/>
          <w:sz w:val="24"/>
          <w:szCs w:val="24"/>
          <w:lang w:eastAsia="ko-KR"/>
        </w:rPr>
      </w:pPr>
      <w:r w:rsidRPr="00084DB7">
        <w:rPr>
          <w:rFonts w:ascii="Times New Roman" w:eastAsia="Times New Roman" w:hAnsi="Times New Roman" w:cs="Times New Roman"/>
          <w:iCs/>
          <w:w w:val="0"/>
          <w:kern w:val="2"/>
          <w:sz w:val="24"/>
          <w:szCs w:val="24"/>
          <w:lang w:eastAsia="ko-KR"/>
        </w:rPr>
        <w:t>Процесс воспитания основывается на следующих принципах взаимодействия педагогов и школьников:</w:t>
      </w:r>
    </w:p>
    <w:p w:rsidR="005A747D" w:rsidRPr="00084DB7" w:rsidRDefault="00875E6F" w:rsidP="00875E6F">
      <w:pPr>
        <w:widowControl w:val="0"/>
        <w:suppressAutoHyphens/>
        <w:autoSpaceDE w:val="0"/>
        <w:spacing w:after="0" w:line="240" w:lineRule="auto"/>
        <w:jc w:val="both"/>
        <w:rPr>
          <w:rFonts w:ascii="Times New Roman" w:eastAsia="Times New Roman" w:hAnsi="Times New Roman" w:cs="Times New Roman"/>
          <w:iCs/>
          <w:w w:val="0"/>
          <w:kern w:val="2"/>
          <w:sz w:val="24"/>
          <w:szCs w:val="24"/>
          <w:lang w:eastAsia="ko-KR"/>
        </w:rPr>
      </w:pPr>
      <w:r w:rsidRPr="00084DB7">
        <w:rPr>
          <w:rFonts w:ascii="Times New Roman" w:eastAsia="Times New Roman" w:hAnsi="Times New Roman" w:cs="Times New Roman"/>
          <w:iCs/>
          <w:w w:val="0"/>
          <w:kern w:val="2"/>
          <w:sz w:val="24"/>
          <w:szCs w:val="24"/>
          <w:lang w:eastAsia="ko-KR"/>
        </w:rPr>
        <w:t xml:space="preserve">- </w:t>
      </w:r>
      <w:r w:rsidR="005A747D" w:rsidRPr="00084DB7">
        <w:rPr>
          <w:rFonts w:ascii="Times New Roman" w:eastAsia="Times New Roman" w:hAnsi="Times New Roman" w:cs="Times New Roman"/>
          <w:iCs/>
          <w:w w:val="0"/>
          <w:kern w:val="2"/>
          <w:sz w:val="24"/>
          <w:szCs w:val="24"/>
          <w:lang w:eastAsia="ko-KR"/>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5A747D" w:rsidRPr="00084DB7" w:rsidRDefault="00875E6F" w:rsidP="00875E6F">
      <w:pPr>
        <w:widowControl w:val="0"/>
        <w:suppressAutoHyphens/>
        <w:autoSpaceDE w:val="0"/>
        <w:spacing w:after="0" w:line="240" w:lineRule="auto"/>
        <w:jc w:val="both"/>
        <w:rPr>
          <w:rFonts w:ascii="Times New Roman" w:eastAsia="Times New Roman" w:hAnsi="Times New Roman" w:cs="Times New Roman"/>
          <w:iCs/>
          <w:w w:val="0"/>
          <w:kern w:val="2"/>
          <w:sz w:val="24"/>
          <w:szCs w:val="24"/>
          <w:lang w:eastAsia="ko-KR"/>
        </w:rPr>
      </w:pPr>
      <w:r w:rsidRPr="00084DB7">
        <w:rPr>
          <w:rFonts w:ascii="Times New Roman" w:eastAsia="Times New Roman" w:hAnsi="Times New Roman" w:cs="Times New Roman"/>
          <w:iCs/>
          <w:w w:val="0"/>
          <w:kern w:val="2"/>
          <w:sz w:val="24"/>
          <w:szCs w:val="24"/>
          <w:lang w:eastAsia="ko-KR"/>
        </w:rPr>
        <w:t xml:space="preserve">- </w:t>
      </w:r>
      <w:r w:rsidR="005A747D" w:rsidRPr="00084DB7">
        <w:rPr>
          <w:rFonts w:ascii="Times New Roman" w:eastAsia="Times New Roman" w:hAnsi="Times New Roman" w:cs="Times New Roman"/>
          <w:iCs/>
          <w:w w:val="0"/>
          <w:kern w:val="2"/>
          <w:sz w:val="24"/>
          <w:szCs w:val="24"/>
          <w:lang w:eastAsia="ko-KR"/>
        </w:rPr>
        <w:t xml:space="preserve">ориентир на </w:t>
      </w:r>
      <w:proofErr w:type="gramStart"/>
      <w:r w:rsidR="005A747D" w:rsidRPr="00084DB7">
        <w:rPr>
          <w:rFonts w:ascii="Times New Roman" w:eastAsia="Times New Roman" w:hAnsi="Times New Roman" w:cs="Times New Roman"/>
          <w:iCs/>
          <w:w w:val="0"/>
          <w:kern w:val="2"/>
          <w:sz w:val="24"/>
          <w:szCs w:val="24"/>
          <w:lang w:eastAsia="ko-KR"/>
        </w:rPr>
        <w:t>создание  психологически</w:t>
      </w:r>
      <w:proofErr w:type="gramEnd"/>
      <w:r w:rsidR="005A747D" w:rsidRPr="00084DB7">
        <w:rPr>
          <w:rFonts w:ascii="Times New Roman" w:eastAsia="Times New Roman" w:hAnsi="Times New Roman" w:cs="Times New Roman"/>
          <w:iCs/>
          <w:w w:val="0"/>
          <w:kern w:val="2"/>
          <w:sz w:val="24"/>
          <w:szCs w:val="24"/>
          <w:lang w:eastAsia="ko-KR"/>
        </w:rPr>
        <w:t xml:space="preserve"> комфортной среды для каждого ребенка и взрослого, без которой невозможно конструктивное взаимодействие школьников и педагогов; </w:t>
      </w:r>
    </w:p>
    <w:p w:rsidR="005A747D" w:rsidRPr="00084DB7" w:rsidRDefault="00875E6F" w:rsidP="00875E6F">
      <w:pPr>
        <w:widowControl w:val="0"/>
        <w:suppressAutoHyphens/>
        <w:autoSpaceDE w:val="0"/>
        <w:spacing w:after="0" w:line="240" w:lineRule="auto"/>
        <w:jc w:val="both"/>
        <w:rPr>
          <w:rFonts w:ascii="Times New Roman" w:eastAsia="Times New Roman" w:hAnsi="Times New Roman" w:cs="Times New Roman"/>
          <w:iCs/>
          <w:w w:val="0"/>
          <w:kern w:val="2"/>
          <w:sz w:val="24"/>
          <w:szCs w:val="24"/>
          <w:lang w:eastAsia="ko-KR"/>
        </w:rPr>
      </w:pPr>
      <w:r w:rsidRPr="00084DB7">
        <w:rPr>
          <w:rFonts w:ascii="Times New Roman" w:eastAsia="Times New Roman" w:hAnsi="Times New Roman" w:cs="Times New Roman"/>
          <w:iCs/>
          <w:w w:val="0"/>
          <w:kern w:val="2"/>
          <w:sz w:val="24"/>
          <w:szCs w:val="24"/>
          <w:lang w:eastAsia="ko-KR"/>
        </w:rPr>
        <w:t xml:space="preserve">- </w:t>
      </w:r>
      <w:r w:rsidR="005A747D" w:rsidRPr="00084DB7">
        <w:rPr>
          <w:rFonts w:ascii="Times New Roman" w:eastAsia="Times New Roman" w:hAnsi="Times New Roman" w:cs="Times New Roman"/>
          <w:iCs/>
          <w:w w:val="0"/>
          <w:kern w:val="2"/>
          <w:sz w:val="24"/>
          <w:szCs w:val="24"/>
          <w:lang w:eastAsia="ko-KR"/>
        </w:rPr>
        <w:t>реализация процесса воспитания главным образом через создание в школе детско-взрослых общностей, которые объединяют детей и педагогов содержательными событиями, позитивными эмоциями и доверительными отношениями друг к другу;</w:t>
      </w:r>
    </w:p>
    <w:p w:rsidR="005A747D" w:rsidRPr="00084DB7" w:rsidRDefault="00875E6F" w:rsidP="00875E6F">
      <w:pPr>
        <w:widowControl w:val="0"/>
        <w:suppressAutoHyphens/>
        <w:autoSpaceDE w:val="0"/>
        <w:spacing w:after="0" w:line="240" w:lineRule="auto"/>
        <w:jc w:val="both"/>
        <w:rPr>
          <w:rFonts w:ascii="Times New Roman" w:eastAsia="Times New Roman" w:hAnsi="Times New Roman" w:cs="Times New Roman"/>
          <w:iCs/>
          <w:w w:val="0"/>
          <w:kern w:val="2"/>
          <w:sz w:val="24"/>
          <w:szCs w:val="24"/>
          <w:lang w:eastAsia="ko-KR"/>
        </w:rPr>
      </w:pPr>
      <w:r w:rsidRPr="00084DB7">
        <w:rPr>
          <w:rFonts w:ascii="Times New Roman" w:eastAsia="Times New Roman" w:hAnsi="Times New Roman" w:cs="Times New Roman"/>
          <w:iCs/>
          <w:w w:val="0"/>
          <w:kern w:val="2"/>
          <w:sz w:val="24"/>
          <w:szCs w:val="24"/>
          <w:lang w:eastAsia="ko-KR"/>
        </w:rPr>
        <w:t xml:space="preserve">- </w:t>
      </w:r>
      <w:r w:rsidR="005A747D" w:rsidRPr="00084DB7">
        <w:rPr>
          <w:rFonts w:ascii="Times New Roman" w:eastAsia="Times New Roman" w:hAnsi="Times New Roman" w:cs="Times New Roman"/>
          <w:iCs/>
          <w:w w:val="0"/>
          <w:kern w:val="2"/>
          <w:sz w:val="24"/>
          <w:szCs w:val="24"/>
          <w:lang w:eastAsia="ko-KR"/>
        </w:rPr>
        <w:t>организация основных совместных дел школьников и педагогов как предмета совместной заботы и взрослых, и детей;</w:t>
      </w:r>
    </w:p>
    <w:p w:rsidR="005A747D" w:rsidRPr="00084DB7" w:rsidRDefault="00875E6F" w:rsidP="00875E6F">
      <w:pPr>
        <w:widowControl w:val="0"/>
        <w:suppressAutoHyphens/>
        <w:autoSpaceDE w:val="0"/>
        <w:spacing w:after="0" w:line="240" w:lineRule="auto"/>
        <w:jc w:val="both"/>
        <w:rPr>
          <w:rFonts w:ascii="Times New Roman" w:eastAsia="Times New Roman" w:hAnsi="Times New Roman" w:cs="Times New Roman"/>
          <w:iCs/>
          <w:w w:val="0"/>
          <w:kern w:val="2"/>
          <w:sz w:val="24"/>
          <w:szCs w:val="24"/>
          <w:lang w:eastAsia="ko-KR"/>
        </w:rPr>
      </w:pPr>
      <w:r w:rsidRPr="00084DB7">
        <w:rPr>
          <w:rFonts w:ascii="Times New Roman" w:eastAsia="Times New Roman" w:hAnsi="Times New Roman" w:cs="Times New Roman"/>
          <w:iCs/>
          <w:w w:val="0"/>
          <w:kern w:val="2"/>
          <w:sz w:val="24"/>
          <w:szCs w:val="24"/>
          <w:lang w:eastAsia="ko-KR"/>
        </w:rPr>
        <w:t xml:space="preserve">- </w:t>
      </w:r>
      <w:r w:rsidR="005A747D" w:rsidRPr="00084DB7">
        <w:rPr>
          <w:rFonts w:ascii="Times New Roman" w:eastAsia="Times New Roman" w:hAnsi="Times New Roman" w:cs="Times New Roman"/>
          <w:iCs/>
          <w:w w:val="0"/>
          <w:kern w:val="2"/>
          <w:sz w:val="24"/>
          <w:szCs w:val="24"/>
          <w:lang w:eastAsia="ko-KR"/>
        </w:rPr>
        <w:t xml:space="preserve">системность, целесообразность и </w:t>
      </w:r>
      <w:proofErr w:type="spellStart"/>
      <w:r w:rsidR="005A747D" w:rsidRPr="00084DB7">
        <w:rPr>
          <w:rFonts w:ascii="Times New Roman" w:eastAsia="Times New Roman" w:hAnsi="Times New Roman" w:cs="Times New Roman"/>
          <w:iCs/>
          <w:w w:val="0"/>
          <w:kern w:val="2"/>
          <w:sz w:val="24"/>
          <w:szCs w:val="24"/>
          <w:lang w:eastAsia="ko-KR"/>
        </w:rPr>
        <w:t>нешаблонность</w:t>
      </w:r>
      <w:proofErr w:type="spellEnd"/>
      <w:r w:rsidR="005A747D" w:rsidRPr="00084DB7">
        <w:rPr>
          <w:rFonts w:ascii="Times New Roman" w:eastAsia="Times New Roman" w:hAnsi="Times New Roman" w:cs="Times New Roman"/>
          <w:iCs/>
          <w:w w:val="0"/>
          <w:kern w:val="2"/>
          <w:sz w:val="24"/>
          <w:szCs w:val="24"/>
          <w:lang w:eastAsia="ko-KR"/>
        </w:rPr>
        <w:t xml:space="preserve"> воспитания как условия его эффективности.</w:t>
      </w:r>
    </w:p>
    <w:p w:rsidR="005A747D" w:rsidRPr="00084DB7" w:rsidRDefault="005A747D" w:rsidP="00875E6F">
      <w:pPr>
        <w:widowControl w:val="0"/>
        <w:suppressAutoHyphens/>
        <w:autoSpaceDE w:val="0"/>
        <w:spacing w:after="0" w:line="240" w:lineRule="auto"/>
        <w:ind w:firstLine="708"/>
        <w:jc w:val="both"/>
        <w:rPr>
          <w:rFonts w:ascii="Times New Roman" w:eastAsia="Times New Roman" w:hAnsi="Times New Roman" w:cs="Times New Roman"/>
          <w:iCs/>
          <w:w w:val="0"/>
          <w:kern w:val="2"/>
          <w:sz w:val="24"/>
          <w:szCs w:val="24"/>
          <w:lang w:eastAsia="ko-KR"/>
        </w:rPr>
      </w:pPr>
      <w:r w:rsidRPr="00084DB7">
        <w:rPr>
          <w:rFonts w:ascii="Times New Roman" w:eastAsia="Times New Roman" w:hAnsi="Times New Roman" w:cs="Times New Roman"/>
          <w:kern w:val="2"/>
          <w:sz w:val="24"/>
          <w:szCs w:val="24"/>
          <w:lang w:eastAsia="ko-KR"/>
        </w:rPr>
        <w:t>Основными традициями воспитания в образовательной организации являются следующие</w:t>
      </w:r>
      <w:r w:rsidRPr="00084DB7">
        <w:rPr>
          <w:rFonts w:ascii="Times New Roman" w:eastAsia="Times New Roman" w:hAnsi="Times New Roman" w:cs="Times New Roman"/>
          <w:iCs/>
          <w:w w:val="0"/>
          <w:kern w:val="2"/>
          <w:sz w:val="24"/>
          <w:szCs w:val="24"/>
          <w:lang w:eastAsia="ko-KR"/>
        </w:rPr>
        <w:t xml:space="preserve">: </w:t>
      </w:r>
    </w:p>
    <w:p w:rsidR="005A747D" w:rsidRPr="00084DB7" w:rsidRDefault="00875E6F" w:rsidP="00875E6F">
      <w:pPr>
        <w:widowControl w:val="0"/>
        <w:suppressAutoHyphens/>
        <w:autoSpaceDE w:val="0"/>
        <w:spacing w:after="0" w:line="240" w:lineRule="auto"/>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ключевые общешкольные дела, через которые осуществляется интеграция воспитательных усилий педагогов;</w:t>
      </w:r>
    </w:p>
    <w:p w:rsidR="005A747D" w:rsidRPr="00084DB7" w:rsidRDefault="00875E6F" w:rsidP="00875E6F">
      <w:pPr>
        <w:widowControl w:val="0"/>
        <w:suppressAutoHyphens/>
        <w:autoSpaceDE w:val="0"/>
        <w:spacing w:after="0" w:line="240" w:lineRule="auto"/>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 xml:space="preserve">коллективная разработка, коллективное планирование, коллективное проведение и коллективный </w:t>
      </w:r>
      <w:proofErr w:type="gramStart"/>
      <w:r w:rsidR="005A747D" w:rsidRPr="00084DB7">
        <w:rPr>
          <w:rFonts w:ascii="Times New Roman" w:eastAsia="Times New Roman" w:hAnsi="Times New Roman" w:cs="Times New Roman"/>
          <w:kern w:val="2"/>
          <w:sz w:val="24"/>
          <w:szCs w:val="24"/>
          <w:lang w:eastAsia="ko-KR"/>
        </w:rPr>
        <w:t>анализ  результатов</w:t>
      </w:r>
      <w:proofErr w:type="gramEnd"/>
      <w:r w:rsidR="005A747D" w:rsidRPr="00084DB7">
        <w:rPr>
          <w:rFonts w:ascii="Times New Roman" w:eastAsia="Times New Roman" w:hAnsi="Times New Roman" w:cs="Times New Roman"/>
          <w:kern w:val="2"/>
          <w:sz w:val="24"/>
          <w:szCs w:val="24"/>
          <w:lang w:eastAsia="ko-KR"/>
        </w:rPr>
        <w:t xml:space="preserve"> каждого ключевого дела и большинства используемых для воспитания других совместных дел педагогов и школьников;</w:t>
      </w:r>
    </w:p>
    <w:p w:rsidR="005A747D" w:rsidRPr="00084DB7" w:rsidRDefault="00875E6F" w:rsidP="00875E6F">
      <w:pPr>
        <w:widowControl w:val="0"/>
        <w:suppressAutoHyphens/>
        <w:autoSpaceDE w:val="0"/>
        <w:spacing w:after="0" w:line="240" w:lineRule="auto"/>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создание таких условий, при которых по мере взросления ребенка увеличивается и его роль в совместных делах (от пассивного наблюдателя до организатора);</w:t>
      </w:r>
    </w:p>
    <w:p w:rsidR="005A747D" w:rsidRPr="00084DB7" w:rsidRDefault="00875E6F" w:rsidP="00875E6F">
      <w:pPr>
        <w:widowControl w:val="0"/>
        <w:suppressAutoHyphens/>
        <w:autoSpaceDE w:val="0"/>
        <w:spacing w:after="0" w:line="240" w:lineRule="auto"/>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 xml:space="preserve">ориентирование педагогов школы на формирование коллективов в рамках школьных классов, кружков, секций и иных детских объединений, на </w:t>
      </w:r>
      <w:r w:rsidR="005A747D" w:rsidRPr="00084DB7">
        <w:rPr>
          <w:rFonts w:ascii="Times New Roman" w:eastAsia="Times New Roman" w:hAnsi="Times New Roman" w:cs="Times New Roman"/>
          <w:w w:val="0"/>
          <w:kern w:val="2"/>
          <w:sz w:val="24"/>
          <w:szCs w:val="24"/>
          <w:lang w:eastAsia="ko-KR"/>
        </w:rPr>
        <w:t>установление в них доброжелательных и товарищеских взаимоотношений;</w:t>
      </w:r>
    </w:p>
    <w:p w:rsidR="005A747D" w:rsidRPr="00084DB7" w:rsidRDefault="00875E6F" w:rsidP="00875E6F">
      <w:pPr>
        <w:widowControl w:val="0"/>
        <w:suppressAutoHyphens/>
        <w:autoSpaceDE w:val="0"/>
        <w:spacing w:after="0" w:line="240" w:lineRule="auto"/>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 xml:space="preserve">явление ключевой фигурой воспитания в </w:t>
      </w:r>
      <w:proofErr w:type="gramStart"/>
      <w:r w:rsidR="005A747D" w:rsidRPr="00084DB7">
        <w:rPr>
          <w:rFonts w:ascii="Times New Roman" w:eastAsia="Times New Roman" w:hAnsi="Times New Roman" w:cs="Times New Roman"/>
          <w:kern w:val="2"/>
          <w:sz w:val="24"/>
          <w:szCs w:val="24"/>
          <w:lang w:eastAsia="ko-KR"/>
        </w:rPr>
        <w:t>школе  классного</w:t>
      </w:r>
      <w:proofErr w:type="gramEnd"/>
      <w:r w:rsidR="005A747D" w:rsidRPr="00084DB7">
        <w:rPr>
          <w:rFonts w:ascii="Times New Roman" w:eastAsia="Times New Roman" w:hAnsi="Times New Roman" w:cs="Times New Roman"/>
          <w:kern w:val="2"/>
          <w:sz w:val="24"/>
          <w:szCs w:val="24"/>
          <w:lang w:eastAsia="ko-KR"/>
        </w:rPr>
        <w:t xml:space="preserve"> руководителя, реализующего по отношению к детям защитную, личностно развивающую, организационную, посредническую  функции.</w:t>
      </w:r>
    </w:p>
    <w:p w:rsidR="005A747D" w:rsidRPr="00084DB7" w:rsidRDefault="005A747D" w:rsidP="005A747D">
      <w:pPr>
        <w:widowControl w:val="0"/>
        <w:tabs>
          <w:tab w:val="left" w:pos="851"/>
        </w:tabs>
        <w:suppressAutoHyphens/>
        <w:autoSpaceDE w:val="0"/>
        <w:spacing w:after="0" w:line="240" w:lineRule="auto"/>
        <w:ind w:firstLine="709"/>
        <w:jc w:val="both"/>
        <w:outlineLvl w:val="0"/>
        <w:rPr>
          <w:rFonts w:ascii="Times New Roman" w:eastAsia="Times New Roman" w:hAnsi="Times New Roman" w:cs="Times New Roman"/>
          <w:b/>
          <w:kern w:val="2"/>
          <w:sz w:val="24"/>
          <w:szCs w:val="24"/>
          <w:lang w:eastAsia="ko-KR"/>
        </w:rPr>
      </w:pPr>
      <w:r w:rsidRPr="00084DB7">
        <w:rPr>
          <w:rFonts w:ascii="Times New Roman" w:eastAsia="Times New Roman" w:hAnsi="Times New Roman" w:cs="Times New Roman"/>
          <w:b/>
          <w:kern w:val="2"/>
          <w:sz w:val="24"/>
          <w:szCs w:val="24"/>
          <w:lang w:eastAsia="ko-KR"/>
        </w:rPr>
        <w:t>2.2 Виды, формы и содержание воспитательной деятельности</w:t>
      </w:r>
    </w:p>
    <w:p w:rsidR="005A747D" w:rsidRPr="00084DB7" w:rsidRDefault="005A747D" w:rsidP="005A747D">
      <w:pPr>
        <w:widowControl w:val="0"/>
        <w:tabs>
          <w:tab w:val="left" w:pos="851"/>
        </w:tabs>
        <w:suppressAutoHyphens/>
        <w:autoSpaceDE w:val="0"/>
        <w:spacing w:after="0" w:line="240" w:lineRule="auto"/>
        <w:ind w:firstLine="709"/>
        <w:jc w:val="both"/>
        <w:rPr>
          <w:rFonts w:ascii="Times New Roman" w:eastAsia="Times New Roman" w:hAnsi="Times New Roman" w:cs="Times New Roman"/>
          <w:b/>
          <w:kern w:val="2"/>
          <w:sz w:val="24"/>
          <w:szCs w:val="24"/>
          <w:lang w:eastAsia="ko-KR"/>
        </w:rPr>
      </w:pPr>
      <w:r w:rsidRPr="00084DB7">
        <w:rPr>
          <w:rFonts w:ascii="Times New Roman" w:eastAsia="Times New Roman" w:hAnsi="Times New Roman" w:cs="Times New Roman"/>
          <w:b/>
          <w:kern w:val="2"/>
          <w:sz w:val="24"/>
          <w:szCs w:val="24"/>
          <w:lang w:eastAsia="ko-KR"/>
        </w:rPr>
        <w:t>2.2.1 Основные (инвариантные) модули</w:t>
      </w:r>
    </w:p>
    <w:p w:rsidR="005A747D" w:rsidRPr="00084DB7" w:rsidRDefault="005A747D" w:rsidP="005A747D">
      <w:pPr>
        <w:widowControl w:val="0"/>
        <w:tabs>
          <w:tab w:val="left" w:pos="851"/>
        </w:tabs>
        <w:suppressAutoHyphens/>
        <w:autoSpaceDE w:val="0"/>
        <w:spacing w:after="0" w:line="240" w:lineRule="auto"/>
        <w:ind w:firstLine="709"/>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b/>
          <w:kern w:val="2"/>
          <w:sz w:val="24"/>
          <w:szCs w:val="24"/>
          <w:lang w:eastAsia="ko-KR"/>
        </w:rPr>
        <w:t>Урочная деятельность</w:t>
      </w:r>
    </w:p>
    <w:p w:rsidR="005A747D" w:rsidRPr="00084DB7" w:rsidRDefault="005A747D" w:rsidP="005A747D">
      <w:pPr>
        <w:widowControl w:val="0"/>
        <w:suppressAutoHyphens/>
        <w:autoSpaceDE w:val="0"/>
        <w:spacing w:after="0" w:line="240" w:lineRule="auto"/>
        <w:ind w:right="-1" w:firstLine="567"/>
        <w:jc w:val="both"/>
        <w:rPr>
          <w:rFonts w:ascii="Times New Roman" w:eastAsia="Times New Roman" w:hAnsi="Times New Roman" w:cs="Times New Roman"/>
          <w:kern w:val="2"/>
          <w:sz w:val="24"/>
          <w:szCs w:val="24"/>
          <w:lang w:eastAsia="ko-KR"/>
        </w:rPr>
      </w:pPr>
      <w:r w:rsidRPr="00084DB7">
        <w:rPr>
          <w:rFonts w:ascii="Times New Roman" w:eastAsia="№Е;Calibri" w:hAnsi="Times New Roman" w:cs="Times New Roman"/>
          <w:kern w:val="2"/>
          <w:sz w:val="24"/>
          <w:szCs w:val="24"/>
          <w:lang w:eastAsia="ko-KR"/>
        </w:rPr>
        <w:lastRenderedPageBreak/>
        <w:t>Реализация школьными педагогами воспитательного потенциала урочной деятельности предполагает следующее</w:t>
      </w:r>
      <w:r w:rsidRPr="00084DB7">
        <w:rPr>
          <w:rFonts w:ascii="Times New Roman" w:eastAsia="Times New Roman" w:hAnsi="Times New Roman" w:cs="Times New Roman"/>
          <w:i/>
          <w:kern w:val="2"/>
          <w:sz w:val="24"/>
          <w:szCs w:val="24"/>
          <w:lang w:eastAsia="ko-KR"/>
        </w:rPr>
        <w:t>:</w:t>
      </w:r>
    </w:p>
    <w:p w:rsidR="005A747D" w:rsidRPr="00084DB7" w:rsidRDefault="00875E6F" w:rsidP="00875E6F">
      <w:pPr>
        <w:widowControl w:val="0"/>
        <w:tabs>
          <w:tab w:val="left" w:pos="851"/>
          <w:tab w:val="left" w:pos="993"/>
        </w:tabs>
        <w:suppressAutoHyphens/>
        <w:autoSpaceDE w:val="0"/>
        <w:spacing w:after="0" w:line="240" w:lineRule="auto"/>
        <w:jc w:val="both"/>
        <w:rPr>
          <w:rFonts w:ascii="Times New Roman" w:eastAsia="Times New Roman" w:hAnsi="Times New Roman" w:cs="Times New Roman"/>
          <w:i/>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5A747D" w:rsidRPr="00084DB7" w:rsidRDefault="00875E6F" w:rsidP="00875E6F">
      <w:pPr>
        <w:widowControl w:val="0"/>
        <w:tabs>
          <w:tab w:val="left" w:pos="851"/>
          <w:tab w:val="left" w:pos="993"/>
        </w:tabs>
        <w:suppressAutoHyphens/>
        <w:autoSpaceDE w:val="0"/>
        <w:spacing w:after="0" w:line="240" w:lineRule="auto"/>
        <w:jc w:val="both"/>
        <w:rPr>
          <w:rFonts w:ascii="Times New Roman" w:eastAsia="Times New Roman" w:hAnsi="Times New Roman" w:cs="Times New Roman"/>
          <w:i/>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 xml:space="preserve">включение учителями в рабочие программы по учебным предметам целевых ориентиров результатов воспитания, их учёт в определении воспитательных задач уроков, занятий; </w:t>
      </w:r>
    </w:p>
    <w:p w:rsidR="005A747D" w:rsidRPr="00084DB7" w:rsidRDefault="00875E6F" w:rsidP="00875E6F">
      <w:pPr>
        <w:widowControl w:val="0"/>
        <w:tabs>
          <w:tab w:val="left" w:pos="851"/>
          <w:tab w:val="left" w:pos="993"/>
        </w:tabs>
        <w:suppressAutoHyphens/>
        <w:autoSpaceDE w:val="0"/>
        <w:spacing w:after="0" w:line="240" w:lineRule="auto"/>
        <w:jc w:val="both"/>
        <w:rPr>
          <w:rFonts w:ascii="Times New Roman" w:eastAsia="Times New Roman" w:hAnsi="Times New Roman" w:cs="Times New Roman"/>
          <w:i/>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5A747D" w:rsidRPr="00084DB7" w:rsidRDefault="00875E6F" w:rsidP="00875E6F">
      <w:pPr>
        <w:widowControl w:val="0"/>
        <w:tabs>
          <w:tab w:val="left" w:pos="851"/>
          <w:tab w:val="left" w:pos="993"/>
        </w:tabs>
        <w:suppressAutoHyphens/>
        <w:autoSpaceDE w:val="0"/>
        <w:spacing w:after="0" w:line="240" w:lineRule="auto"/>
        <w:jc w:val="both"/>
        <w:rPr>
          <w:rFonts w:ascii="Times New Roman" w:eastAsia="Times New Roman" w:hAnsi="Times New Roman" w:cs="Times New Roman"/>
          <w:i/>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5A747D" w:rsidRPr="00084DB7" w:rsidRDefault="00875E6F" w:rsidP="00875E6F">
      <w:pPr>
        <w:widowControl w:val="0"/>
        <w:tabs>
          <w:tab w:val="left" w:pos="851"/>
          <w:tab w:val="left" w:pos="993"/>
        </w:tabs>
        <w:suppressAutoHyphens/>
        <w:autoSpaceDE w:val="0"/>
        <w:spacing w:after="0" w:line="240" w:lineRule="auto"/>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 xml:space="preserve">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5A747D" w:rsidRPr="00084DB7" w:rsidRDefault="00875E6F" w:rsidP="00875E6F">
      <w:pPr>
        <w:widowControl w:val="0"/>
        <w:tabs>
          <w:tab w:val="left" w:pos="851"/>
          <w:tab w:val="left" w:pos="993"/>
        </w:tabs>
        <w:suppressAutoHyphens/>
        <w:autoSpaceDE w:val="0"/>
        <w:spacing w:after="0" w:line="240" w:lineRule="auto"/>
        <w:jc w:val="both"/>
        <w:rPr>
          <w:rFonts w:ascii="Times New Roman" w:eastAsia="Times New Roman" w:hAnsi="Times New Roman" w:cs="Times New Roman"/>
          <w:i/>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 xml:space="preserve">побуждение обучающихся соблюдать нормы поведения, правила общения со сверстниками и педагогами, соответствующие укладу школы, установление и поддержку доброжелательной атмосферы; </w:t>
      </w:r>
    </w:p>
    <w:p w:rsidR="005A747D" w:rsidRPr="00084DB7" w:rsidRDefault="00875E6F" w:rsidP="00875E6F">
      <w:pPr>
        <w:widowControl w:val="0"/>
        <w:tabs>
          <w:tab w:val="left" w:pos="851"/>
          <w:tab w:val="left" w:pos="993"/>
        </w:tabs>
        <w:suppressAutoHyphens/>
        <w:autoSpaceDE w:val="0"/>
        <w:spacing w:after="0" w:line="240" w:lineRule="auto"/>
        <w:jc w:val="both"/>
        <w:rPr>
          <w:rFonts w:ascii="Times New Roman" w:eastAsia="Times New Roman" w:hAnsi="Times New Roman" w:cs="Times New Roman"/>
          <w:i/>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5A747D" w:rsidRPr="00084DB7" w:rsidRDefault="00875E6F" w:rsidP="00875E6F">
      <w:pPr>
        <w:widowControl w:val="0"/>
        <w:tabs>
          <w:tab w:val="left" w:pos="851"/>
          <w:tab w:val="left" w:pos="993"/>
        </w:tabs>
        <w:suppressAutoHyphens/>
        <w:autoSpaceDE w:val="0"/>
        <w:spacing w:after="0" w:line="240" w:lineRule="auto"/>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5A747D" w:rsidRPr="00084DB7" w:rsidRDefault="005A747D" w:rsidP="005A747D">
      <w:pPr>
        <w:widowControl w:val="0"/>
        <w:tabs>
          <w:tab w:val="left" w:pos="993"/>
        </w:tabs>
        <w:suppressAutoHyphens/>
        <w:autoSpaceDE w:val="0"/>
        <w:spacing w:after="0" w:line="240" w:lineRule="auto"/>
        <w:ind w:left="709"/>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b/>
          <w:kern w:val="2"/>
          <w:sz w:val="24"/>
          <w:szCs w:val="24"/>
          <w:lang w:eastAsia="ko-KR"/>
        </w:rPr>
        <w:t>Классное руководство</w:t>
      </w:r>
    </w:p>
    <w:p w:rsidR="005A747D" w:rsidRPr="00084DB7" w:rsidRDefault="005A747D" w:rsidP="005A747D">
      <w:pPr>
        <w:widowControl w:val="0"/>
        <w:tabs>
          <w:tab w:val="left" w:pos="851"/>
        </w:tabs>
        <w:suppressAutoHyphens/>
        <w:autoSpaceDE w:val="0"/>
        <w:spacing w:after="0" w:line="240" w:lineRule="auto"/>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w:t>
      </w:r>
      <w:proofErr w:type="gramStart"/>
      <w:r w:rsidRPr="00084DB7">
        <w:rPr>
          <w:rFonts w:ascii="Times New Roman" w:eastAsia="Times New Roman" w:hAnsi="Times New Roman" w:cs="Times New Roman"/>
          <w:kern w:val="2"/>
          <w:sz w:val="24"/>
          <w:szCs w:val="24"/>
          <w:lang w:eastAsia="ko-KR"/>
        </w:rPr>
        <w:t>обучающихся,  предусматривает</w:t>
      </w:r>
      <w:proofErr w:type="gramEnd"/>
      <w:r w:rsidRPr="00084DB7">
        <w:rPr>
          <w:rFonts w:ascii="Times New Roman" w:eastAsia="Times New Roman" w:hAnsi="Times New Roman" w:cs="Times New Roman"/>
          <w:kern w:val="2"/>
          <w:sz w:val="24"/>
          <w:szCs w:val="24"/>
          <w:lang w:eastAsia="ko-KR"/>
        </w:rPr>
        <w:t>:</w:t>
      </w:r>
    </w:p>
    <w:p w:rsidR="005A747D" w:rsidRPr="00084DB7" w:rsidRDefault="00875E6F" w:rsidP="00875E6F">
      <w:pPr>
        <w:widowControl w:val="0"/>
        <w:tabs>
          <w:tab w:val="left" w:pos="851"/>
          <w:tab w:val="left" w:pos="993"/>
        </w:tabs>
        <w:suppressAutoHyphens/>
        <w:autoSpaceDE w:val="0"/>
        <w:spacing w:after="0" w:line="240" w:lineRule="auto"/>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планирование и проведение классных часов целевой воспитательной тематической направленности;</w:t>
      </w:r>
    </w:p>
    <w:p w:rsidR="00875E6F" w:rsidRPr="00084DB7" w:rsidRDefault="00875E6F" w:rsidP="00875E6F">
      <w:pPr>
        <w:shd w:val="clear" w:color="auto" w:fill="FFFFFF"/>
        <w:suppressAutoHyphens/>
        <w:spacing w:after="0" w:line="240" w:lineRule="auto"/>
        <w:jc w:val="both"/>
        <w:textAlignment w:val="baseline"/>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sz w:val="24"/>
          <w:szCs w:val="24"/>
          <w:lang w:eastAsia="ru-RU"/>
        </w:rPr>
        <w:t xml:space="preserve">- </w:t>
      </w:r>
      <w:r w:rsidR="005A747D" w:rsidRPr="00084DB7">
        <w:rPr>
          <w:rFonts w:ascii="Times New Roman" w:eastAsia="Times New Roman" w:hAnsi="Times New Roman" w:cs="Times New Roman"/>
          <w:sz w:val="24"/>
          <w:szCs w:val="24"/>
          <w:lang w:eastAsia="ru-RU"/>
        </w:rPr>
        <w:t>создание благоприятных психолого-педагогических условий в классе путем гуманизации межличностных отношений, формирования навыков общения обучающихся, детско-взрослого общения, основанного на принципах взаимного уважения и взаимопомощи, ответственности, коллективизма и социальной солидарности, недопустимости любых форм и видов травли, насилия, проявления жестокости;</w:t>
      </w:r>
    </w:p>
    <w:p w:rsidR="005A747D" w:rsidRPr="00084DB7" w:rsidRDefault="00875E6F" w:rsidP="00875E6F">
      <w:pPr>
        <w:shd w:val="clear" w:color="auto" w:fill="FFFFFF"/>
        <w:suppressAutoHyphens/>
        <w:spacing w:after="0" w:line="240" w:lineRule="auto"/>
        <w:jc w:val="both"/>
        <w:textAlignment w:val="baseline"/>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5A747D" w:rsidRPr="00084DB7" w:rsidRDefault="00875E6F" w:rsidP="00875E6F">
      <w:pPr>
        <w:widowControl w:val="0"/>
        <w:tabs>
          <w:tab w:val="left" w:pos="851"/>
          <w:tab w:val="left" w:pos="993"/>
        </w:tabs>
        <w:suppressAutoHyphens/>
        <w:autoSpaceDE w:val="0"/>
        <w:spacing w:after="0" w:line="240" w:lineRule="auto"/>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rsidR="005A747D" w:rsidRPr="00084DB7" w:rsidRDefault="00875E6F" w:rsidP="005A747D">
      <w:pPr>
        <w:shd w:val="clear" w:color="auto" w:fill="FFFFFF"/>
        <w:suppressAutoHyphens/>
        <w:spacing w:after="0" w:line="240" w:lineRule="auto"/>
        <w:jc w:val="both"/>
        <w:textAlignment w:val="baseline"/>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sz w:val="24"/>
          <w:szCs w:val="24"/>
          <w:lang w:eastAsia="ru-RU"/>
        </w:rPr>
        <w:t xml:space="preserve">- </w:t>
      </w:r>
      <w:r w:rsidR="005A747D" w:rsidRPr="00084DB7">
        <w:rPr>
          <w:rFonts w:ascii="Times New Roman" w:eastAsia="Times New Roman" w:hAnsi="Times New Roman" w:cs="Times New Roman"/>
          <w:sz w:val="24"/>
          <w:szCs w:val="24"/>
          <w:lang w:eastAsia="ru-RU"/>
        </w:rPr>
        <w:t xml:space="preserve">формирование внутренней позиции личности обучающегося по отношению к негативным явлениям окружающей социальной действительности, в частности, по отношению к </w:t>
      </w:r>
      <w:proofErr w:type="spellStart"/>
      <w:r w:rsidR="005A747D" w:rsidRPr="00084DB7">
        <w:rPr>
          <w:rFonts w:ascii="Times New Roman" w:eastAsia="Times New Roman" w:hAnsi="Times New Roman" w:cs="Times New Roman"/>
          <w:sz w:val="24"/>
          <w:szCs w:val="24"/>
          <w:lang w:eastAsia="ru-RU"/>
        </w:rPr>
        <w:t>кибербуллингу</w:t>
      </w:r>
      <w:proofErr w:type="spellEnd"/>
      <w:r w:rsidR="005A747D" w:rsidRPr="00084DB7">
        <w:rPr>
          <w:rFonts w:ascii="Times New Roman" w:eastAsia="Times New Roman" w:hAnsi="Times New Roman" w:cs="Times New Roman"/>
          <w:sz w:val="24"/>
          <w:szCs w:val="24"/>
          <w:lang w:eastAsia="ru-RU"/>
        </w:rPr>
        <w:t xml:space="preserve">, деструктивным сетевым сообществам, употреблению различных веществ, </w:t>
      </w:r>
      <w:r w:rsidR="005A747D" w:rsidRPr="00084DB7">
        <w:rPr>
          <w:rFonts w:ascii="Times New Roman" w:eastAsia="Times New Roman" w:hAnsi="Times New Roman" w:cs="Times New Roman"/>
          <w:sz w:val="24"/>
          <w:szCs w:val="24"/>
          <w:lang w:eastAsia="ru-RU"/>
        </w:rPr>
        <w:lastRenderedPageBreak/>
        <w:t>способных нанести вред здоровью человека; культу насилия, жестокости и агрессии; обесцениванию жизни человека и др.;</w:t>
      </w:r>
    </w:p>
    <w:p w:rsidR="005A747D" w:rsidRPr="00084DB7" w:rsidRDefault="00875E6F" w:rsidP="005A747D">
      <w:pPr>
        <w:shd w:val="clear" w:color="auto" w:fill="FFFFFF"/>
        <w:suppressAutoHyphens/>
        <w:spacing w:after="0" w:line="240" w:lineRule="auto"/>
        <w:jc w:val="both"/>
        <w:textAlignment w:val="baseline"/>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sz w:val="24"/>
          <w:szCs w:val="24"/>
          <w:lang w:eastAsia="ru-RU"/>
        </w:rPr>
        <w:t xml:space="preserve">- </w:t>
      </w:r>
      <w:r w:rsidR="005A747D" w:rsidRPr="00084DB7">
        <w:rPr>
          <w:rFonts w:ascii="Times New Roman" w:eastAsia="Times New Roman" w:hAnsi="Times New Roman" w:cs="Times New Roman"/>
          <w:sz w:val="24"/>
          <w:szCs w:val="24"/>
          <w:lang w:eastAsia="ru-RU"/>
        </w:rPr>
        <w:t>формирование у обучающихся активной гражданской позиции, чувства ответственности за свою страну, причастности к историко-культурной общности российского народа и судьбе России, включая неприятие попыток пересмотра исторических фактов, в частности, событий и итогов второй мировой войны;</w:t>
      </w:r>
    </w:p>
    <w:p w:rsidR="005A747D" w:rsidRPr="00084DB7" w:rsidRDefault="00875E6F" w:rsidP="005A747D">
      <w:pPr>
        <w:shd w:val="clear" w:color="auto" w:fill="FFFFFF"/>
        <w:suppressAutoHyphens/>
        <w:spacing w:after="0" w:line="240" w:lineRule="auto"/>
        <w:jc w:val="both"/>
        <w:textAlignment w:val="baseline"/>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w:t>
      </w:r>
      <w:r w:rsidR="005A747D" w:rsidRPr="00084DB7">
        <w:rPr>
          <w:rFonts w:ascii="Times New Roman" w:eastAsia="Times New Roman" w:hAnsi="Times New Roman" w:cs="Times New Roman"/>
          <w:sz w:val="24"/>
          <w:szCs w:val="24"/>
          <w:lang w:eastAsia="ru-RU"/>
        </w:rPr>
        <w:t xml:space="preserve"> формирование способности обучающихся реализовать свой потенциал в условиях современного общества за счет активной жизненной и социальной позиции, использования возможностей волонтерского движения, детских общественных движений, творческих и научных сообществ.</w:t>
      </w:r>
    </w:p>
    <w:p w:rsidR="005A747D" w:rsidRPr="00084DB7" w:rsidRDefault="00875E6F" w:rsidP="005A747D">
      <w:pPr>
        <w:widowControl w:val="0"/>
        <w:tabs>
          <w:tab w:val="left" w:pos="851"/>
          <w:tab w:val="left" w:pos="993"/>
        </w:tabs>
        <w:suppressAutoHyphens/>
        <w:spacing w:after="0" w:line="240" w:lineRule="auto"/>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w:t>
      </w:r>
      <w:r w:rsidR="005A747D" w:rsidRPr="00084DB7">
        <w:rPr>
          <w:rFonts w:ascii="Times New Roman" w:eastAsia="Times New Roman" w:hAnsi="Times New Roman" w:cs="Times New Roman"/>
          <w:kern w:val="2"/>
          <w:sz w:val="24"/>
          <w:szCs w:val="24"/>
          <w:lang w:eastAsia="ko-KR"/>
        </w:rPr>
        <w:t xml:space="preserve"> сплочение коллектива класса через игры и тренинги на </w:t>
      </w:r>
      <w:proofErr w:type="spellStart"/>
      <w:r w:rsidR="005A747D" w:rsidRPr="00084DB7">
        <w:rPr>
          <w:rFonts w:ascii="Times New Roman" w:eastAsia="Times New Roman" w:hAnsi="Times New Roman" w:cs="Times New Roman"/>
          <w:kern w:val="2"/>
          <w:sz w:val="24"/>
          <w:szCs w:val="24"/>
          <w:lang w:eastAsia="ko-KR"/>
        </w:rPr>
        <w:t>командообразование</w:t>
      </w:r>
      <w:proofErr w:type="spellEnd"/>
      <w:r w:rsidR="005A747D" w:rsidRPr="00084DB7">
        <w:rPr>
          <w:rFonts w:ascii="Times New Roman" w:eastAsia="Times New Roman" w:hAnsi="Times New Roman" w:cs="Times New Roman"/>
          <w:kern w:val="2"/>
          <w:sz w:val="24"/>
          <w:szCs w:val="24"/>
          <w:lang w:eastAsia="ko-KR"/>
        </w:rPr>
        <w:t xml:space="preserve">, внеучебные и внешкольные мероприятия, походы, экскурсии, празднования дней рождения обучающихся, классные вечера; </w:t>
      </w:r>
    </w:p>
    <w:p w:rsidR="005A747D" w:rsidRPr="00084DB7" w:rsidRDefault="00875E6F" w:rsidP="00875E6F">
      <w:pPr>
        <w:widowControl w:val="0"/>
        <w:tabs>
          <w:tab w:val="left" w:pos="851"/>
          <w:tab w:val="left" w:pos="993"/>
        </w:tabs>
        <w:suppressAutoHyphens/>
        <w:autoSpaceDE w:val="0"/>
        <w:spacing w:after="0" w:line="240" w:lineRule="auto"/>
        <w:rPr>
          <w:rFonts w:ascii="Times New Roman" w:eastAsia="Times New Roman" w:hAnsi="Times New Roman" w:cs="Times New Roman"/>
          <w:b/>
          <w:i/>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 xml:space="preserve">выработку совместно с обучающимися правил поведения класса, участие в выработке таких правил поведения в школе; </w:t>
      </w:r>
    </w:p>
    <w:p w:rsidR="005A747D" w:rsidRPr="00084DB7" w:rsidRDefault="00875E6F" w:rsidP="00875E6F">
      <w:pPr>
        <w:widowControl w:val="0"/>
        <w:tabs>
          <w:tab w:val="left" w:pos="851"/>
          <w:tab w:val="left" w:pos="993"/>
        </w:tabs>
        <w:suppressAutoHyphens/>
        <w:autoSpaceDE w:val="0"/>
        <w:spacing w:after="0" w:line="240" w:lineRule="auto"/>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 xml:space="preserve">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w:t>
      </w:r>
    </w:p>
    <w:p w:rsidR="005A747D" w:rsidRPr="00084DB7" w:rsidRDefault="00875E6F" w:rsidP="00875E6F">
      <w:pPr>
        <w:widowControl w:val="0"/>
        <w:tabs>
          <w:tab w:val="left" w:pos="851"/>
          <w:tab w:val="left" w:pos="993"/>
        </w:tabs>
        <w:suppressAutoHyphens/>
        <w:autoSpaceDE w:val="0"/>
        <w:spacing w:after="0" w:line="240" w:lineRule="auto"/>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доверительное общение и поддержку обучающихся в решении проблем (налаживание взаимоотношений с одноклассниками или педагогами, успеваемость и т.</w:t>
      </w:r>
      <w:r w:rsidR="005A747D" w:rsidRPr="00084DB7">
        <w:rPr>
          <w:rFonts w:ascii="Times New Roman" w:eastAsia="Times New Roman" w:hAnsi="Times New Roman" w:cs="Times New Roman"/>
          <w:kern w:val="2"/>
          <w:sz w:val="24"/>
          <w:szCs w:val="24"/>
          <w:lang w:val="en-US" w:eastAsia="ko-KR"/>
        </w:rPr>
        <w:t> </w:t>
      </w:r>
      <w:r w:rsidR="005A747D" w:rsidRPr="00084DB7">
        <w:rPr>
          <w:rFonts w:ascii="Times New Roman" w:eastAsia="Times New Roman" w:hAnsi="Times New Roman" w:cs="Times New Roman"/>
          <w:kern w:val="2"/>
          <w:sz w:val="24"/>
          <w:szCs w:val="24"/>
          <w:lang w:eastAsia="ko-KR"/>
        </w:rPr>
        <w:t>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5A747D" w:rsidRPr="00084DB7" w:rsidRDefault="00875E6F" w:rsidP="00875E6F">
      <w:pPr>
        <w:widowControl w:val="0"/>
        <w:tabs>
          <w:tab w:val="left" w:pos="851"/>
          <w:tab w:val="left" w:pos="993"/>
        </w:tabs>
        <w:suppressAutoHyphens/>
        <w:autoSpaceDE w:val="0"/>
        <w:spacing w:after="0" w:line="240" w:lineRule="auto"/>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5A747D" w:rsidRPr="00084DB7" w:rsidRDefault="00875E6F" w:rsidP="00875E6F">
      <w:pPr>
        <w:widowControl w:val="0"/>
        <w:tabs>
          <w:tab w:val="left" w:pos="851"/>
          <w:tab w:val="left" w:pos="993"/>
        </w:tabs>
        <w:suppressAutoHyphens/>
        <w:autoSpaceDE w:val="0"/>
        <w:spacing w:after="0" w:line="240" w:lineRule="auto"/>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rsidR="005A747D" w:rsidRPr="00084DB7" w:rsidRDefault="00875E6F" w:rsidP="00875E6F">
      <w:pPr>
        <w:widowControl w:val="0"/>
        <w:tabs>
          <w:tab w:val="left" w:pos="851"/>
          <w:tab w:val="left" w:pos="993"/>
        </w:tabs>
        <w:suppressAutoHyphens/>
        <w:autoSpaceDE w:val="0"/>
        <w:spacing w:after="0" w:line="240" w:lineRule="auto"/>
        <w:rPr>
          <w:rFonts w:ascii="Times New Roman" w:eastAsia="Times New Roman" w:hAnsi="Times New Roman" w:cs="Times New Roman"/>
          <w:b/>
          <w:kern w:val="2"/>
          <w:sz w:val="24"/>
          <w:szCs w:val="24"/>
          <w:u w:val="single"/>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5A747D" w:rsidRPr="00084DB7" w:rsidRDefault="00875E6F" w:rsidP="00875E6F">
      <w:pPr>
        <w:widowControl w:val="0"/>
        <w:tabs>
          <w:tab w:val="left" w:pos="851"/>
          <w:tab w:val="left" w:pos="993"/>
        </w:tabs>
        <w:suppressAutoHyphens/>
        <w:autoSpaceDE w:val="0"/>
        <w:spacing w:after="0" w:line="240" w:lineRule="auto"/>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 xml:space="preserve">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rsidR="005A747D" w:rsidRPr="00084DB7" w:rsidRDefault="00875E6F" w:rsidP="00875E6F">
      <w:pPr>
        <w:widowControl w:val="0"/>
        <w:tabs>
          <w:tab w:val="left" w:pos="851"/>
          <w:tab w:val="left" w:pos="993"/>
        </w:tabs>
        <w:suppressAutoHyphens/>
        <w:autoSpaceDE w:val="0"/>
        <w:spacing w:after="0" w:line="240" w:lineRule="auto"/>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создание и организацию работы родительского комитета класса, участвующего в решении вопросов воспитания и обучения в классе, школе;</w:t>
      </w:r>
    </w:p>
    <w:p w:rsidR="005A747D" w:rsidRPr="00084DB7" w:rsidRDefault="00875E6F" w:rsidP="00875E6F">
      <w:pPr>
        <w:widowControl w:val="0"/>
        <w:tabs>
          <w:tab w:val="left" w:pos="851"/>
          <w:tab w:val="left" w:pos="993"/>
        </w:tabs>
        <w:suppressAutoHyphens/>
        <w:autoSpaceDE w:val="0"/>
        <w:spacing w:after="0" w:line="240" w:lineRule="auto"/>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привлечение родителей (законных представителей), членов семей обучающихся к организации и проведению воспитательных дел, мероприятий в классе и школе;</w:t>
      </w:r>
    </w:p>
    <w:p w:rsidR="005A747D" w:rsidRPr="00084DB7" w:rsidRDefault="00875E6F" w:rsidP="00875E6F">
      <w:pPr>
        <w:widowControl w:val="0"/>
        <w:tabs>
          <w:tab w:val="left" w:pos="851"/>
          <w:tab w:val="left" w:pos="993"/>
        </w:tabs>
        <w:suppressAutoHyphens/>
        <w:autoSpaceDE w:val="0"/>
        <w:spacing w:after="0" w:line="240" w:lineRule="auto"/>
        <w:jc w:val="both"/>
        <w:rPr>
          <w:rFonts w:ascii="Times New Roman" w:eastAsia="Times New Roman" w:hAnsi="Times New Roman" w:cs="Times New Roman"/>
          <w:b/>
          <w:i/>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проведение в классе праздников, конкурсов, соревнований и т.</w:t>
      </w:r>
      <w:r w:rsidR="005A747D" w:rsidRPr="00084DB7">
        <w:rPr>
          <w:rFonts w:ascii="Times New Roman" w:eastAsia="Times New Roman" w:hAnsi="Times New Roman" w:cs="Times New Roman"/>
          <w:kern w:val="2"/>
          <w:sz w:val="24"/>
          <w:szCs w:val="24"/>
          <w:lang w:val="en-US" w:eastAsia="ko-KR"/>
        </w:rPr>
        <w:t> </w:t>
      </w:r>
      <w:r w:rsidR="005A747D" w:rsidRPr="00084DB7">
        <w:rPr>
          <w:rFonts w:ascii="Times New Roman" w:eastAsia="Times New Roman" w:hAnsi="Times New Roman" w:cs="Times New Roman"/>
          <w:kern w:val="2"/>
          <w:sz w:val="24"/>
          <w:szCs w:val="24"/>
          <w:lang w:eastAsia="ko-KR"/>
        </w:rPr>
        <w:t>п.</w:t>
      </w:r>
    </w:p>
    <w:p w:rsidR="005A747D" w:rsidRPr="00084DB7" w:rsidRDefault="005A747D" w:rsidP="005A747D">
      <w:pPr>
        <w:widowControl w:val="0"/>
        <w:tabs>
          <w:tab w:val="left" w:pos="851"/>
        </w:tabs>
        <w:suppressAutoHyphens/>
        <w:autoSpaceDE w:val="0"/>
        <w:spacing w:after="0" w:line="240" w:lineRule="auto"/>
        <w:ind w:firstLine="709"/>
        <w:jc w:val="both"/>
        <w:rPr>
          <w:rFonts w:ascii="Times New Roman" w:eastAsia="Times New Roman" w:hAnsi="Times New Roman" w:cs="Times New Roman"/>
          <w:i/>
          <w:kern w:val="2"/>
          <w:sz w:val="24"/>
          <w:szCs w:val="24"/>
          <w:lang w:eastAsia="ko-KR"/>
        </w:rPr>
      </w:pPr>
      <w:r w:rsidRPr="00084DB7">
        <w:rPr>
          <w:rFonts w:ascii="Times New Roman" w:eastAsia="Times New Roman" w:hAnsi="Times New Roman" w:cs="Times New Roman"/>
          <w:b/>
          <w:kern w:val="2"/>
          <w:sz w:val="24"/>
          <w:szCs w:val="24"/>
          <w:lang w:eastAsia="ko-KR"/>
        </w:rPr>
        <w:t>Основные школьные дела</w:t>
      </w:r>
    </w:p>
    <w:p w:rsidR="005A747D" w:rsidRPr="00084DB7" w:rsidRDefault="005A747D" w:rsidP="005A747D">
      <w:pPr>
        <w:widowControl w:val="0"/>
        <w:suppressAutoHyphens/>
        <w:autoSpaceDE w:val="0"/>
        <w:spacing w:after="0" w:line="240" w:lineRule="auto"/>
        <w:ind w:firstLine="567"/>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Это главные традиционные общешкольные дела, в которых принимает участие большая часть школьников. Это комплекс коллективных творческих дел, интересных и значимых для школьников, объединяющих их вместе с педагогами в единый коллектив. </w:t>
      </w:r>
    </w:p>
    <w:p w:rsidR="005A747D" w:rsidRPr="00084DB7" w:rsidRDefault="00875E6F" w:rsidP="00875E6F">
      <w:pPr>
        <w:widowControl w:val="0"/>
        <w:tabs>
          <w:tab w:val="left" w:pos="851"/>
        </w:tabs>
        <w:suppressAutoHyphens/>
        <w:autoSpaceDE w:val="0"/>
        <w:spacing w:after="0" w:line="240" w:lineRule="auto"/>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ab/>
      </w:r>
      <w:r w:rsidR="005A747D" w:rsidRPr="00084DB7">
        <w:rPr>
          <w:rFonts w:ascii="Times New Roman" w:eastAsia="Times New Roman" w:hAnsi="Times New Roman" w:cs="Times New Roman"/>
          <w:kern w:val="2"/>
          <w:sz w:val="24"/>
          <w:szCs w:val="24"/>
          <w:lang w:eastAsia="ko-KR"/>
        </w:rPr>
        <w:t xml:space="preserve">Реализация воспитательного потенциала основных школьных </w:t>
      </w:r>
      <w:proofErr w:type="gramStart"/>
      <w:r w:rsidR="005A747D" w:rsidRPr="00084DB7">
        <w:rPr>
          <w:rFonts w:ascii="Times New Roman" w:eastAsia="Times New Roman" w:hAnsi="Times New Roman" w:cs="Times New Roman"/>
          <w:kern w:val="2"/>
          <w:sz w:val="24"/>
          <w:szCs w:val="24"/>
          <w:lang w:eastAsia="ko-KR"/>
        </w:rPr>
        <w:t>дел  предусматривает</w:t>
      </w:r>
      <w:proofErr w:type="gramEnd"/>
      <w:r w:rsidR="005A747D" w:rsidRPr="00084DB7">
        <w:rPr>
          <w:rFonts w:ascii="Times New Roman" w:eastAsia="Times New Roman" w:hAnsi="Times New Roman" w:cs="Times New Roman"/>
          <w:kern w:val="2"/>
          <w:sz w:val="24"/>
          <w:szCs w:val="24"/>
          <w:lang w:eastAsia="ko-KR"/>
        </w:rPr>
        <w:t xml:space="preserve">: </w:t>
      </w:r>
    </w:p>
    <w:p w:rsidR="005A747D" w:rsidRPr="00084DB7" w:rsidRDefault="00875E6F" w:rsidP="00875E6F">
      <w:pPr>
        <w:widowControl w:val="0"/>
        <w:tabs>
          <w:tab w:val="left" w:pos="993"/>
          <w:tab w:val="left" w:pos="1310"/>
        </w:tabs>
        <w:suppressAutoHyphens/>
        <w:autoSpaceDE w:val="0"/>
        <w:spacing w:after="0" w:line="240" w:lineRule="auto"/>
        <w:jc w:val="both"/>
        <w:rPr>
          <w:rFonts w:ascii="Times New Roman" w:eastAsia="№Е;Calibri"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 xml:space="preserve">общешкольные </w:t>
      </w:r>
      <w:proofErr w:type="gramStart"/>
      <w:r w:rsidR="005A747D" w:rsidRPr="00084DB7">
        <w:rPr>
          <w:rFonts w:ascii="Times New Roman" w:eastAsia="Times New Roman" w:hAnsi="Times New Roman" w:cs="Times New Roman"/>
          <w:kern w:val="2"/>
          <w:sz w:val="24"/>
          <w:szCs w:val="24"/>
          <w:lang w:eastAsia="ko-KR"/>
        </w:rPr>
        <w:t>праздники,  творческие</w:t>
      </w:r>
      <w:proofErr w:type="gramEnd"/>
      <w:r w:rsidR="005A747D" w:rsidRPr="00084DB7">
        <w:rPr>
          <w:rFonts w:ascii="Times New Roman" w:eastAsia="Times New Roman" w:hAnsi="Times New Roman" w:cs="Times New Roman"/>
          <w:kern w:val="2"/>
          <w:sz w:val="24"/>
          <w:szCs w:val="24"/>
          <w:lang w:eastAsia="ko-KR"/>
        </w:rPr>
        <w:t xml:space="preserve"> мероприятия, связанные с общероссийскими, региональными праздниками, памятными датами.</w:t>
      </w:r>
      <w:r w:rsidR="005A747D" w:rsidRPr="00084DB7">
        <w:rPr>
          <w:rFonts w:ascii="Times New Roman" w:eastAsia="№Е;Calibri" w:hAnsi="Times New Roman" w:cs="Times New Roman"/>
          <w:kern w:val="2"/>
          <w:sz w:val="24"/>
          <w:szCs w:val="24"/>
          <w:lang w:eastAsia="ko-KR"/>
        </w:rPr>
        <w:t xml:space="preserve"> </w:t>
      </w:r>
      <w:proofErr w:type="gramStart"/>
      <w:r w:rsidR="005A747D" w:rsidRPr="00084DB7">
        <w:rPr>
          <w:rFonts w:ascii="Times New Roman" w:eastAsia="№Е;Calibri" w:hAnsi="Times New Roman" w:cs="Times New Roman"/>
          <w:kern w:val="2"/>
          <w:sz w:val="24"/>
          <w:szCs w:val="24"/>
          <w:lang w:eastAsia="ko-KR"/>
        </w:rPr>
        <w:t>Например:  День</w:t>
      </w:r>
      <w:proofErr w:type="gramEnd"/>
      <w:r w:rsidR="005A747D" w:rsidRPr="00084DB7">
        <w:rPr>
          <w:rFonts w:ascii="Times New Roman" w:eastAsia="№Е;Calibri" w:hAnsi="Times New Roman" w:cs="Times New Roman"/>
          <w:kern w:val="2"/>
          <w:sz w:val="24"/>
          <w:szCs w:val="24"/>
          <w:lang w:eastAsia="ko-KR"/>
        </w:rPr>
        <w:t xml:space="preserve"> Учителя (поздравление учителей, концертная программа, подготовленная обучающимися, проводимая в актовом зале при полном составе учеников и учителей Школы. День </w:t>
      </w:r>
      <w:proofErr w:type="gramStart"/>
      <w:r w:rsidR="005A747D" w:rsidRPr="00084DB7">
        <w:rPr>
          <w:rFonts w:ascii="Times New Roman" w:eastAsia="№Е;Calibri" w:hAnsi="Times New Roman" w:cs="Times New Roman"/>
          <w:kern w:val="2"/>
          <w:sz w:val="24"/>
          <w:szCs w:val="24"/>
          <w:lang w:eastAsia="ko-KR"/>
        </w:rPr>
        <w:t>самоуправления  (</w:t>
      </w:r>
      <w:proofErr w:type="gramEnd"/>
      <w:r w:rsidR="005A747D" w:rsidRPr="00084DB7">
        <w:rPr>
          <w:rFonts w:ascii="Times New Roman" w:eastAsia="№Е;Calibri" w:hAnsi="Times New Roman" w:cs="Times New Roman"/>
          <w:kern w:val="2"/>
          <w:sz w:val="24"/>
          <w:szCs w:val="24"/>
          <w:lang w:eastAsia="ko-KR"/>
        </w:rPr>
        <w:t xml:space="preserve">старшеклассники организуют учебный процесс, проводят уроки, общешкольную линейку, </w:t>
      </w:r>
      <w:r w:rsidR="005A747D" w:rsidRPr="00084DB7">
        <w:rPr>
          <w:rFonts w:ascii="Times New Roman" w:eastAsia="№Е;Calibri" w:hAnsi="Times New Roman" w:cs="Times New Roman"/>
          <w:kern w:val="2"/>
          <w:sz w:val="24"/>
          <w:szCs w:val="24"/>
          <w:lang w:eastAsia="ko-KR"/>
        </w:rPr>
        <w:lastRenderedPageBreak/>
        <w:t>следят за порядком в школе и т.п.)) и др.;</w:t>
      </w:r>
    </w:p>
    <w:p w:rsidR="005A747D" w:rsidRPr="00084DB7" w:rsidRDefault="00875E6F" w:rsidP="00875E6F">
      <w:pPr>
        <w:widowControl w:val="0"/>
        <w:tabs>
          <w:tab w:val="left" w:pos="993"/>
          <w:tab w:val="left" w:pos="1134"/>
        </w:tabs>
        <w:suppressAutoHyphens/>
        <w:autoSpaceDE w:val="0"/>
        <w:spacing w:after="0" w:line="240" w:lineRule="auto"/>
        <w:jc w:val="both"/>
        <w:rPr>
          <w:rFonts w:ascii="Times New Roman" w:eastAsia="Times New Roman" w:hAnsi="Times New Roman" w:cs="Times New Roman"/>
          <w:b/>
          <w:i/>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участие во всероссийских акциях, посвящённых значимым событиям в России, мире;</w:t>
      </w:r>
    </w:p>
    <w:p w:rsidR="005A747D" w:rsidRPr="00084DB7" w:rsidRDefault="00875E6F" w:rsidP="00875E6F">
      <w:pPr>
        <w:widowControl w:val="0"/>
        <w:tabs>
          <w:tab w:val="left" w:pos="993"/>
          <w:tab w:val="left" w:pos="1134"/>
        </w:tabs>
        <w:suppressAutoHyphens/>
        <w:autoSpaceDE w:val="0"/>
        <w:spacing w:after="0" w:line="240" w:lineRule="auto"/>
        <w:jc w:val="both"/>
        <w:rPr>
          <w:rFonts w:ascii="Times New Roman" w:eastAsia="Times New Roman" w:hAnsi="Times New Roman" w:cs="Times New Roman"/>
          <w:b/>
          <w:i/>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торжественные мероприятия, связанные с завершением образования, переходом на следующий уровень образования;</w:t>
      </w:r>
    </w:p>
    <w:p w:rsidR="005A747D" w:rsidRPr="00084DB7" w:rsidRDefault="00875E6F" w:rsidP="00875E6F">
      <w:pPr>
        <w:widowControl w:val="0"/>
        <w:tabs>
          <w:tab w:val="left" w:pos="993"/>
          <w:tab w:val="left" w:pos="1134"/>
        </w:tabs>
        <w:suppressAutoHyphens/>
        <w:autoSpaceDE w:val="0"/>
        <w:spacing w:after="0" w:line="240" w:lineRule="auto"/>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 xml:space="preserve">церемонии награждения (по итогам учебного периода, года) обучающихся и педагогов за участие в жизни школы, достижения в конкурсах, соревнованиях, олимпиадах, вклад в развитие школы, своей местности </w:t>
      </w:r>
      <w:r w:rsidR="005A747D" w:rsidRPr="00084DB7">
        <w:rPr>
          <w:rFonts w:ascii="Times New Roman" w:eastAsia="Times New Roman" w:hAnsi="Times New Roman" w:cs="Times New Roman"/>
          <w:bCs/>
          <w:kern w:val="2"/>
          <w:sz w:val="24"/>
          <w:szCs w:val="24"/>
          <w:lang w:eastAsia="ko-KR"/>
        </w:rPr>
        <w:t>(на еженедельных общешкольных линейках и по итогам года-на «Последнем звонке»)</w:t>
      </w:r>
      <w:r w:rsidR="005A747D" w:rsidRPr="00084DB7">
        <w:rPr>
          <w:rFonts w:ascii="Times New Roman" w:eastAsia="Times New Roman" w:hAnsi="Times New Roman" w:cs="Times New Roman"/>
          <w:kern w:val="2"/>
          <w:sz w:val="24"/>
          <w:szCs w:val="24"/>
          <w:lang w:eastAsia="ko-KR"/>
        </w:rPr>
        <w:t xml:space="preserve">; </w:t>
      </w:r>
    </w:p>
    <w:p w:rsidR="005A747D" w:rsidRPr="00084DB7" w:rsidRDefault="00875E6F" w:rsidP="00875E6F">
      <w:pPr>
        <w:widowControl w:val="0"/>
        <w:tabs>
          <w:tab w:val="left" w:pos="993"/>
          <w:tab w:val="left" w:pos="1134"/>
        </w:tabs>
        <w:suppressAutoHyphens/>
        <w:autoSpaceDE w:val="0"/>
        <w:spacing w:after="0" w:line="240" w:lineRule="auto"/>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социальные проекты,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w:t>
      </w:r>
    </w:p>
    <w:p w:rsidR="005A747D" w:rsidRPr="00084DB7" w:rsidRDefault="00875E6F" w:rsidP="00875E6F">
      <w:pPr>
        <w:widowControl w:val="0"/>
        <w:tabs>
          <w:tab w:val="left" w:pos="993"/>
          <w:tab w:val="left" w:pos="1134"/>
        </w:tabs>
        <w:suppressAutoHyphens/>
        <w:autoSpaceDE w:val="0"/>
        <w:spacing w:after="0" w:line="240" w:lineRule="auto"/>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проводимые для жителей поселка и организуемые совместно с семьями обучающихся праздники, фестивали, представления в связи с памятными датами, значимыми событиями;</w:t>
      </w:r>
    </w:p>
    <w:p w:rsidR="005A747D" w:rsidRPr="00084DB7" w:rsidRDefault="00875E6F" w:rsidP="00875E6F">
      <w:pPr>
        <w:widowControl w:val="0"/>
        <w:tabs>
          <w:tab w:val="left" w:pos="993"/>
        </w:tabs>
        <w:suppressAutoHyphens/>
        <w:autoSpaceDE w:val="0"/>
        <w:spacing w:after="0" w:line="240" w:lineRule="auto"/>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вовлечение по возможности</w:t>
      </w:r>
      <w:r w:rsidR="005A747D" w:rsidRPr="00084DB7">
        <w:rPr>
          <w:rFonts w:ascii="Times New Roman" w:eastAsia="Times New Roman" w:hAnsi="Times New Roman" w:cs="Times New Roman"/>
          <w:i/>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w:t>
      </w:r>
      <w:r w:rsidR="005A747D" w:rsidRPr="00084DB7">
        <w:rPr>
          <w:rFonts w:ascii="Times New Roman" w:eastAsia="Times New Roman" w:hAnsi="Times New Roman" w:cs="Times New Roman"/>
          <w:kern w:val="2"/>
          <w:sz w:val="24"/>
          <w:szCs w:val="24"/>
          <w:lang w:val="en-US" w:eastAsia="ko-KR"/>
        </w:rPr>
        <w:t> </w:t>
      </w:r>
      <w:r w:rsidR="005A747D" w:rsidRPr="00084DB7">
        <w:rPr>
          <w:rFonts w:ascii="Times New Roman" w:eastAsia="Times New Roman" w:hAnsi="Times New Roman" w:cs="Times New Roman"/>
          <w:kern w:val="2"/>
          <w:sz w:val="24"/>
          <w:szCs w:val="24"/>
          <w:lang w:eastAsia="ko-KR"/>
        </w:rPr>
        <w:t>д.), помощь обучающимся в освоении навыков подготовки, проведения, анализа общешкольных дел;</w:t>
      </w:r>
    </w:p>
    <w:p w:rsidR="005A747D" w:rsidRPr="00084DB7" w:rsidRDefault="00875E6F" w:rsidP="00875E6F">
      <w:pPr>
        <w:widowControl w:val="0"/>
        <w:tabs>
          <w:tab w:val="left" w:pos="993"/>
        </w:tabs>
        <w:suppressAutoHyphens/>
        <w:autoSpaceDE w:val="0"/>
        <w:spacing w:after="0" w:line="240" w:lineRule="auto"/>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p w:rsidR="005A747D" w:rsidRPr="00084DB7" w:rsidRDefault="005A747D" w:rsidP="005A747D">
      <w:pPr>
        <w:widowControl w:val="0"/>
        <w:tabs>
          <w:tab w:val="left" w:pos="851"/>
        </w:tabs>
        <w:suppressAutoHyphens/>
        <w:autoSpaceDE w:val="0"/>
        <w:spacing w:after="0" w:line="240" w:lineRule="auto"/>
        <w:ind w:firstLine="709"/>
        <w:jc w:val="both"/>
        <w:rPr>
          <w:rFonts w:ascii="Times New Roman" w:eastAsia="Times New Roman" w:hAnsi="Times New Roman" w:cs="Times New Roman"/>
          <w:b/>
          <w:kern w:val="2"/>
          <w:sz w:val="24"/>
          <w:szCs w:val="24"/>
          <w:lang w:eastAsia="ko-KR"/>
        </w:rPr>
      </w:pPr>
      <w:r w:rsidRPr="00084DB7">
        <w:rPr>
          <w:rFonts w:ascii="Times New Roman" w:eastAsia="Times New Roman" w:hAnsi="Times New Roman" w:cs="Times New Roman"/>
          <w:b/>
          <w:kern w:val="2"/>
          <w:sz w:val="24"/>
          <w:szCs w:val="24"/>
          <w:lang w:eastAsia="ko-KR"/>
        </w:rPr>
        <w:t>Внеурочная деятельность</w:t>
      </w:r>
    </w:p>
    <w:p w:rsidR="005A747D" w:rsidRPr="00084DB7" w:rsidRDefault="005A747D" w:rsidP="005A747D">
      <w:pPr>
        <w:widowControl w:val="0"/>
        <w:suppressAutoHyphens/>
        <w:autoSpaceDE w:val="0"/>
        <w:spacing w:after="0" w:line="240" w:lineRule="auto"/>
        <w:ind w:right="-1"/>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Воспитание на занятиях школьных курсов внеурочной деятельности осуществляется по направлениям по ФГОС, преимущественно через: </w:t>
      </w:r>
    </w:p>
    <w:p w:rsidR="005A747D" w:rsidRPr="00084DB7" w:rsidRDefault="005A747D" w:rsidP="005A747D">
      <w:pPr>
        <w:widowControl w:val="0"/>
        <w:suppressAutoHyphens/>
        <w:autoSpaceDE w:val="0"/>
        <w:spacing w:after="0" w:line="240" w:lineRule="auto"/>
        <w:ind w:right="-1"/>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5A747D" w:rsidRPr="00084DB7" w:rsidRDefault="005A747D" w:rsidP="005A747D">
      <w:pPr>
        <w:widowControl w:val="0"/>
        <w:suppressAutoHyphens/>
        <w:autoSpaceDE w:val="0"/>
        <w:spacing w:after="0" w:line="240" w:lineRule="auto"/>
        <w:ind w:right="-1"/>
        <w:jc w:val="both"/>
        <w:rPr>
          <w:rFonts w:ascii="Times New Roman" w:eastAsia="Times New Roman" w:hAnsi="Times New Roman" w:cs="Times New Roman"/>
          <w:kern w:val="2"/>
          <w:sz w:val="24"/>
          <w:szCs w:val="24"/>
          <w:lang w:eastAsia="ko-KR"/>
        </w:rPr>
      </w:pPr>
      <w:r w:rsidRPr="00084DB7">
        <w:rPr>
          <w:rFonts w:ascii="Times New Roman" w:eastAsia="Batang;바탕" w:hAnsi="Times New Roman" w:cs="Times New Roman"/>
          <w:kern w:val="2"/>
          <w:sz w:val="24"/>
          <w:szCs w:val="24"/>
          <w:lang w:eastAsia="ko-KR"/>
        </w:rPr>
        <w:t xml:space="preserve">-формирование в </w:t>
      </w:r>
      <w:r w:rsidRPr="00084DB7">
        <w:rPr>
          <w:rFonts w:ascii="Times New Roman" w:eastAsia="Times New Roman" w:hAnsi="Times New Roman" w:cs="Times New Roman"/>
          <w:kern w:val="2"/>
          <w:sz w:val="24"/>
          <w:szCs w:val="24"/>
          <w:lang w:eastAsia="ko-KR"/>
        </w:rPr>
        <w:t xml:space="preserve">кружках, секциях, </w:t>
      </w:r>
      <w:proofErr w:type="gramStart"/>
      <w:r w:rsidRPr="00084DB7">
        <w:rPr>
          <w:rFonts w:ascii="Times New Roman" w:eastAsia="Times New Roman" w:hAnsi="Times New Roman" w:cs="Times New Roman"/>
          <w:kern w:val="2"/>
          <w:sz w:val="24"/>
          <w:szCs w:val="24"/>
          <w:lang w:eastAsia="ko-KR"/>
        </w:rPr>
        <w:t>клубах  и</w:t>
      </w:r>
      <w:proofErr w:type="gramEnd"/>
      <w:r w:rsidRPr="00084DB7">
        <w:rPr>
          <w:rFonts w:ascii="Times New Roman" w:eastAsia="Times New Roman" w:hAnsi="Times New Roman" w:cs="Times New Roman"/>
          <w:kern w:val="2"/>
          <w:sz w:val="24"/>
          <w:szCs w:val="24"/>
          <w:lang w:eastAsia="ko-KR"/>
        </w:rPr>
        <w:t xml:space="preserve"> т.п. детско-взрослых общностей,</w:t>
      </w:r>
      <w:r w:rsidRPr="00084DB7">
        <w:rPr>
          <w:rFonts w:ascii="Times New Roman" w:eastAsia="Batang;바탕" w:hAnsi="Times New Roman" w:cs="Times New Roman"/>
          <w:i/>
          <w:kern w:val="2"/>
          <w:sz w:val="24"/>
          <w:szCs w:val="24"/>
          <w:lang w:eastAsia="ko-KR"/>
        </w:rPr>
        <w:t xml:space="preserve"> </w:t>
      </w:r>
      <w:r w:rsidRPr="00084DB7">
        <w:rPr>
          <w:rFonts w:ascii="Times New Roman" w:eastAsia="Batang;바탕" w:hAnsi="Times New Roman" w:cs="Times New Roman"/>
          <w:kern w:val="2"/>
          <w:sz w:val="24"/>
          <w:szCs w:val="24"/>
          <w:lang w:eastAsia="ko-KR"/>
        </w:rPr>
        <w:t xml:space="preserve">которые </w:t>
      </w:r>
      <w:r w:rsidRPr="00084DB7">
        <w:rPr>
          <w:rFonts w:ascii="Times New Roman" w:eastAsia="Times New Roman" w:hAnsi="Times New Roman" w:cs="Times New Roman"/>
          <w:kern w:val="2"/>
          <w:sz w:val="24"/>
          <w:szCs w:val="24"/>
          <w:lang w:eastAsia="ko-KR"/>
        </w:rPr>
        <w:t xml:space="preserve">могли бы </w:t>
      </w:r>
      <w:r w:rsidRPr="00084DB7">
        <w:rPr>
          <w:rFonts w:ascii="Times New Roman" w:eastAsia="Batang;바탕" w:hAnsi="Times New Roman" w:cs="Times New Roman"/>
          <w:kern w:val="2"/>
          <w:sz w:val="24"/>
          <w:szCs w:val="24"/>
          <w:lang w:eastAsia="ko-KR"/>
        </w:rPr>
        <w:t>объединять детей и педагогов общими позитивными эмоциями и доверительными отношениями друг к другу;</w:t>
      </w:r>
    </w:p>
    <w:p w:rsidR="005A747D" w:rsidRPr="00084DB7" w:rsidRDefault="005A747D" w:rsidP="005A747D">
      <w:pPr>
        <w:widowControl w:val="0"/>
        <w:tabs>
          <w:tab w:val="left" w:pos="851"/>
        </w:tabs>
        <w:suppressAutoHyphens/>
        <w:autoSpaceDE w:val="0"/>
        <w:spacing w:after="0" w:line="240" w:lineRule="auto"/>
        <w:jc w:val="both"/>
        <w:rPr>
          <w:rFonts w:ascii="Times New Roman" w:eastAsia="Times New Roman" w:hAnsi="Times New Roman" w:cs="Times New Roman"/>
          <w:kern w:val="2"/>
          <w:sz w:val="24"/>
          <w:szCs w:val="24"/>
          <w:lang w:eastAsia="ko-KR"/>
        </w:rPr>
      </w:pPr>
      <w:r w:rsidRPr="00084DB7">
        <w:rPr>
          <w:rFonts w:ascii="Times New Roman" w:eastAsia="Batang;바탕" w:hAnsi="Times New Roman" w:cs="Times New Roman"/>
          <w:kern w:val="2"/>
          <w:sz w:val="24"/>
          <w:szCs w:val="24"/>
          <w:lang w:eastAsia="ko-KR"/>
        </w:rPr>
        <w:t>-создание в</w:t>
      </w:r>
      <w:r w:rsidRPr="00084DB7">
        <w:rPr>
          <w:rFonts w:ascii="Times New Roman" w:eastAsia="Times New Roman" w:hAnsi="Times New Roman" w:cs="Times New Roman"/>
          <w:kern w:val="2"/>
          <w:sz w:val="24"/>
          <w:szCs w:val="24"/>
          <w:lang w:eastAsia="ko-KR"/>
        </w:rPr>
        <w:t xml:space="preserve"> детских объединениях традиций, задающих их членам определенные социально значимые формы поведения;</w:t>
      </w:r>
    </w:p>
    <w:p w:rsidR="005A747D" w:rsidRPr="00084DB7" w:rsidRDefault="005A747D" w:rsidP="005A747D">
      <w:pPr>
        <w:widowControl w:val="0"/>
        <w:tabs>
          <w:tab w:val="left" w:pos="851"/>
        </w:tabs>
        <w:suppressAutoHyphens/>
        <w:autoSpaceDE w:val="0"/>
        <w:spacing w:after="0" w:line="240" w:lineRule="auto"/>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5A747D" w:rsidRPr="00084DB7" w:rsidRDefault="005A747D" w:rsidP="005A747D">
      <w:pPr>
        <w:widowControl w:val="0"/>
        <w:tabs>
          <w:tab w:val="left" w:pos="851"/>
        </w:tabs>
        <w:suppressAutoHyphens/>
        <w:autoSpaceDE w:val="0"/>
        <w:spacing w:after="0" w:line="240" w:lineRule="auto"/>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-поощрение педагогами детских инициатив и детского самоуправления. </w:t>
      </w:r>
    </w:p>
    <w:p w:rsidR="00875E6F" w:rsidRPr="00084DB7" w:rsidRDefault="005A747D" w:rsidP="00F17712">
      <w:pPr>
        <w:widowControl w:val="0"/>
        <w:tabs>
          <w:tab w:val="left" w:pos="851"/>
        </w:tabs>
        <w:suppressAutoHyphens/>
        <w:autoSpaceDE w:val="0"/>
        <w:spacing w:after="0" w:line="240" w:lineRule="auto"/>
        <w:ind w:firstLine="709"/>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w:t>
      </w:r>
    </w:p>
    <w:p w:rsidR="00875E6F" w:rsidRPr="00084DB7" w:rsidRDefault="00875E6F" w:rsidP="00875E6F">
      <w:pPr>
        <w:suppressAutoHyphens/>
        <w:spacing w:after="0" w:line="240" w:lineRule="auto"/>
        <w:jc w:val="center"/>
        <w:rPr>
          <w:rFonts w:ascii="Times New Roman" w:eastAsia="Calibri" w:hAnsi="Times New Roman" w:cs="Times New Roman"/>
          <w:b/>
          <w:sz w:val="24"/>
          <w:szCs w:val="24"/>
        </w:rPr>
      </w:pPr>
      <w:r w:rsidRPr="00084DB7">
        <w:rPr>
          <w:rFonts w:ascii="Times New Roman" w:eastAsia="Calibri" w:hAnsi="Times New Roman" w:cs="Times New Roman"/>
          <w:b/>
          <w:sz w:val="24"/>
          <w:szCs w:val="24"/>
        </w:rPr>
        <w:t>План внеурочной деятельности (недельный) в МБОУ Дивненской СОШ</w:t>
      </w:r>
    </w:p>
    <w:p w:rsidR="005A747D" w:rsidRPr="00F17712" w:rsidRDefault="00875E6F" w:rsidP="00F17712">
      <w:pPr>
        <w:widowControl w:val="0"/>
        <w:suppressAutoHyphens/>
        <w:autoSpaceDE w:val="0"/>
        <w:spacing w:after="0" w:line="240" w:lineRule="auto"/>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val="en-US" w:eastAsia="ko-KR"/>
        </w:rPr>
        <w:t xml:space="preserve">2023-2024 </w:t>
      </w:r>
      <w:proofErr w:type="spellStart"/>
      <w:r w:rsidRPr="00084DB7">
        <w:rPr>
          <w:rFonts w:ascii="Times New Roman" w:eastAsia="Times New Roman" w:hAnsi="Times New Roman" w:cs="Times New Roman"/>
          <w:kern w:val="2"/>
          <w:sz w:val="24"/>
          <w:szCs w:val="24"/>
          <w:lang w:val="en-US" w:eastAsia="ko-KR"/>
        </w:rPr>
        <w:t>учебный</w:t>
      </w:r>
      <w:proofErr w:type="spellEnd"/>
      <w:r w:rsidRPr="00084DB7">
        <w:rPr>
          <w:rFonts w:ascii="Times New Roman" w:eastAsia="Times New Roman" w:hAnsi="Times New Roman" w:cs="Times New Roman"/>
          <w:kern w:val="2"/>
          <w:sz w:val="24"/>
          <w:szCs w:val="24"/>
          <w:lang w:val="en-US" w:eastAsia="ko-KR"/>
        </w:rPr>
        <w:t xml:space="preserve"> </w:t>
      </w:r>
      <w:proofErr w:type="spellStart"/>
      <w:r w:rsidRPr="00084DB7">
        <w:rPr>
          <w:rFonts w:ascii="Times New Roman" w:eastAsia="Times New Roman" w:hAnsi="Times New Roman" w:cs="Times New Roman"/>
          <w:kern w:val="2"/>
          <w:sz w:val="24"/>
          <w:szCs w:val="24"/>
          <w:lang w:val="en-US" w:eastAsia="ko-KR"/>
        </w:rPr>
        <w:t>год</w:t>
      </w:r>
      <w:proofErr w:type="spellEnd"/>
      <w:r w:rsidRPr="00084DB7">
        <w:rPr>
          <w:rFonts w:ascii="Times New Roman" w:eastAsia="Times New Roman" w:hAnsi="Times New Roman" w:cs="Times New Roman"/>
          <w:kern w:val="2"/>
          <w:sz w:val="24"/>
          <w:szCs w:val="24"/>
          <w:lang w:eastAsia="ko-KR"/>
        </w:rPr>
        <w:t xml:space="preserve"> </w:t>
      </w:r>
    </w:p>
    <w:tbl>
      <w:tblPr>
        <w:tblStyle w:val="24"/>
        <w:tblW w:w="9923" w:type="dxa"/>
        <w:tblInd w:w="-5" w:type="dxa"/>
        <w:tblLook w:val="04A0" w:firstRow="1" w:lastRow="0" w:firstColumn="1" w:lastColumn="0" w:noHBand="0" w:noVBand="1"/>
      </w:tblPr>
      <w:tblGrid>
        <w:gridCol w:w="851"/>
        <w:gridCol w:w="4117"/>
        <w:gridCol w:w="2331"/>
        <w:gridCol w:w="2624"/>
      </w:tblGrid>
      <w:tr w:rsidR="005A747D" w:rsidRPr="00084DB7" w:rsidTr="005A747D">
        <w:tc>
          <w:tcPr>
            <w:tcW w:w="851" w:type="dxa"/>
            <w:tcBorders>
              <w:top w:val="single" w:sz="4" w:space="0" w:color="auto"/>
              <w:left w:val="single" w:sz="4" w:space="0" w:color="auto"/>
              <w:bottom w:val="single" w:sz="4" w:space="0" w:color="auto"/>
              <w:right w:val="single" w:sz="4" w:space="0" w:color="auto"/>
            </w:tcBorders>
            <w:hideMark/>
          </w:tcPr>
          <w:p w:rsidR="005A747D" w:rsidRPr="00084DB7" w:rsidRDefault="005A747D" w:rsidP="005A747D">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п/п</w:t>
            </w:r>
          </w:p>
        </w:tc>
        <w:tc>
          <w:tcPr>
            <w:tcW w:w="4117" w:type="dxa"/>
            <w:tcBorders>
              <w:top w:val="single" w:sz="4" w:space="0" w:color="auto"/>
              <w:left w:val="single" w:sz="4" w:space="0" w:color="auto"/>
              <w:bottom w:val="single" w:sz="4" w:space="0" w:color="auto"/>
              <w:right w:val="single" w:sz="4" w:space="0" w:color="auto"/>
            </w:tcBorders>
            <w:hideMark/>
          </w:tcPr>
          <w:p w:rsidR="005A747D" w:rsidRPr="00084DB7" w:rsidRDefault="005A747D" w:rsidP="005A747D">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Название курса занятий</w:t>
            </w:r>
          </w:p>
        </w:tc>
        <w:tc>
          <w:tcPr>
            <w:tcW w:w="2331" w:type="dxa"/>
            <w:tcBorders>
              <w:top w:val="single" w:sz="4" w:space="0" w:color="auto"/>
              <w:left w:val="single" w:sz="4" w:space="0" w:color="auto"/>
              <w:bottom w:val="single" w:sz="4" w:space="0" w:color="auto"/>
              <w:right w:val="single" w:sz="4" w:space="0" w:color="auto"/>
            </w:tcBorders>
            <w:hideMark/>
          </w:tcPr>
          <w:p w:rsidR="005A747D" w:rsidRPr="00084DB7" w:rsidRDefault="005A747D" w:rsidP="005A747D">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Количество часов</w:t>
            </w:r>
          </w:p>
        </w:tc>
        <w:tc>
          <w:tcPr>
            <w:tcW w:w="2624" w:type="dxa"/>
            <w:tcBorders>
              <w:top w:val="single" w:sz="4" w:space="0" w:color="auto"/>
              <w:left w:val="single" w:sz="4" w:space="0" w:color="auto"/>
              <w:bottom w:val="single" w:sz="4" w:space="0" w:color="auto"/>
              <w:right w:val="single" w:sz="4" w:space="0" w:color="auto"/>
            </w:tcBorders>
            <w:hideMark/>
          </w:tcPr>
          <w:p w:rsidR="005A747D" w:rsidRPr="00084DB7" w:rsidRDefault="005A747D" w:rsidP="005A747D">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Учитель</w:t>
            </w:r>
          </w:p>
        </w:tc>
      </w:tr>
      <w:tr w:rsidR="005A747D" w:rsidRPr="00084DB7" w:rsidTr="005A747D">
        <w:tc>
          <w:tcPr>
            <w:tcW w:w="9923" w:type="dxa"/>
            <w:gridSpan w:val="4"/>
            <w:tcBorders>
              <w:top w:val="single" w:sz="4" w:space="0" w:color="auto"/>
              <w:left w:val="single" w:sz="4" w:space="0" w:color="auto"/>
              <w:bottom w:val="single" w:sz="4" w:space="0" w:color="auto"/>
              <w:right w:val="single" w:sz="4" w:space="0" w:color="auto"/>
            </w:tcBorders>
            <w:hideMark/>
          </w:tcPr>
          <w:p w:rsidR="005A747D" w:rsidRPr="00084DB7" w:rsidRDefault="005A747D" w:rsidP="005A747D">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5 класс</w:t>
            </w:r>
          </w:p>
        </w:tc>
      </w:tr>
      <w:tr w:rsidR="005A747D" w:rsidRPr="00084DB7" w:rsidTr="005A747D">
        <w:tc>
          <w:tcPr>
            <w:tcW w:w="851" w:type="dxa"/>
            <w:tcBorders>
              <w:top w:val="single" w:sz="4" w:space="0" w:color="auto"/>
              <w:left w:val="single" w:sz="4" w:space="0" w:color="auto"/>
              <w:bottom w:val="single" w:sz="4" w:space="0" w:color="auto"/>
              <w:right w:val="single" w:sz="4" w:space="0" w:color="auto"/>
            </w:tcBorders>
            <w:hideMark/>
          </w:tcPr>
          <w:p w:rsidR="005A747D" w:rsidRPr="00084DB7" w:rsidRDefault="005A747D" w:rsidP="005A747D">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1</w:t>
            </w:r>
          </w:p>
        </w:tc>
        <w:tc>
          <w:tcPr>
            <w:tcW w:w="4117" w:type="dxa"/>
            <w:tcBorders>
              <w:top w:val="single" w:sz="4" w:space="0" w:color="auto"/>
              <w:left w:val="single" w:sz="4" w:space="0" w:color="auto"/>
              <w:bottom w:val="single" w:sz="4" w:space="0" w:color="auto"/>
              <w:right w:val="single" w:sz="4" w:space="0" w:color="auto"/>
            </w:tcBorders>
            <w:hideMark/>
          </w:tcPr>
          <w:p w:rsidR="005A747D" w:rsidRPr="00084DB7" w:rsidRDefault="005A747D" w:rsidP="005A747D">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«Разговоры о важном»</w:t>
            </w:r>
          </w:p>
        </w:tc>
        <w:tc>
          <w:tcPr>
            <w:tcW w:w="2331" w:type="dxa"/>
            <w:tcBorders>
              <w:top w:val="single" w:sz="4" w:space="0" w:color="auto"/>
              <w:left w:val="single" w:sz="4" w:space="0" w:color="auto"/>
              <w:bottom w:val="single" w:sz="4" w:space="0" w:color="auto"/>
              <w:right w:val="single" w:sz="4" w:space="0" w:color="auto"/>
            </w:tcBorders>
            <w:hideMark/>
          </w:tcPr>
          <w:p w:rsidR="005A747D" w:rsidRPr="00084DB7" w:rsidRDefault="005A747D" w:rsidP="005A747D">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1</w:t>
            </w:r>
          </w:p>
        </w:tc>
        <w:tc>
          <w:tcPr>
            <w:tcW w:w="2624"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Танюкевич С.В.</w:t>
            </w:r>
          </w:p>
        </w:tc>
      </w:tr>
      <w:tr w:rsidR="005A747D" w:rsidRPr="00084DB7" w:rsidTr="005A747D">
        <w:tc>
          <w:tcPr>
            <w:tcW w:w="851" w:type="dxa"/>
            <w:tcBorders>
              <w:top w:val="single" w:sz="4" w:space="0" w:color="auto"/>
              <w:left w:val="single" w:sz="4" w:space="0" w:color="auto"/>
              <w:bottom w:val="single" w:sz="4" w:space="0" w:color="auto"/>
              <w:right w:val="single" w:sz="4" w:space="0" w:color="auto"/>
            </w:tcBorders>
            <w:hideMark/>
          </w:tcPr>
          <w:p w:rsidR="005A747D" w:rsidRPr="00084DB7" w:rsidRDefault="005A747D" w:rsidP="005A747D">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2</w:t>
            </w:r>
          </w:p>
        </w:tc>
        <w:tc>
          <w:tcPr>
            <w:tcW w:w="4117"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«Функциональная грамотность: учимся для жизни» (естественно-научная грамотность «Природа вокруг нас»)</w:t>
            </w:r>
          </w:p>
        </w:tc>
        <w:tc>
          <w:tcPr>
            <w:tcW w:w="2331"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1</w:t>
            </w:r>
          </w:p>
        </w:tc>
        <w:tc>
          <w:tcPr>
            <w:tcW w:w="2624"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Попова С.В.</w:t>
            </w:r>
          </w:p>
        </w:tc>
      </w:tr>
      <w:tr w:rsidR="005A747D" w:rsidRPr="00084DB7" w:rsidTr="005A747D">
        <w:tc>
          <w:tcPr>
            <w:tcW w:w="851"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3</w:t>
            </w:r>
          </w:p>
        </w:tc>
        <w:tc>
          <w:tcPr>
            <w:tcW w:w="4117"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w:t>
            </w:r>
            <w:proofErr w:type="spellStart"/>
            <w:r w:rsidRPr="00084DB7">
              <w:rPr>
                <w:rFonts w:ascii="Times New Roman" w:eastAsia="Times New Roman" w:hAnsi="Times New Roman" w:cs="Times New Roman"/>
                <w:kern w:val="2"/>
                <w:sz w:val="24"/>
                <w:szCs w:val="24"/>
                <w:lang w:eastAsia="ko-KR"/>
              </w:rPr>
              <w:t>Профминутка</w:t>
            </w:r>
            <w:proofErr w:type="spellEnd"/>
            <w:r w:rsidRPr="00084DB7">
              <w:rPr>
                <w:rFonts w:ascii="Times New Roman" w:eastAsia="Times New Roman" w:hAnsi="Times New Roman" w:cs="Times New Roman"/>
                <w:kern w:val="2"/>
                <w:sz w:val="24"/>
                <w:szCs w:val="24"/>
                <w:lang w:eastAsia="ko-KR"/>
              </w:rPr>
              <w:t>»</w:t>
            </w:r>
          </w:p>
        </w:tc>
        <w:tc>
          <w:tcPr>
            <w:tcW w:w="2331"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1</w:t>
            </w:r>
          </w:p>
        </w:tc>
        <w:tc>
          <w:tcPr>
            <w:tcW w:w="2624"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Танюкевич С.В.</w:t>
            </w:r>
          </w:p>
        </w:tc>
      </w:tr>
      <w:tr w:rsidR="005A747D" w:rsidRPr="00084DB7" w:rsidTr="005A747D">
        <w:tc>
          <w:tcPr>
            <w:tcW w:w="851" w:type="dxa"/>
            <w:tcBorders>
              <w:top w:val="single" w:sz="4" w:space="0" w:color="auto"/>
              <w:left w:val="single" w:sz="4" w:space="0" w:color="auto"/>
              <w:bottom w:val="single" w:sz="4" w:space="0" w:color="auto"/>
              <w:right w:val="single" w:sz="4" w:space="0" w:color="auto"/>
            </w:tcBorders>
            <w:hideMark/>
          </w:tcPr>
          <w:p w:rsidR="005A747D" w:rsidRPr="00084DB7" w:rsidRDefault="005A747D" w:rsidP="005A747D">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4</w:t>
            </w:r>
          </w:p>
        </w:tc>
        <w:tc>
          <w:tcPr>
            <w:tcW w:w="4117" w:type="dxa"/>
            <w:tcBorders>
              <w:top w:val="single" w:sz="4" w:space="0" w:color="auto"/>
              <w:left w:val="single" w:sz="4" w:space="0" w:color="auto"/>
              <w:bottom w:val="single" w:sz="4" w:space="0" w:color="auto"/>
              <w:right w:val="single" w:sz="4" w:space="0" w:color="auto"/>
            </w:tcBorders>
            <w:hideMark/>
          </w:tcPr>
          <w:p w:rsidR="005A747D" w:rsidRPr="00084DB7" w:rsidRDefault="005A747D" w:rsidP="005A747D">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«Россия - моя история» (История казачества)</w:t>
            </w:r>
          </w:p>
        </w:tc>
        <w:tc>
          <w:tcPr>
            <w:tcW w:w="2331" w:type="dxa"/>
            <w:tcBorders>
              <w:top w:val="single" w:sz="4" w:space="0" w:color="auto"/>
              <w:left w:val="single" w:sz="4" w:space="0" w:color="auto"/>
              <w:bottom w:val="single" w:sz="4" w:space="0" w:color="auto"/>
              <w:right w:val="single" w:sz="4" w:space="0" w:color="auto"/>
            </w:tcBorders>
            <w:hideMark/>
          </w:tcPr>
          <w:p w:rsidR="005A747D" w:rsidRPr="00084DB7" w:rsidRDefault="005A747D" w:rsidP="005A747D">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1</w:t>
            </w:r>
          </w:p>
        </w:tc>
        <w:tc>
          <w:tcPr>
            <w:tcW w:w="2624"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Мишенина Н.А.</w:t>
            </w:r>
          </w:p>
        </w:tc>
      </w:tr>
      <w:tr w:rsidR="005A747D" w:rsidRPr="00084DB7" w:rsidTr="005A747D">
        <w:tc>
          <w:tcPr>
            <w:tcW w:w="9923" w:type="dxa"/>
            <w:gridSpan w:val="4"/>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Итого: 4 часа</w:t>
            </w:r>
          </w:p>
        </w:tc>
      </w:tr>
      <w:tr w:rsidR="005A747D" w:rsidRPr="00084DB7" w:rsidTr="005A747D">
        <w:tc>
          <w:tcPr>
            <w:tcW w:w="9923" w:type="dxa"/>
            <w:gridSpan w:val="4"/>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lastRenderedPageBreak/>
              <w:t>6 класс</w:t>
            </w:r>
          </w:p>
        </w:tc>
      </w:tr>
      <w:tr w:rsidR="005A747D" w:rsidRPr="00084DB7" w:rsidTr="005A747D">
        <w:tc>
          <w:tcPr>
            <w:tcW w:w="851"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1</w:t>
            </w:r>
          </w:p>
        </w:tc>
        <w:tc>
          <w:tcPr>
            <w:tcW w:w="4117"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«Разговоры о важном»</w:t>
            </w:r>
          </w:p>
        </w:tc>
        <w:tc>
          <w:tcPr>
            <w:tcW w:w="2331"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1</w:t>
            </w:r>
          </w:p>
        </w:tc>
        <w:tc>
          <w:tcPr>
            <w:tcW w:w="2624"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Мишенина Н.А.</w:t>
            </w:r>
          </w:p>
        </w:tc>
      </w:tr>
      <w:tr w:rsidR="005A747D" w:rsidRPr="00084DB7" w:rsidTr="005A747D">
        <w:tc>
          <w:tcPr>
            <w:tcW w:w="851"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2</w:t>
            </w:r>
          </w:p>
        </w:tc>
        <w:tc>
          <w:tcPr>
            <w:tcW w:w="4117"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«Функциональная грамотность: учимся для жизни» (естественно-научная грамотность «Природа вокруг нас»)</w:t>
            </w:r>
          </w:p>
        </w:tc>
        <w:tc>
          <w:tcPr>
            <w:tcW w:w="2331"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1</w:t>
            </w:r>
          </w:p>
        </w:tc>
        <w:tc>
          <w:tcPr>
            <w:tcW w:w="2624"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Попова С.В.</w:t>
            </w:r>
          </w:p>
        </w:tc>
      </w:tr>
      <w:tr w:rsidR="005A747D" w:rsidRPr="00084DB7" w:rsidTr="005A747D">
        <w:tc>
          <w:tcPr>
            <w:tcW w:w="851"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3</w:t>
            </w:r>
          </w:p>
        </w:tc>
        <w:tc>
          <w:tcPr>
            <w:tcW w:w="4117"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«Билет в будущее»</w:t>
            </w:r>
          </w:p>
        </w:tc>
        <w:tc>
          <w:tcPr>
            <w:tcW w:w="2331"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1</w:t>
            </w:r>
          </w:p>
        </w:tc>
        <w:tc>
          <w:tcPr>
            <w:tcW w:w="2624"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Мишенина Н.А.</w:t>
            </w:r>
          </w:p>
        </w:tc>
      </w:tr>
      <w:tr w:rsidR="005A747D" w:rsidRPr="00084DB7" w:rsidTr="005A747D">
        <w:tc>
          <w:tcPr>
            <w:tcW w:w="851"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4</w:t>
            </w:r>
          </w:p>
        </w:tc>
        <w:tc>
          <w:tcPr>
            <w:tcW w:w="4117"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«Россия - моя история» («Математика в исторических событиях»)</w:t>
            </w:r>
          </w:p>
        </w:tc>
        <w:tc>
          <w:tcPr>
            <w:tcW w:w="2331"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1</w:t>
            </w:r>
          </w:p>
        </w:tc>
        <w:tc>
          <w:tcPr>
            <w:tcW w:w="2624"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Утукина И.В.</w:t>
            </w:r>
          </w:p>
        </w:tc>
      </w:tr>
      <w:tr w:rsidR="005A747D" w:rsidRPr="00084DB7" w:rsidTr="005A747D">
        <w:tc>
          <w:tcPr>
            <w:tcW w:w="9923" w:type="dxa"/>
            <w:gridSpan w:val="4"/>
            <w:tcBorders>
              <w:top w:val="single" w:sz="4" w:space="0" w:color="auto"/>
              <w:left w:val="single" w:sz="4" w:space="0" w:color="auto"/>
              <w:bottom w:val="single" w:sz="4" w:space="0" w:color="auto"/>
              <w:right w:val="single" w:sz="4" w:space="0" w:color="auto"/>
            </w:tcBorders>
            <w:hideMark/>
          </w:tcPr>
          <w:p w:rsidR="005A747D" w:rsidRPr="00084DB7" w:rsidRDefault="005A747D" w:rsidP="005A747D">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Итого: 4 часа</w:t>
            </w:r>
          </w:p>
        </w:tc>
      </w:tr>
      <w:tr w:rsidR="005A747D" w:rsidRPr="00084DB7" w:rsidTr="005A747D">
        <w:tc>
          <w:tcPr>
            <w:tcW w:w="9923" w:type="dxa"/>
            <w:gridSpan w:val="4"/>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7 класс</w:t>
            </w:r>
          </w:p>
        </w:tc>
      </w:tr>
      <w:tr w:rsidR="005A747D" w:rsidRPr="00084DB7" w:rsidTr="005A747D">
        <w:tc>
          <w:tcPr>
            <w:tcW w:w="851"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1</w:t>
            </w:r>
          </w:p>
        </w:tc>
        <w:tc>
          <w:tcPr>
            <w:tcW w:w="4117"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«Разговоры о важном»</w:t>
            </w:r>
          </w:p>
        </w:tc>
        <w:tc>
          <w:tcPr>
            <w:tcW w:w="2331"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1</w:t>
            </w:r>
          </w:p>
        </w:tc>
        <w:tc>
          <w:tcPr>
            <w:tcW w:w="2624"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Попова С.В.</w:t>
            </w:r>
          </w:p>
        </w:tc>
      </w:tr>
      <w:tr w:rsidR="005A747D" w:rsidRPr="00084DB7" w:rsidTr="005A747D">
        <w:tc>
          <w:tcPr>
            <w:tcW w:w="851"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2</w:t>
            </w:r>
          </w:p>
        </w:tc>
        <w:tc>
          <w:tcPr>
            <w:tcW w:w="4117"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«Функциональная грамотность: учимся для жизни» (естественно-научная </w:t>
            </w:r>
            <w:proofErr w:type="gramStart"/>
            <w:r w:rsidRPr="00084DB7">
              <w:rPr>
                <w:rFonts w:ascii="Times New Roman" w:eastAsia="Times New Roman" w:hAnsi="Times New Roman" w:cs="Times New Roman"/>
                <w:kern w:val="2"/>
                <w:sz w:val="24"/>
                <w:szCs w:val="24"/>
                <w:lang w:eastAsia="ko-KR"/>
              </w:rPr>
              <w:t>грамотность  «</w:t>
            </w:r>
            <w:proofErr w:type="gramEnd"/>
            <w:r w:rsidRPr="00084DB7">
              <w:rPr>
                <w:rFonts w:ascii="Times New Roman" w:eastAsia="Times New Roman" w:hAnsi="Times New Roman" w:cs="Times New Roman"/>
                <w:kern w:val="2"/>
                <w:sz w:val="24"/>
                <w:szCs w:val="24"/>
                <w:lang w:eastAsia="ko-KR"/>
              </w:rPr>
              <w:t>Природа вокруг нас»)</w:t>
            </w:r>
          </w:p>
        </w:tc>
        <w:tc>
          <w:tcPr>
            <w:tcW w:w="2331"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1</w:t>
            </w:r>
          </w:p>
        </w:tc>
        <w:tc>
          <w:tcPr>
            <w:tcW w:w="2624"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Попова С.В.</w:t>
            </w:r>
          </w:p>
        </w:tc>
      </w:tr>
      <w:tr w:rsidR="005A747D" w:rsidRPr="00084DB7" w:rsidTr="005A747D">
        <w:tc>
          <w:tcPr>
            <w:tcW w:w="851"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3</w:t>
            </w:r>
          </w:p>
        </w:tc>
        <w:tc>
          <w:tcPr>
            <w:tcW w:w="4117"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«Билет в будущее»</w:t>
            </w:r>
          </w:p>
        </w:tc>
        <w:tc>
          <w:tcPr>
            <w:tcW w:w="2331"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1</w:t>
            </w:r>
          </w:p>
        </w:tc>
        <w:tc>
          <w:tcPr>
            <w:tcW w:w="2624"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Попова С.В.</w:t>
            </w:r>
          </w:p>
        </w:tc>
      </w:tr>
      <w:tr w:rsidR="005A747D" w:rsidRPr="00084DB7" w:rsidTr="005A747D">
        <w:tc>
          <w:tcPr>
            <w:tcW w:w="851"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4</w:t>
            </w:r>
          </w:p>
        </w:tc>
        <w:tc>
          <w:tcPr>
            <w:tcW w:w="4117"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«Россия - моя история» («Математика в исторических событиях»)</w:t>
            </w:r>
          </w:p>
        </w:tc>
        <w:tc>
          <w:tcPr>
            <w:tcW w:w="2331"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1</w:t>
            </w:r>
          </w:p>
        </w:tc>
        <w:tc>
          <w:tcPr>
            <w:tcW w:w="2624"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Кононенко И.С.</w:t>
            </w:r>
          </w:p>
        </w:tc>
      </w:tr>
      <w:tr w:rsidR="005A747D" w:rsidRPr="00084DB7" w:rsidTr="005A747D">
        <w:tc>
          <w:tcPr>
            <w:tcW w:w="9923" w:type="dxa"/>
            <w:gridSpan w:val="4"/>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Итого: 4 часа</w:t>
            </w:r>
          </w:p>
        </w:tc>
      </w:tr>
      <w:tr w:rsidR="005A747D" w:rsidRPr="00084DB7" w:rsidTr="005A747D">
        <w:tc>
          <w:tcPr>
            <w:tcW w:w="9923" w:type="dxa"/>
            <w:gridSpan w:val="4"/>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8 класс</w:t>
            </w:r>
          </w:p>
        </w:tc>
      </w:tr>
      <w:tr w:rsidR="005A747D" w:rsidRPr="00084DB7" w:rsidTr="005A747D">
        <w:tc>
          <w:tcPr>
            <w:tcW w:w="851"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1</w:t>
            </w:r>
          </w:p>
        </w:tc>
        <w:tc>
          <w:tcPr>
            <w:tcW w:w="4117"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«Разговоры о важном»</w:t>
            </w:r>
          </w:p>
        </w:tc>
        <w:tc>
          <w:tcPr>
            <w:tcW w:w="2331"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1</w:t>
            </w:r>
          </w:p>
        </w:tc>
        <w:tc>
          <w:tcPr>
            <w:tcW w:w="2624"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Кононенко И.С.</w:t>
            </w:r>
          </w:p>
        </w:tc>
      </w:tr>
      <w:tr w:rsidR="005A747D" w:rsidRPr="00084DB7" w:rsidTr="005A747D">
        <w:tc>
          <w:tcPr>
            <w:tcW w:w="851"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2</w:t>
            </w:r>
          </w:p>
        </w:tc>
        <w:tc>
          <w:tcPr>
            <w:tcW w:w="4117"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«Функциональная грамотность: учимся для жизни» (естественно-научная грамотность «Чудеса химии»)</w:t>
            </w:r>
          </w:p>
        </w:tc>
        <w:tc>
          <w:tcPr>
            <w:tcW w:w="2331"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1</w:t>
            </w:r>
          </w:p>
        </w:tc>
        <w:tc>
          <w:tcPr>
            <w:tcW w:w="2624"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Утукина И.В.</w:t>
            </w:r>
          </w:p>
        </w:tc>
      </w:tr>
      <w:tr w:rsidR="005A747D" w:rsidRPr="00084DB7" w:rsidTr="005A747D">
        <w:tc>
          <w:tcPr>
            <w:tcW w:w="851"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3</w:t>
            </w:r>
          </w:p>
        </w:tc>
        <w:tc>
          <w:tcPr>
            <w:tcW w:w="4117"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«Билет в будущее»</w:t>
            </w:r>
          </w:p>
        </w:tc>
        <w:tc>
          <w:tcPr>
            <w:tcW w:w="2331"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1</w:t>
            </w:r>
          </w:p>
        </w:tc>
        <w:tc>
          <w:tcPr>
            <w:tcW w:w="2624"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Кононенко И.С.</w:t>
            </w:r>
          </w:p>
        </w:tc>
      </w:tr>
      <w:tr w:rsidR="005A747D" w:rsidRPr="00084DB7" w:rsidTr="005A747D">
        <w:tc>
          <w:tcPr>
            <w:tcW w:w="851"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4</w:t>
            </w:r>
          </w:p>
        </w:tc>
        <w:tc>
          <w:tcPr>
            <w:tcW w:w="4117"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«Россия - моя история» (История казачества)</w:t>
            </w:r>
          </w:p>
        </w:tc>
        <w:tc>
          <w:tcPr>
            <w:tcW w:w="2331"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1</w:t>
            </w:r>
          </w:p>
        </w:tc>
        <w:tc>
          <w:tcPr>
            <w:tcW w:w="2624"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Мишенина Н.А.</w:t>
            </w:r>
          </w:p>
        </w:tc>
      </w:tr>
      <w:tr w:rsidR="005A747D" w:rsidRPr="00084DB7" w:rsidTr="005A747D">
        <w:tc>
          <w:tcPr>
            <w:tcW w:w="9923" w:type="dxa"/>
            <w:gridSpan w:val="4"/>
            <w:tcBorders>
              <w:top w:val="single" w:sz="4" w:space="0" w:color="auto"/>
              <w:left w:val="single" w:sz="4" w:space="0" w:color="auto"/>
              <w:bottom w:val="single" w:sz="4" w:space="0" w:color="auto"/>
              <w:right w:val="single" w:sz="4" w:space="0" w:color="auto"/>
            </w:tcBorders>
            <w:hideMark/>
          </w:tcPr>
          <w:p w:rsidR="005A747D" w:rsidRPr="00084DB7" w:rsidRDefault="005A747D" w:rsidP="005A747D">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Итого: 4 часа</w:t>
            </w:r>
          </w:p>
        </w:tc>
      </w:tr>
      <w:tr w:rsidR="005A747D" w:rsidRPr="00084DB7" w:rsidTr="005A747D">
        <w:tc>
          <w:tcPr>
            <w:tcW w:w="9923" w:type="dxa"/>
            <w:gridSpan w:val="4"/>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9 класс</w:t>
            </w:r>
          </w:p>
        </w:tc>
      </w:tr>
      <w:tr w:rsidR="005A747D" w:rsidRPr="00084DB7" w:rsidTr="005A747D">
        <w:tc>
          <w:tcPr>
            <w:tcW w:w="851"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1</w:t>
            </w:r>
          </w:p>
        </w:tc>
        <w:tc>
          <w:tcPr>
            <w:tcW w:w="4117"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«Разговоры о важном»</w:t>
            </w:r>
          </w:p>
        </w:tc>
        <w:tc>
          <w:tcPr>
            <w:tcW w:w="2331"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1</w:t>
            </w:r>
          </w:p>
        </w:tc>
        <w:tc>
          <w:tcPr>
            <w:tcW w:w="2624"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Утукина И.В.</w:t>
            </w:r>
          </w:p>
        </w:tc>
      </w:tr>
      <w:tr w:rsidR="005A747D" w:rsidRPr="00084DB7" w:rsidTr="005A747D">
        <w:tc>
          <w:tcPr>
            <w:tcW w:w="851"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2</w:t>
            </w:r>
          </w:p>
        </w:tc>
        <w:tc>
          <w:tcPr>
            <w:tcW w:w="4117"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«Функциональная грамотность: учимся для жизни» (читательская грамотность)</w:t>
            </w:r>
          </w:p>
        </w:tc>
        <w:tc>
          <w:tcPr>
            <w:tcW w:w="2331"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1</w:t>
            </w:r>
          </w:p>
        </w:tc>
        <w:tc>
          <w:tcPr>
            <w:tcW w:w="2624"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Танюкевич С.В.</w:t>
            </w:r>
          </w:p>
        </w:tc>
      </w:tr>
      <w:tr w:rsidR="005A747D" w:rsidRPr="00084DB7" w:rsidTr="005A747D">
        <w:tc>
          <w:tcPr>
            <w:tcW w:w="851"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3</w:t>
            </w:r>
          </w:p>
        </w:tc>
        <w:tc>
          <w:tcPr>
            <w:tcW w:w="4117"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«Билет в будущее»</w:t>
            </w:r>
          </w:p>
        </w:tc>
        <w:tc>
          <w:tcPr>
            <w:tcW w:w="2331"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1</w:t>
            </w:r>
          </w:p>
        </w:tc>
        <w:tc>
          <w:tcPr>
            <w:tcW w:w="2624"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Утукина И.В.</w:t>
            </w:r>
          </w:p>
        </w:tc>
      </w:tr>
      <w:tr w:rsidR="005A747D" w:rsidRPr="00084DB7" w:rsidTr="005A747D">
        <w:tc>
          <w:tcPr>
            <w:tcW w:w="851"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4</w:t>
            </w:r>
          </w:p>
        </w:tc>
        <w:tc>
          <w:tcPr>
            <w:tcW w:w="4117"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«Россия - моя история» («Математика на станицах истории»)</w:t>
            </w:r>
          </w:p>
        </w:tc>
        <w:tc>
          <w:tcPr>
            <w:tcW w:w="2331"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1</w:t>
            </w:r>
          </w:p>
        </w:tc>
        <w:tc>
          <w:tcPr>
            <w:tcW w:w="2624"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Кононенко И.С.</w:t>
            </w:r>
          </w:p>
        </w:tc>
      </w:tr>
      <w:tr w:rsidR="005A747D" w:rsidRPr="00084DB7" w:rsidTr="005A747D">
        <w:tc>
          <w:tcPr>
            <w:tcW w:w="9923" w:type="dxa"/>
            <w:gridSpan w:val="4"/>
            <w:tcBorders>
              <w:top w:val="single" w:sz="4" w:space="0" w:color="auto"/>
              <w:left w:val="single" w:sz="4" w:space="0" w:color="auto"/>
              <w:bottom w:val="single" w:sz="4" w:space="0" w:color="auto"/>
              <w:right w:val="single" w:sz="4" w:space="0" w:color="auto"/>
            </w:tcBorders>
            <w:hideMark/>
          </w:tcPr>
          <w:p w:rsidR="005A747D" w:rsidRPr="00084DB7" w:rsidRDefault="005A747D" w:rsidP="005A747D">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Итого: 4 часа</w:t>
            </w:r>
          </w:p>
        </w:tc>
      </w:tr>
      <w:tr w:rsidR="005A747D" w:rsidRPr="00084DB7" w:rsidTr="005A747D">
        <w:tc>
          <w:tcPr>
            <w:tcW w:w="9923" w:type="dxa"/>
            <w:gridSpan w:val="4"/>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10 класс</w:t>
            </w:r>
          </w:p>
        </w:tc>
      </w:tr>
      <w:tr w:rsidR="005A747D" w:rsidRPr="00084DB7" w:rsidTr="005A747D">
        <w:tc>
          <w:tcPr>
            <w:tcW w:w="851"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1</w:t>
            </w:r>
          </w:p>
        </w:tc>
        <w:tc>
          <w:tcPr>
            <w:tcW w:w="4117"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«Разговоры о важном»</w:t>
            </w:r>
          </w:p>
        </w:tc>
        <w:tc>
          <w:tcPr>
            <w:tcW w:w="2331"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1</w:t>
            </w:r>
          </w:p>
        </w:tc>
        <w:tc>
          <w:tcPr>
            <w:tcW w:w="2624"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Сухачева Л.М.</w:t>
            </w:r>
          </w:p>
        </w:tc>
      </w:tr>
      <w:tr w:rsidR="005A747D" w:rsidRPr="00084DB7" w:rsidTr="005A747D">
        <w:tc>
          <w:tcPr>
            <w:tcW w:w="851"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2</w:t>
            </w:r>
          </w:p>
        </w:tc>
        <w:tc>
          <w:tcPr>
            <w:tcW w:w="4117"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«Функциональная грамотность: учимся для жизни» (финансовая грамотность)</w:t>
            </w:r>
          </w:p>
        </w:tc>
        <w:tc>
          <w:tcPr>
            <w:tcW w:w="2331"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1</w:t>
            </w:r>
          </w:p>
        </w:tc>
        <w:tc>
          <w:tcPr>
            <w:tcW w:w="2624"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Кононенко И.С.</w:t>
            </w:r>
          </w:p>
        </w:tc>
      </w:tr>
      <w:tr w:rsidR="005A747D" w:rsidRPr="00084DB7" w:rsidTr="005A747D">
        <w:tc>
          <w:tcPr>
            <w:tcW w:w="851"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3</w:t>
            </w:r>
          </w:p>
        </w:tc>
        <w:tc>
          <w:tcPr>
            <w:tcW w:w="4117"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«Билет в будущее»</w:t>
            </w:r>
          </w:p>
        </w:tc>
        <w:tc>
          <w:tcPr>
            <w:tcW w:w="2331"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1</w:t>
            </w:r>
          </w:p>
        </w:tc>
        <w:tc>
          <w:tcPr>
            <w:tcW w:w="2624"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Мишенина Н.А.</w:t>
            </w:r>
          </w:p>
        </w:tc>
      </w:tr>
      <w:tr w:rsidR="005A747D" w:rsidRPr="00084DB7" w:rsidTr="005A747D">
        <w:tc>
          <w:tcPr>
            <w:tcW w:w="851"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4</w:t>
            </w:r>
          </w:p>
        </w:tc>
        <w:tc>
          <w:tcPr>
            <w:tcW w:w="4117"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«Россия - моя история»</w:t>
            </w:r>
          </w:p>
        </w:tc>
        <w:tc>
          <w:tcPr>
            <w:tcW w:w="2331"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1</w:t>
            </w:r>
          </w:p>
        </w:tc>
        <w:tc>
          <w:tcPr>
            <w:tcW w:w="2624"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Сухачева Л.М.</w:t>
            </w:r>
          </w:p>
        </w:tc>
      </w:tr>
      <w:tr w:rsidR="005A747D" w:rsidRPr="00084DB7" w:rsidTr="005A747D">
        <w:tc>
          <w:tcPr>
            <w:tcW w:w="9923" w:type="dxa"/>
            <w:gridSpan w:val="4"/>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Итого: 4 часа</w:t>
            </w:r>
          </w:p>
        </w:tc>
      </w:tr>
      <w:tr w:rsidR="005A747D" w:rsidRPr="00084DB7" w:rsidTr="005A747D">
        <w:tc>
          <w:tcPr>
            <w:tcW w:w="9923" w:type="dxa"/>
            <w:gridSpan w:val="4"/>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11 класс </w:t>
            </w:r>
          </w:p>
        </w:tc>
      </w:tr>
      <w:tr w:rsidR="005A747D" w:rsidRPr="00084DB7" w:rsidTr="005A747D">
        <w:tc>
          <w:tcPr>
            <w:tcW w:w="851"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1</w:t>
            </w:r>
          </w:p>
        </w:tc>
        <w:tc>
          <w:tcPr>
            <w:tcW w:w="4117"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«Разговоры о важном»</w:t>
            </w:r>
          </w:p>
        </w:tc>
        <w:tc>
          <w:tcPr>
            <w:tcW w:w="2331"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1</w:t>
            </w:r>
          </w:p>
        </w:tc>
        <w:tc>
          <w:tcPr>
            <w:tcW w:w="2624"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Павлова Н.Н.</w:t>
            </w:r>
          </w:p>
        </w:tc>
      </w:tr>
      <w:tr w:rsidR="005A747D" w:rsidRPr="00084DB7" w:rsidTr="005A747D">
        <w:tc>
          <w:tcPr>
            <w:tcW w:w="851"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2</w:t>
            </w:r>
          </w:p>
        </w:tc>
        <w:tc>
          <w:tcPr>
            <w:tcW w:w="4117"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«Функциональная грамотность: учимся для жизни»</w:t>
            </w:r>
          </w:p>
        </w:tc>
        <w:tc>
          <w:tcPr>
            <w:tcW w:w="2331"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1</w:t>
            </w:r>
          </w:p>
        </w:tc>
        <w:tc>
          <w:tcPr>
            <w:tcW w:w="2624"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Павлова Н.Н.</w:t>
            </w:r>
          </w:p>
        </w:tc>
      </w:tr>
      <w:tr w:rsidR="005A747D" w:rsidRPr="00084DB7" w:rsidTr="005A747D">
        <w:tc>
          <w:tcPr>
            <w:tcW w:w="851"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lastRenderedPageBreak/>
              <w:t>3</w:t>
            </w:r>
          </w:p>
        </w:tc>
        <w:tc>
          <w:tcPr>
            <w:tcW w:w="4117"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«Билет в будущее»</w:t>
            </w:r>
          </w:p>
        </w:tc>
        <w:tc>
          <w:tcPr>
            <w:tcW w:w="2331"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1</w:t>
            </w:r>
          </w:p>
        </w:tc>
        <w:tc>
          <w:tcPr>
            <w:tcW w:w="2624"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Павлова Н.Н.</w:t>
            </w:r>
          </w:p>
        </w:tc>
      </w:tr>
      <w:tr w:rsidR="005A747D" w:rsidRPr="00084DB7" w:rsidTr="005A747D">
        <w:tc>
          <w:tcPr>
            <w:tcW w:w="851"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4</w:t>
            </w:r>
          </w:p>
        </w:tc>
        <w:tc>
          <w:tcPr>
            <w:tcW w:w="4117"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«Россия - моя история»</w:t>
            </w:r>
          </w:p>
        </w:tc>
        <w:tc>
          <w:tcPr>
            <w:tcW w:w="2331"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1</w:t>
            </w:r>
          </w:p>
        </w:tc>
        <w:tc>
          <w:tcPr>
            <w:tcW w:w="2624" w:type="dxa"/>
            <w:tcBorders>
              <w:top w:val="single" w:sz="4" w:space="0" w:color="auto"/>
              <w:left w:val="single" w:sz="4" w:space="0" w:color="auto"/>
              <w:bottom w:val="single" w:sz="4" w:space="0" w:color="auto"/>
              <w:right w:val="single" w:sz="4" w:space="0" w:color="auto"/>
            </w:tcBorders>
          </w:tcPr>
          <w:p w:rsidR="005A747D" w:rsidRPr="00084DB7" w:rsidRDefault="005A747D" w:rsidP="005A747D">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Танюкевич С.В.</w:t>
            </w:r>
          </w:p>
        </w:tc>
      </w:tr>
      <w:tr w:rsidR="005A747D" w:rsidRPr="00084DB7" w:rsidTr="005A747D">
        <w:tc>
          <w:tcPr>
            <w:tcW w:w="9923" w:type="dxa"/>
            <w:gridSpan w:val="4"/>
            <w:tcBorders>
              <w:top w:val="single" w:sz="4" w:space="0" w:color="auto"/>
              <w:left w:val="single" w:sz="4" w:space="0" w:color="auto"/>
              <w:bottom w:val="single" w:sz="4" w:space="0" w:color="auto"/>
              <w:right w:val="single" w:sz="4" w:space="0" w:color="auto"/>
            </w:tcBorders>
            <w:hideMark/>
          </w:tcPr>
          <w:p w:rsidR="005A747D" w:rsidRPr="00084DB7" w:rsidRDefault="005A747D" w:rsidP="005A747D">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Итого: 4 часа</w:t>
            </w:r>
          </w:p>
        </w:tc>
      </w:tr>
    </w:tbl>
    <w:p w:rsidR="005A747D" w:rsidRPr="00084DB7" w:rsidRDefault="005A747D" w:rsidP="005A747D">
      <w:pPr>
        <w:widowControl w:val="0"/>
        <w:tabs>
          <w:tab w:val="left" w:pos="851"/>
        </w:tabs>
        <w:suppressAutoHyphens/>
        <w:autoSpaceDE w:val="0"/>
        <w:spacing w:after="0" w:line="240" w:lineRule="auto"/>
        <w:ind w:firstLine="709"/>
        <w:jc w:val="both"/>
        <w:rPr>
          <w:rFonts w:ascii="Times New Roman" w:eastAsia="Times New Roman" w:hAnsi="Times New Roman" w:cs="Times New Roman"/>
          <w:b/>
          <w:kern w:val="2"/>
          <w:sz w:val="24"/>
          <w:szCs w:val="24"/>
          <w:lang w:eastAsia="ko-KR"/>
        </w:rPr>
      </w:pPr>
      <w:r w:rsidRPr="00084DB7">
        <w:rPr>
          <w:rFonts w:ascii="Times New Roman" w:eastAsia="Times New Roman" w:hAnsi="Times New Roman" w:cs="Times New Roman"/>
          <w:b/>
          <w:kern w:val="2"/>
          <w:sz w:val="24"/>
          <w:szCs w:val="24"/>
          <w:lang w:eastAsia="ko-KR"/>
        </w:rPr>
        <w:t>Внешкольные мероприятия</w:t>
      </w:r>
    </w:p>
    <w:p w:rsidR="005A747D" w:rsidRPr="00084DB7" w:rsidRDefault="005A747D" w:rsidP="005A747D">
      <w:pPr>
        <w:widowControl w:val="0"/>
        <w:tabs>
          <w:tab w:val="left" w:pos="851"/>
        </w:tabs>
        <w:suppressAutoHyphens/>
        <w:autoSpaceDE w:val="0"/>
        <w:spacing w:after="0" w:line="240" w:lineRule="auto"/>
        <w:ind w:firstLine="709"/>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Реализация воспитательного потенциала внешкольных мероприятий предусматривает:</w:t>
      </w:r>
    </w:p>
    <w:p w:rsidR="005A747D" w:rsidRPr="00084DB7" w:rsidRDefault="00875E6F" w:rsidP="00875E6F">
      <w:pPr>
        <w:widowControl w:val="0"/>
        <w:tabs>
          <w:tab w:val="left" w:pos="851"/>
          <w:tab w:val="left" w:pos="993"/>
        </w:tabs>
        <w:suppressAutoHyphens/>
        <w:autoSpaceDE w:val="0"/>
        <w:spacing w:after="0" w:line="240" w:lineRule="auto"/>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общие внешкольные мероприятия, в том числе организуемые совместно с социальными партнёрами школы;</w:t>
      </w:r>
    </w:p>
    <w:p w:rsidR="005A747D" w:rsidRPr="00084DB7" w:rsidRDefault="00875E6F" w:rsidP="00875E6F">
      <w:pPr>
        <w:widowControl w:val="0"/>
        <w:tabs>
          <w:tab w:val="left" w:pos="851"/>
          <w:tab w:val="left" w:pos="993"/>
        </w:tabs>
        <w:suppressAutoHyphens/>
        <w:autoSpaceDE w:val="0"/>
        <w:spacing w:after="0" w:line="240" w:lineRule="auto"/>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внешкольные тематические мероприятия воспитательной направленности, организуемые педагогами по изучаемым в общеобразовательной организации</w:t>
      </w:r>
      <w:r w:rsidR="005A747D" w:rsidRPr="00084DB7">
        <w:rPr>
          <w:rFonts w:ascii="Times New Roman" w:eastAsia="Times New Roman" w:hAnsi="Times New Roman" w:cs="Times New Roman"/>
          <w:i/>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учебным предметам, курсам, модулям;</w:t>
      </w:r>
    </w:p>
    <w:p w:rsidR="005A747D" w:rsidRPr="00084DB7" w:rsidRDefault="00875E6F" w:rsidP="00875E6F">
      <w:pPr>
        <w:widowControl w:val="0"/>
        <w:tabs>
          <w:tab w:val="left" w:pos="851"/>
          <w:tab w:val="left" w:pos="993"/>
        </w:tabs>
        <w:suppressAutoHyphens/>
        <w:autoSpaceDE w:val="0"/>
        <w:spacing w:after="0" w:line="240" w:lineRule="auto"/>
        <w:jc w:val="both"/>
        <w:rPr>
          <w:rFonts w:ascii="Times New Roman" w:eastAsia="Times New Roman" w:hAnsi="Times New Roman" w:cs="Times New Roman"/>
          <w:i/>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 xml:space="preserve">экскурсии, походы выходного дня (в музей, кинотеатр, </w:t>
      </w:r>
      <w:proofErr w:type="gramStart"/>
      <w:r w:rsidR="005A747D" w:rsidRPr="00084DB7">
        <w:rPr>
          <w:rFonts w:ascii="Times New Roman" w:eastAsia="Times New Roman" w:hAnsi="Times New Roman" w:cs="Times New Roman"/>
          <w:kern w:val="2"/>
          <w:sz w:val="24"/>
          <w:szCs w:val="24"/>
          <w:lang w:eastAsia="ko-KR"/>
        </w:rPr>
        <w:t>театр,  на</w:t>
      </w:r>
      <w:proofErr w:type="gramEnd"/>
      <w:r w:rsidR="005A747D" w:rsidRPr="00084DB7">
        <w:rPr>
          <w:rFonts w:ascii="Times New Roman" w:eastAsia="Times New Roman" w:hAnsi="Times New Roman" w:cs="Times New Roman"/>
          <w:kern w:val="2"/>
          <w:sz w:val="24"/>
          <w:szCs w:val="24"/>
          <w:lang w:eastAsia="ko-KR"/>
        </w:rPr>
        <w:t xml:space="preserve">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875E6F" w:rsidRPr="00084DB7" w:rsidRDefault="00875E6F" w:rsidP="00875E6F">
      <w:pPr>
        <w:widowControl w:val="0"/>
        <w:tabs>
          <w:tab w:val="left" w:pos="851"/>
          <w:tab w:val="left" w:pos="993"/>
        </w:tabs>
        <w:suppressAutoHyphens/>
        <w:autoSpaceDE w:val="0"/>
        <w:spacing w:after="0" w:line="240" w:lineRule="auto"/>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литературные,  экологические. туристические походы, экскурсии и т.</w:t>
      </w:r>
      <w:r w:rsidR="005A747D" w:rsidRPr="00084DB7">
        <w:rPr>
          <w:rFonts w:ascii="Times New Roman" w:eastAsia="Times New Roman" w:hAnsi="Times New Roman" w:cs="Times New Roman"/>
          <w:kern w:val="2"/>
          <w:sz w:val="24"/>
          <w:szCs w:val="24"/>
          <w:lang w:val="en-US" w:eastAsia="ko-KR"/>
        </w:rPr>
        <w:t> </w:t>
      </w:r>
      <w:r w:rsidR="005A747D" w:rsidRPr="00084DB7">
        <w:rPr>
          <w:rFonts w:ascii="Times New Roman" w:eastAsia="Times New Roman" w:hAnsi="Times New Roman" w:cs="Times New Roman"/>
          <w:kern w:val="2"/>
          <w:sz w:val="24"/>
          <w:szCs w:val="24"/>
          <w:lang w:eastAsia="ko-KR"/>
        </w:rPr>
        <w:t xml:space="preserve">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5A747D" w:rsidRPr="00084DB7" w:rsidRDefault="00875E6F" w:rsidP="00875E6F">
      <w:pPr>
        <w:widowControl w:val="0"/>
        <w:tabs>
          <w:tab w:val="left" w:pos="851"/>
          <w:tab w:val="left" w:pos="993"/>
        </w:tabs>
        <w:suppressAutoHyphens/>
        <w:autoSpaceDE w:val="0"/>
        <w:spacing w:after="0" w:line="240" w:lineRule="auto"/>
        <w:jc w:val="both"/>
        <w:rPr>
          <w:rFonts w:ascii="Times New Roman" w:eastAsia="Times New Roman" w:hAnsi="Times New Roman" w:cs="Times New Roman"/>
          <w:i/>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с</w:t>
      </w:r>
      <w:r w:rsidR="005A747D" w:rsidRPr="00084DB7">
        <w:rPr>
          <w:rFonts w:ascii="Times New Roman" w:eastAsia="№Е;Calibri" w:hAnsi="Times New Roman" w:cs="Times New Roman"/>
          <w:kern w:val="2"/>
          <w:sz w:val="24"/>
          <w:szCs w:val="24"/>
          <w:lang w:eastAsia="ko-KR"/>
        </w:rPr>
        <w:t>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r w:rsidR="005A747D" w:rsidRPr="00084DB7">
        <w:rPr>
          <w:rFonts w:ascii="Times New Roman" w:eastAsia="Times New Roman" w:hAnsi="Times New Roman" w:cs="Times New Roman"/>
          <w:kern w:val="2"/>
          <w:sz w:val="24"/>
          <w:szCs w:val="24"/>
          <w:lang w:eastAsia="ko-KR"/>
        </w:rPr>
        <w:t xml:space="preserve"> Например, патриотическая акция «Бессмертный полк» (проект запущен по инициативе и при непосредственном участии </w:t>
      </w:r>
      <w:proofErr w:type="gramStart"/>
      <w:r w:rsidR="005A747D" w:rsidRPr="00084DB7">
        <w:rPr>
          <w:rFonts w:ascii="Times New Roman" w:eastAsia="Times New Roman" w:hAnsi="Times New Roman" w:cs="Times New Roman"/>
          <w:kern w:val="2"/>
          <w:sz w:val="24"/>
          <w:szCs w:val="24"/>
          <w:lang w:eastAsia="ko-KR"/>
        </w:rPr>
        <w:t xml:space="preserve">школы,   </w:t>
      </w:r>
      <w:proofErr w:type="gramEnd"/>
      <w:r w:rsidR="005A747D" w:rsidRPr="00084DB7">
        <w:rPr>
          <w:rFonts w:ascii="Times New Roman" w:eastAsia="Times New Roman" w:hAnsi="Times New Roman" w:cs="Times New Roman"/>
          <w:kern w:val="2"/>
          <w:sz w:val="24"/>
          <w:szCs w:val="24"/>
          <w:lang w:eastAsia="ko-KR"/>
        </w:rPr>
        <w:t>9 мая шествие жителей х. Большой Лог с портретами ветеранов Великой Отечественной войны проходит ежегодно) и др.;</w:t>
      </w:r>
    </w:p>
    <w:p w:rsidR="005A747D" w:rsidRPr="00084DB7" w:rsidRDefault="00875E6F" w:rsidP="00875E6F">
      <w:pPr>
        <w:widowControl w:val="0"/>
        <w:tabs>
          <w:tab w:val="left" w:pos="993"/>
          <w:tab w:val="left" w:pos="1310"/>
        </w:tabs>
        <w:suppressAutoHyphens/>
        <w:autoSpaceDE w:val="0"/>
        <w:spacing w:after="0" w:line="240" w:lineRule="auto"/>
        <w:jc w:val="both"/>
        <w:rPr>
          <w:rFonts w:ascii="Times New Roman" w:eastAsia="№Е;Calibri"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Е;Calibri" w:hAnsi="Times New Roman" w:cs="Times New Roman"/>
          <w:kern w:val="2"/>
          <w:sz w:val="24"/>
          <w:szCs w:val="24"/>
          <w:lang w:eastAsia="ko-KR"/>
        </w:rPr>
        <w:t>участие во всероссийских акциях, посвященных значимым отечественным и международным событиям.</w:t>
      </w:r>
    </w:p>
    <w:p w:rsidR="005A747D" w:rsidRPr="00084DB7" w:rsidRDefault="005A747D" w:rsidP="005A747D">
      <w:pPr>
        <w:widowControl w:val="0"/>
        <w:tabs>
          <w:tab w:val="left" w:pos="851"/>
          <w:tab w:val="left" w:pos="2977"/>
        </w:tabs>
        <w:suppressAutoHyphens/>
        <w:autoSpaceDE w:val="0"/>
        <w:spacing w:after="0" w:line="240" w:lineRule="auto"/>
        <w:ind w:firstLine="709"/>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b/>
          <w:kern w:val="2"/>
          <w:sz w:val="24"/>
          <w:szCs w:val="24"/>
          <w:lang w:eastAsia="ko-KR"/>
        </w:rPr>
        <w:t>Организация предметно-пространственной среды</w:t>
      </w:r>
    </w:p>
    <w:p w:rsidR="005A747D" w:rsidRPr="00084DB7" w:rsidRDefault="008C24EF" w:rsidP="008C24EF">
      <w:pPr>
        <w:widowControl w:val="0"/>
        <w:tabs>
          <w:tab w:val="left" w:pos="2977"/>
        </w:tabs>
        <w:suppressAutoHyphens/>
        <w:autoSpaceDE w:val="0"/>
        <w:spacing w:after="0" w:line="240" w:lineRule="auto"/>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sz w:val="24"/>
          <w:szCs w:val="24"/>
          <w:lang w:eastAsia="ru-RU"/>
        </w:rPr>
        <w:t xml:space="preserve">          </w:t>
      </w:r>
      <w:r w:rsidR="005A747D" w:rsidRPr="00084DB7">
        <w:rPr>
          <w:rFonts w:ascii="Times New Roman" w:eastAsia="№Е;Calibri" w:hAnsi="Times New Roman" w:cs="Times New Roman"/>
          <w:sz w:val="24"/>
          <w:szCs w:val="24"/>
          <w:lang w:eastAsia="ru-RU"/>
        </w:rPr>
        <w:t xml:space="preserve">Окружающая ребенка предметно-эстетическая среда школы, при условии ее </w:t>
      </w:r>
      <w:proofErr w:type="gramStart"/>
      <w:r w:rsidR="005A747D" w:rsidRPr="00084DB7">
        <w:rPr>
          <w:rFonts w:ascii="Times New Roman" w:eastAsia="№Е;Calibri" w:hAnsi="Times New Roman" w:cs="Times New Roman"/>
          <w:sz w:val="24"/>
          <w:szCs w:val="24"/>
          <w:lang w:eastAsia="ru-RU"/>
        </w:rPr>
        <w:t>грамотной  организации</w:t>
      </w:r>
      <w:proofErr w:type="gramEnd"/>
      <w:r w:rsidR="005A747D" w:rsidRPr="00084DB7">
        <w:rPr>
          <w:rFonts w:ascii="Times New Roman" w:eastAsia="№Е;Calibri" w:hAnsi="Times New Roman" w:cs="Times New Roman"/>
          <w:sz w:val="24"/>
          <w:szCs w:val="24"/>
          <w:lang w:eastAsia="ru-RU"/>
        </w:rPr>
        <w:t xml:space="preserve">,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w:t>
      </w:r>
      <w:r w:rsidR="005A747D" w:rsidRPr="00084DB7">
        <w:rPr>
          <w:rFonts w:ascii="Times New Roman" w:eastAsia="Times New Roman" w:hAnsi="Times New Roman" w:cs="Times New Roman"/>
          <w:kern w:val="2"/>
          <w:sz w:val="24"/>
          <w:szCs w:val="24"/>
          <w:lang w:eastAsia="ko-KR"/>
        </w:rPr>
        <w:t xml:space="preserve">Реализация воспитательного потенциала предметно-пространственной </w:t>
      </w:r>
      <w:proofErr w:type="gramStart"/>
      <w:r w:rsidR="005A747D" w:rsidRPr="00084DB7">
        <w:rPr>
          <w:rFonts w:ascii="Times New Roman" w:eastAsia="Times New Roman" w:hAnsi="Times New Roman" w:cs="Times New Roman"/>
          <w:kern w:val="2"/>
          <w:sz w:val="24"/>
          <w:szCs w:val="24"/>
          <w:lang w:eastAsia="ko-KR"/>
        </w:rPr>
        <w:t>среды  предусматривает</w:t>
      </w:r>
      <w:proofErr w:type="gramEnd"/>
      <w:r w:rsidR="005A747D" w:rsidRPr="00084DB7">
        <w:rPr>
          <w:rFonts w:ascii="Times New Roman" w:eastAsia="Times New Roman" w:hAnsi="Times New Roman" w:cs="Times New Roman"/>
          <w:kern w:val="2"/>
          <w:sz w:val="24"/>
          <w:szCs w:val="24"/>
          <w:lang w:eastAsia="ko-KR"/>
        </w:rPr>
        <w:t xml:space="preserve">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r w:rsidR="005A747D" w:rsidRPr="00084DB7">
        <w:rPr>
          <w:rFonts w:ascii="Times New Roman" w:eastAsia="№Е;Calibri" w:hAnsi="Times New Roman" w:cs="Times New Roman"/>
          <w:sz w:val="24"/>
          <w:szCs w:val="24"/>
          <w:lang w:eastAsia="ru-RU"/>
        </w:rPr>
        <w:t>:</w:t>
      </w:r>
    </w:p>
    <w:p w:rsidR="005A747D" w:rsidRPr="00084DB7" w:rsidRDefault="008C24EF" w:rsidP="008C24EF">
      <w:pPr>
        <w:widowControl w:val="0"/>
        <w:tabs>
          <w:tab w:val="left" w:pos="993"/>
        </w:tabs>
        <w:suppressAutoHyphens/>
        <w:autoSpaceDE w:val="0"/>
        <w:spacing w:after="0" w:line="240" w:lineRule="auto"/>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оформление внешнего вида здания, фасада, холла при входе</w:t>
      </w:r>
      <w:bookmarkStart w:id="6" w:name="_Hlk106819027"/>
      <w:r w:rsidR="005A747D" w:rsidRPr="00084DB7">
        <w:rPr>
          <w:rFonts w:ascii="Times New Roman" w:eastAsia="Times New Roman" w:hAnsi="Times New Roman" w:cs="Times New Roman"/>
          <w:kern w:val="2"/>
          <w:sz w:val="24"/>
          <w:szCs w:val="24"/>
          <w:lang w:eastAsia="ko-KR"/>
        </w:rPr>
        <w:t xml:space="preserve"> в </w:t>
      </w:r>
      <w:bookmarkEnd w:id="6"/>
      <w:r w:rsidR="005A747D" w:rsidRPr="00084DB7">
        <w:rPr>
          <w:rFonts w:ascii="Times New Roman" w:eastAsia="Times New Roman" w:hAnsi="Times New Roman" w:cs="Times New Roman"/>
          <w:kern w:val="2"/>
          <w:sz w:val="24"/>
          <w:szCs w:val="24"/>
          <w:lang w:eastAsia="ko-KR"/>
        </w:rPr>
        <w:t xml:space="preserve">школу государственной символикой Российской Федерации, </w:t>
      </w:r>
      <w:proofErr w:type="gramStart"/>
      <w:r w:rsidR="005A747D" w:rsidRPr="00084DB7">
        <w:rPr>
          <w:rFonts w:ascii="Times New Roman" w:eastAsia="Times New Roman" w:hAnsi="Times New Roman" w:cs="Times New Roman"/>
          <w:kern w:val="2"/>
          <w:sz w:val="24"/>
          <w:szCs w:val="24"/>
          <w:lang w:eastAsia="ko-KR"/>
        </w:rPr>
        <w:t>Ростовской  области</w:t>
      </w:r>
      <w:proofErr w:type="gramEnd"/>
      <w:r w:rsidR="005A747D" w:rsidRPr="00084DB7">
        <w:rPr>
          <w:rFonts w:ascii="Times New Roman" w:eastAsia="Times New Roman" w:hAnsi="Times New Roman" w:cs="Times New Roman"/>
          <w:kern w:val="2"/>
          <w:sz w:val="24"/>
          <w:szCs w:val="24"/>
          <w:lang w:eastAsia="ko-KR"/>
        </w:rPr>
        <w:t>;</w:t>
      </w:r>
    </w:p>
    <w:p w:rsidR="005A747D" w:rsidRPr="00084DB7" w:rsidRDefault="008C24EF" w:rsidP="008C24EF">
      <w:pPr>
        <w:widowControl w:val="0"/>
        <w:tabs>
          <w:tab w:val="left" w:pos="993"/>
        </w:tabs>
        <w:suppressAutoHyphens/>
        <w:autoSpaceDE w:val="0"/>
        <w:spacing w:after="0" w:line="240" w:lineRule="auto"/>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организацию и проведение церемоний поднятия (спуска) государственного флага Российской Федерации;</w:t>
      </w:r>
    </w:p>
    <w:p w:rsidR="005A747D" w:rsidRPr="00084DB7" w:rsidRDefault="008C24EF" w:rsidP="008C24EF">
      <w:pPr>
        <w:widowControl w:val="0"/>
        <w:tabs>
          <w:tab w:val="left" w:pos="993"/>
        </w:tabs>
        <w:suppressAutoHyphens/>
        <w:autoSpaceDE w:val="0"/>
        <w:spacing w:after="0" w:line="240" w:lineRule="auto"/>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размещение карт России,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5A747D" w:rsidRPr="00084DB7" w:rsidRDefault="008C24EF" w:rsidP="008C24EF">
      <w:pPr>
        <w:widowControl w:val="0"/>
        <w:tabs>
          <w:tab w:val="left" w:pos="993"/>
        </w:tabs>
        <w:suppressAutoHyphens/>
        <w:autoSpaceDE w:val="0"/>
        <w:spacing w:after="0" w:line="240" w:lineRule="auto"/>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5A747D" w:rsidRPr="00084DB7" w:rsidRDefault="008C24EF" w:rsidP="008C24EF">
      <w:pPr>
        <w:widowControl w:val="0"/>
        <w:tabs>
          <w:tab w:val="left" w:pos="993"/>
        </w:tabs>
        <w:suppressAutoHyphens/>
        <w:autoSpaceDE w:val="0"/>
        <w:spacing w:after="0" w:line="240" w:lineRule="auto"/>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 xml:space="preserve">организацию звукового пространства позитивной духовно-нравственной, гражданско-патриотической воспитательной направленности, исполнение гимна Российской Федерации; </w:t>
      </w:r>
    </w:p>
    <w:p w:rsidR="005A747D" w:rsidRPr="00084DB7" w:rsidRDefault="008C24EF" w:rsidP="008C24EF">
      <w:pPr>
        <w:widowControl w:val="0"/>
        <w:tabs>
          <w:tab w:val="left" w:pos="993"/>
        </w:tabs>
        <w:suppressAutoHyphens/>
        <w:autoSpaceDE w:val="0"/>
        <w:spacing w:after="0" w:line="240" w:lineRule="auto"/>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lastRenderedPageBreak/>
        <w:t xml:space="preserve">- </w:t>
      </w:r>
      <w:r w:rsidR="005A747D" w:rsidRPr="00084DB7">
        <w:rPr>
          <w:rFonts w:ascii="Times New Roman" w:eastAsia="Times New Roman" w:hAnsi="Times New Roman" w:cs="Times New Roman"/>
          <w:kern w:val="2"/>
          <w:sz w:val="24"/>
          <w:szCs w:val="24"/>
          <w:lang w:eastAsia="ko-KR"/>
        </w:rPr>
        <w:t xml:space="preserve">разработку, оформление, поддержание, использование в воспитательном процессе «мест гражданского </w:t>
      </w:r>
      <w:proofErr w:type="gramStart"/>
      <w:r w:rsidR="005A747D" w:rsidRPr="00084DB7">
        <w:rPr>
          <w:rFonts w:ascii="Times New Roman" w:eastAsia="Times New Roman" w:hAnsi="Times New Roman" w:cs="Times New Roman"/>
          <w:kern w:val="2"/>
          <w:sz w:val="24"/>
          <w:szCs w:val="24"/>
          <w:lang w:eastAsia="ko-KR"/>
        </w:rPr>
        <w:t xml:space="preserve">почитания»   </w:t>
      </w:r>
      <w:proofErr w:type="gramEnd"/>
      <w:r w:rsidR="005A747D" w:rsidRPr="00084DB7">
        <w:rPr>
          <w:rFonts w:ascii="Times New Roman" w:eastAsia="Times New Roman" w:hAnsi="Times New Roman" w:cs="Times New Roman"/>
          <w:kern w:val="2"/>
          <w:sz w:val="24"/>
          <w:szCs w:val="24"/>
          <w:lang w:eastAsia="ko-KR"/>
        </w:rPr>
        <w:t xml:space="preserve">лиц, мест, событий в истории России; памятника воинской славы, памятных досок; </w:t>
      </w:r>
    </w:p>
    <w:p w:rsidR="005A747D" w:rsidRPr="00084DB7" w:rsidRDefault="008C24EF" w:rsidP="008C24EF">
      <w:pPr>
        <w:widowControl w:val="0"/>
        <w:tabs>
          <w:tab w:val="left" w:pos="993"/>
        </w:tabs>
        <w:suppressAutoHyphens/>
        <w:autoSpaceDE w:val="0"/>
        <w:spacing w:after="0" w:line="240" w:lineRule="auto"/>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 xml:space="preserve">оформление и обновление «мест новостей», стендов в помещениях (холл первого этажа), </w:t>
      </w:r>
      <w:proofErr w:type="gramStart"/>
      <w:r w:rsidR="005A747D" w:rsidRPr="00084DB7">
        <w:rPr>
          <w:rFonts w:ascii="Times New Roman" w:eastAsia="Times New Roman" w:hAnsi="Times New Roman" w:cs="Times New Roman"/>
          <w:kern w:val="2"/>
          <w:sz w:val="24"/>
          <w:szCs w:val="24"/>
          <w:lang w:eastAsia="ko-KR"/>
        </w:rPr>
        <w:t>содержащих  новостную</w:t>
      </w:r>
      <w:proofErr w:type="gramEnd"/>
      <w:r w:rsidR="005A747D" w:rsidRPr="00084DB7">
        <w:rPr>
          <w:rFonts w:ascii="Times New Roman" w:eastAsia="Times New Roman" w:hAnsi="Times New Roman" w:cs="Times New Roman"/>
          <w:kern w:val="2"/>
          <w:sz w:val="24"/>
          <w:szCs w:val="24"/>
          <w:lang w:eastAsia="ko-KR"/>
        </w:rPr>
        <w:t xml:space="preserve">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w:t>
      </w:r>
      <w:r w:rsidR="005A747D" w:rsidRPr="00084DB7">
        <w:rPr>
          <w:rFonts w:ascii="Times New Roman" w:eastAsia="Times New Roman" w:hAnsi="Times New Roman" w:cs="Times New Roman"/>
          <w:kern w:val="2"/>
          <w:sz w:val="24"/>
          <w:szCs w:val="24"/>
          <w:lang w:val="en-US" w:eastAsia="ko-KR"/>
        </w:rPr>
        <w:t> </w:t>
      </w:r>
      <w:r w:rsidR="005A747D" w:rsidRPr="00084DB7">
        <w:rPr>
          <w:rFonts w:ascii="Times New Roman" w:eastAsia="Times New Roman" w:hAnsi="Times New Roman" w:cs="Times New Roman"/>
          <w:kern w:val="2"/>
          <w:sz w:val="24"/>
          <w:szCs w:val="24"/>
          <w:lang w:eastAsia="ko-KR"/>
        </w:rPr>
        <w:t xml:space="preserve">п.; </w:t>
      </w:r>
    </w:p>
    <w:p w:rsidR="005A747D" w:rsidRPr="00084DB7" w:rsidRDefault="008C24EF" w:rsidP="008C24EF">
      <w:pPr>
        <w:widowControl w:val="0"/>
        <w:tabs>
          <w:tab w:val="left" w:pos="993"/>
        </w:tabs>
        <w:suppressAutoHyphens/>
        <w:autoSpaceDE w:val="0"/>
        <w:spacing w:after="0" w:line="240" w:lineRule="auto"/>
        <w:rPr>
          <w:rFonts w:ascii="Times New Roman" w:eastAsia="Times New Roman" w:hAnsi="Times New Roman" w:cs="Times New Roman"/>
          <w:kern w:val="2"/>
          <w:sz w:val="24"/>
          <w:szCs w:val="24"/>
          <w:lang w:eastAsia="ko-KR"/>
        </w:rPr>
      </w:pPr>
      <w:r w:rsidRPr="00084DB7">
        <w:rPr>
          <w:rFonts w:ascii="Times New Roman" w:eastAsia="№Е;Calibri" w:hAnsi="Times New Roman" w:cs="Times New Roman"/>
          <w:kern w:val="2"/>
          <w:sz w:val="24"/>
          <w:szCs w:val="24"/>
          <w:lang w:eastAsia="ko-KR"/>
        </w:rPr>
        <w:t xml:space="preserve">- </w:t>
      </w:r>
      <w:r w:rsidR="005A747D" w:rsidRPr="00084DB7">
        <w:rPr>
          <w:rFonts w:ascii="Times New Roman" w:eastAsia="№Е;Calibri" w:hAnsi="Times New Roman" w:cs="Times New Roman"/>
          <w:kern w:val="2"/>
          <w:sz w:val="24"/>
          <w:szCs w:val="24"/>
          <w:lang w:eastAsia="ko-KR"/>
        </w:rPr>
        <w:t xml:space="preserve">совместная с детьми разработка, создание и популяризация особой школьной символики (флаг, эмблема, значок детского движения, элементы школьной формы и т.п.), используемой как в школьной повседневности, так и в торжественные моменты жизни образовательной организации </w:t>
      </w:r>
      <w:r w:rsidR="005A747D" w:rsidRPr="00084DB7">
        <w:rPr>
          <w:rFonts w:ascii="Times New Roman" w:eastAsia="Times New Roman" w:hAnsi="Times New Roman" w:cs="Times New Roman"/>
          <w:kern w:val="2"/>
          <w:sz w:val="24"/>
          <w:szCs w:val="24"/>
          <w:lang w:eastAsia="ko-KR"/>
        </w:rPr>
        <w:t>–</w:t>
      </w:r>
      <w:r w:rsidR="005A747D" w:rsidRPr="00084DB7">
        <w:rPr>
          <w:rFonts w:ascii="Times New Roman" w:eastAsia="№Е;Calibri" w:hAnsi="Times New Roman" w:cs="Times New Roman"/>
          <w:kern w:val="2"/>
          <w:sz w:val="24"/>
          <w:szCs w:val="24"/>
          <w:lang w:eastAsia="ko-KR"/>
        </w:rPr>
        <w:t xml:space="preserve"> во время праздников, торжественных церемоний, ключевых общешкольных дел и иных происходящих в жизни школы знаковых событий;</w:t>
      </w:r>
    </w:p>
    <w:p w:rsidR="005A747D" w:rsidRPr="00084DB7" w:rsidRDefault="008C24EF" w:rsidP="008C24EF">
      <w:pPr>
        <w:shd w:val="clear" w:color="auto" w:fill="FFFFFF"/>
        <w:tabs>
          <w:tab w:val="left" w:pos="993"/>
          <w:tab w:val="left" w:pos="1310"/>
        </w:tabs>
        <w:suppressAutoHyphens/>
        <w:spacing w:after="0" w:line="240" w:lineRule="auto"/>
        <w:ind w:right="-1"/>
        <w:rPr>
          <w:rFonts w:ascii="Times New Roman" w:eastAsia="№Е;Calibri"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 xml:space="preserve">подготовку и размещение регулярно сменяемых экспозиций творческих работ обучающихся в разных предметных областях, </w:t>
      </w:r>
      <w:r w:rsidR="005A747D" w:rsidRPr="00084DB7">
        <w:rPr>
          <w:rFonts w:ascii="Times New Roman" w:eastAsia="№Е;Calibri" w:hAnsi="Times New Roman" w:cs="Times New Roman"/>
          <w:kern w:val="2"/>
          <w:sz w:val="24"/>
          <w:szCs w:val="24"/>
          <w:lang w:eastAsia="ko-KR"/>
        </w:rPr>
        <w:t xml:space="preserve">фотоотчетов об интересных событиях, происходящих в школе, </w:t>
      </w:r>
      <w:r w:rsidR="005A747D" w:rsidRPr="00084DB7">
        <w:rPr>
          <w:rFonts w:ascii="Times New Roman" w:eastAsia="Times New Roman" w:hAnsi="Times New Roman" w:cs="Times New Roman"/>
          <w:kern w:val="2"/>
          <w:sz w:val="24"/>
          <w:szCs w:val="24"/>
          <w:lang w:eastAsia="ko-KR"/>
        </w:rPr>
        <w:t xml:space="preserve">демонстрирующих их способности, знакомящих с работами друг друга; </w:t>
      </w:r>
    </w:p>
    <w:p w:rsidR="005A747D" w:rsidRPr="00084DB7" w:rsidRDefault="008C24EF" w:rsidP="008C24EF">
      <w:pPr>
        <w:shd w:val="clear" w:color="auto" w:fill="FFFFFF"/>
        <w:tabs>
          <w:tab w:val="left" w:pos="993"/>
          <w:tab w:val="left" w:pos="1310"/>
        </w:tabs>
        <w:suppressAutoHyphens/>
        <w:spacing w:after="0" w:line="240" w:lineRule="auto"/>
        <w:ind w:right="-1"/>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w:t>
      </w:r>
      <w:r w:rsidR="005A747D" w:rsidRPr="00084DB7">
        <w:rPr>
          <w:rFonts w:ascii="Times New Roman" w:eastAsia="№Е;Calibri" w:hAnsi="Times New Roman" w:cs="Times New Roman"/>
          <w:kern w:val="2"/>
          <w:sz w:val="24"/>
          <w:szCs w:val="24"/>
          <w:lang w:eastAsia="ko-KR"/>
        </w:rPr>
        <w:t xml:space="preserve"> событийное оформление интерьера школьных помещений (вестибюля, коридоров, рекреаций, актового зала, окна и т.п.) к традиционным мероприятиям,</w:t>
      </w:r>
      <w:r w:rsidR="005A747D" w:rsidRPr="00084DB7">
        <w:rPr>
          <w:rFonts w:ascii="Times New Roman" w:eastAsia="Times New Roman" w:hAnsi="Times New Roman" w:cs="Times New Roman"/>
          <w:kern w:val="2"/>
          <w:sz w:val="24"/>
          <w:szCs w:val="24"/>
          <w:lang w:eastAsia="ko-KR"/>
        </w:rPr>
        <w:t xml:space="preserve"> значимым событиям</w:t>
      </w:r>
      <w:r w:rsidR="005A747D" w:rsidRPr="00084DB7">
        <w:rPr>
          <w:rFonts w:ascii="Times New Roman" w:eastAsia="№Е;Calibri" w:hAnsi="Times New Roman" w:cs="Times New Roman"/>
          <w:kern w:val="2"/>
          <w:sz w:val="24"/>
          <w:szCs w:val="24"/>
          <w:lang w:eastAsia="ko-KR"/>
        </w:rPr>
        <w:t xml:space="preserve"> (День знаний, Новый год, День Победы и др.) и их периодическая переориентация, которая  служит хорошим средством разрушения негативных установок школьников на учебные и внеучебные занятия;</w:t>
      </w:r>
    </w:p>
    <w:p w:rsidR="005A747D" w:rsidRPr="00084DB7" w:rsidRDefault="008C24EF" w:rsidP="008C24EF">
      <w:pPr>
        <w:widowControl w:val="0"/>
        <w:tabs>
          <w:tab w:val="left" w:pos="993"/>
        </w:tabs>
        <w:suppressAutoHyphens/>
        <w:spacing w:after="0" w:line="240" w:lineRule="auto"/>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w:t>
      </w:r>
      <w:r w:rsidR="005A747D" w:rsidRPr="00084DB7">
        <w:rPr>
          <w:rFonts w:ascii="Times New Roman" w:eastAsia="№Е;Calibri"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 xml:space="preserve">поддержание эстетического вида и благоустройство всех помещений в </w:t>
      </w:r>
      <w:proofErr w:type="spellStart"/>
      <w:r w:rsidR="005A747D" w:rsidRPr="00084DB7">
        <w:rPr>
          <w:rFonts w:ascii="Times New Roman" w:eastAsia="Times New Roman" w:hAnsi="Times New Roman" w:cs="Times New Roman"/>
          <w:kern w:val="2"/>
          <w:sz w:val="24"/>
          <w:szCs w:val="24"/>
          <w:lang w:eastAsia="ko-KR"/>
        </w:rPr>
        <w:t>щколе</w:t>
      </w:r>
      <w:proofErr w:type="spellEnd"/>
      <w:r w:rsidR="005A747D" w:rsidRPr="00084DB7">
        <w:rPr>
          <w:rFonts w:ascii="Times New Roman" w:eastAsia="Times New Roman" w:hAnsi="Times New Roman" w:cs="Times New Roman"/>
          <w:kern w:val="2"/>
          <w:sz w:val="24"/>
          <w:szCs w:val="24"/>
          <w:lang w:eastAsia="ko-KR"/>
        </w:rPr>
        <w:t>, доступных и безопасных рекреационных зон, озеленение территории;</w:t>
      </w:r>
    </w:p>
    <w:p w:rsidR="005A747D" w:rsidRPr="00084DB7" w:rsidRDefault="008C24EF" w:rsidP="005A747D">
      <w:pPr>
        <w:shd w:val="clear" w:color="auto" w:fill="FFFFFF"/>
        <w:tabs>
          <w:tab w:val="left" w:pos="993"/>
          <w:tab w:val="left" w:pos="1310"/>
        </w:tabs>
        <w:suppressAutoHyphens/>
        <w:spacing w:after="0" w:line="240" w:lineRule="auto"/>
        <w:ind w:right="-1"/>
        <w:jc w:val="both"/>
        <w:rPr>
          <w:rFonts w:ascii="Times New Roman" w:eastAsia="№Е;Calibri"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w:t>
      </w:r>
      <w:r w:rsidR="005A747D" w:rsidRPr="00084DB7">
        <w:rPr>
          <w:rFonts w:ascii="Times New Roman" w:eastAsia="№Е;Calibri" w:hAnsi="Times New Roman" w:cs="Times New Roman"/>
          <w:kern w:val="2"/>
          <w:sz w:val="24"/>
          <w:szCs w:val="24"/>
          <w:lang w:eastAsia="ko-KR"/>
        </w:rPr>
        <w:t xml:space="preserve"> озеленение пришкольной территории, уход за растениями </w:t>
      </w:r>
      <w:proofErr w:type="gramStart"/>
      <w:r w:rsidR="005A747D" w:rsidRPr="00084DB7">
        <w:rPr>
          <w:rFonts w:ascii="Times New Roman" w:eastAsia="№Е;Calibri" w:hAnsi="Times New Roman" w:cs="Times New Roman"/>
          <w:kern w:val="2"/>
          <w:sz w:val="24"/>
          <w:szCs w:val="24"/>
          <w:lang w:eastAsia="ko-KR"/>
        </w:rPr>
        <w:t>на  клумбах</w:t>
      </w:r>
      <w:proofErr w:type="gramEnd"/>
      <w:r w:rsidR="005A747D" w:rsidRPr="00084DB7">
        <w:rPr>
          <w:rFonts w:ascii="Times New Roman" w:eastAsia="№Е;Calibri" w:hAnsi="Times New Roman" w:cs="Times New Roman"/>
          <w:kern w:val="2"/>
          <w:sz w:val="24"/>
          <w:szCs w:val="24"/>
          <w:lang w:eastAsia="ko-KR"/>
        </w:rPr>
        <w:t xml:space="preserve">,  аллей, оборудование во дворе школы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 </w:t>
      </w:r>
    </w:p>
    <w:p w:rsidR="005A747D" w:rsidRPr="00084DB7" w:rsidRDefault="008C24EF" w:rsidP="005A747D">
      <w:pPr>
        <w:widowControl w:val="0"/>
        <w:shd w:val="clear" w:color="auto" w:fill="FFFFFF"/>
        <w:tabs>
          <w:tab w:val="left" w:pos="872"/>
          <w:tab w:val="left" w:pos="993"/>
          <w:tab w:val="left" w:pos="1310"/>
        </w:tabs>
        <w:suppressAutoHyphens/>
        <w:autoSpaceDE w:val="0"/>
        <w:spacing w:after="0" w:line="240" w:lineRule="auto"/>
        <w:ind w:right="-1"/>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w:t>
      </w:r>
      <w:r w:rsidR="005A747D" w:rsidRPr="00084DB7">
        <w:rPr>
          <w:rFonts w:ascii="Times New Roman" w:eastAsia="Times New Roman" w:hAnsi="Times New Roman" w:cs="Times New Roman"/>
          <w:kern w:val="2"/>
          <w:sz w:val="24"/>
          <w:szCs w:val="24"/>
          <w:lang w:eastAsia="ko-KR"/>
        </w:rPr>
        <w:t xml:space="preserve">  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5A747D" w:rsidRPr="00084DB7" w:rsidRDefault="008C24EF" w:rsidP="008C24EF">
      <w:pPr>
        <w:widowControl w:val="0"/>
        <w:tabs>
          <w:tab w:val="left" w:pos="993"/>
        </w:tabs>
        <w:suppressAutoHyphens/>
        <w:autoSpaceDE w:val="0"/>
        <w:spacing w:after="0" w:line="240" w:lineRule="auto"/>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 xml:space="preserve">разработку и обновление материалов (стендов, плакатов и др.), акцентирующих внимание обучающихся на важных для воспитания ценностях, правилах, традициях, укладе школы, актуальных вопросах профилактики и безопасности. </w:t>
      </w:r>
    </w:p>
    <w:p w:rsidR="005A747D" w:rsidRPr="00084DB7" w:rsidRDefault="005A747D" w:rsidP="008C24EF">
      <w:pPr>
        <w:widowControl w:val="0"/>
        <w:tabs>
          <w:tab w:val="left" w:pos="851"/>
        </w:tabs>
        <w:suppressAutoHyphens/>
        <w:autoSpaceDE w:val="0"/>
        <w:spacing w:after="0" w:line="240" w:lineRule="auto"/>
        <w:ind w:firstLine="709"/>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b/>
          <w:kern w:val="2"/>
          <w:sz w:val="24"/>
          <w:szCs w:val="24"/>
          <w:lang w:eastAsia="ko-KR"/>
        </w:rPr>
        <w:t>Взаимодействие с родителями (законными представителями)</w:t>
      </w:r>
    </w:p>
    <w:p w:rsidR="008C24EF" w:rsidRPr="00084DB7" w:rsidRDefault="005A747D" w:rsidP="008C24EF">
      <w:pPr>
        <w:widowControl w:val="0"/>
        <w:tabs>
          <w:tab w:val="left" w:pos="851"/>
        </w:tabs>
        <w:suppressAutoHyphens/>
        <w:autoSpaceDE w:val="0"/>
        <w:spacing w:after="0" w:line="240" w:lineRule="auto"/>
        <w:ind w:firstLine="709"/>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Реализация воспитательного потенциала взаимодействия с родителями (законными представителями) </w:t>
      </w:r>
      <w:proofErr w:type="gramStart"/>
      <w:r w:rsidRPr="00084DB7">
        <w:rPr>
          <w:rFonts w:ascii="Times New Roman" w:eastAsia="Times New Roman" w:hAnsi="Times New Roman" w:cs="Times New Roman"/>
          <w:kern w:val="2"/>
          <w:sz w:val="24"/>
          <w:szCs w:val="24"/>
          <w:lang w:eastAsia="ko-KR"/>
        </w:rPr>
        <w:t>обучающихся  предусматривает</w:t>
      </w:r>
      <w:proofErr w:type="gramEnd"/>
      <w:r w:rsidRPr="00084DB7">
        <w:rPr>
          <w:rFonts w:ascii="Times New Roman" w:eastAsia="Times New Roman" w:hAnsi="Times New Roman" w:cs="Times New Roman"/>
          <w:kern w:val="2"/>
          <w:sz w:val="24"/>
          <w:szCs w:val="24"/>
          <w:lang w:eastAsia="ko-KR"/>
        </w:rPr>
        <w:t>:</w:t>
      </w:r>
    </w:p>
    <w:p w:rsidR="005A747D" w:rsidRPr="00084DB7" w:rsidRDefault="008C24EF" w:rsidP="008C24EF">
      <w:pPr>
        <w:widowControl w:val="0"/>
        <w:tabs>
          <w:tab w:val="left" w:pos="851"/>
        </w:tabs>
        <w:suppressAutoHyphens/>
        <w:autoSpaceDE w:val="0"/>
        <w:spacing w:after="0" w:line="240" w:lineRule="auto"/>
        <w:ind w:firstLine="709"/>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создание и деятельность в общеобразовательной организации, в классах представительных органов родительского сообщества (Общешкольного родительского комитета, родительского комитета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общеобразовательной организации;</w:t>
      </w:r>
    </w:p>
    <w:p w:rsidR="005A747D" w:rsidRPr="00084DB7" w:rsidRDefault="008C24EF" w:rsidP="008C24EF">
      <w:pPr>
        <w:widowControl w:val="0"/>
        <w:tabs>
          <w:tab w:val="left" w:pos="851"/>
          <w:tab w:val="left" w:pos="993"/>
        </w:tabs>
        <w:suppressAutoHyphens/>
        <w:autoSpaceDE w:val="0"/>
        <w:spacing w:after="0" w:line="240" w:lineRule="auto"/>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5A747D" w:rsidRPr="00084DB7" w:rsidRDefault="008C24EF" w:rsidP="008C24EF">
      <w:pPr>
        <w:widowControl w:val="0"/>
        <w:tabs>
          <w:tab w:val="left" w:pos="851"/>
          <w:tab w:val="left" w:pos="993"/>
        </w:tabs>
        <w:suppressAutoHyphens/>
        <w:autoSpaceDE w:val="0"/>
        <w:spacing w:after="0" w:line="240" w:lineRule="auto"/>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родительские дни, в которые родители (законные представители) могут посещать уроки и внеурочные занятия;</w:t>
      </w:r>
    </w:p>
    <w:p w:rsidR="005A747D" w:rsidRPr="00084DB7" w:rsidRDefault="008C24EF" w:rsidP="008C24EF">
      <w:pPr>
        <w:widowControl w:val="0"/>
        <w:tabs>
          <w:tab w:val="left" w:pos="851"/>
          <w:tab w:val="left" w:pos="993"/>
        </w:tabs>
        <w:suppressAutoHyphens/>
        <w:autoSpaceDE w:val="0"/>
        <w:spacing w:after="0" w:line="240" w:lineRule="auto"/>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 xml:space="preserve">проведение тематических собраний (в том числе по инициативе родителей), на которых </w:t>
      </w:r>
      <w:r w:rsidR="005A747D" w:rsidRPr="00084DB7">
        <w:rPr>
          <w:rFonts w:ascii="Times New Roman" w:eastAsia="Times New Roman" w:hAnsi="Times New Roman" w:cs="Times New Roman"/>
          <w:kern w:val="2"/>
          <w:sz w:val="24"/>
          <w:szCs w:val="24"/>
          <w:lang w:eastAsia="ko-KR"/>
        </w:rPr>
        <w:lastRenderedPageBreak/>
        <w:t>родители могут получать советы по вопросам воспитания, консультации психологов, социальных работников;</w:t>
      </w:r>
    </w:p>
    <w:p w:rsidR="005A747D" w:rsidRPr="00084DB7" w:rsidRDefault="008C24EF" w:rsidP="008C24EF">
      <w:pPr>
        <w:widowControl w:val="0"/>
        <w:tabs>
          <w:tab w:val="left" w:pos="851"/>
          <w:tab w:val="left" w:pos="993"/>
        </w:tabs>
        <w:suppressAutoHyphens/>
        <w:autoSpaceDE w:val="0"/>
        <w:spacing w:after="0" w:line="240" w:lineRule="auto"/>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 xml:space="preserve">педагогическое просвещение родителей по вопросам воспитания детей, в ходе которого </w:t>
      </w:r>
      <w:proofErr w:type="gramStart"/>
      <w:r w:rsidR="005A747D" w:rsidRPr="00084DB7">
        <w:rPr>
          <w:rFonts w:ascii="Times New Roman" w:eastAsia="Times New Roman" w:hAnsi="Times New Roman" w:cs="Times New Roman"/>
          <w:kern w:val="2"/>
          <w:sz w:val="24"/>
          <w:szCs w:val="24"/>
          <w:lang w:eastAsia="ko-KR"/>
        </w:rPr>
        <w:t>родители  получают</w:t>
      </w:r>
      <w:proofErr w:type="gramEnd"/>
      <w:r w:rsidR="005A747D" w:rsidRPr="00084DB7">
        <w:rPr>
          <w:rFonts w:ascii="Times New Roman" w:eastAsia="Times New Roman" w:hAnsi="Times New Roman" w:cs="Times New Roman"/>
          <w:kern w:val="2"/>
          <w:sz w:val="24"/>
          <w:szCs w:val="24"/>
          <w:lang w:eastAsia="ko-KR"/>
        </w:rPr>
        <w:t xml:space="preserve">  рекомендации классных руководителей и обмениваются собственным творческим опытом и находками в деле воспитания детей;</w:t>
      </w:r>
    </w:p>
    <w:p w:rsidR="005A747D" w:rsidRPr="00084DB7" w:rsidRDefault="008C24EF" w:rsidP="008C24EF">
      <w:pPr>
        <w:widowControl w:val="0"/>
        <w:tabs>
          <w:tab w:val="left" w:pos="851"/>
          <w:tab w:val="left" w:pos="993"/>
        </w:tabs>
        <w:suppressAutoHyphens/>
        <w:autoSpaceDE w:val="0"/>
        <w:spacing w:after="0" w:line="240" w:lineRule="auto"/>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 xml:space="preserve">родительские классные интернет-сообщества, группы в соцсетях с участием педагогов, на которых обсуждаются интересующие родителей вопросы, согласуется совместная деятельность, размещается актуальная просветительская информация; </w:t>
      </w:r>
    </w:p>
    <w:p w:rsidR="005A747D" w:rsidRPr="00084DB7" w:rsidRDefault="008C24EF" w:rsidP="008C24EF">
      <w:pPr>
        <w:widowControl w:val="0"/>
        <w:tabs>
          <w:tab w:val="left" w:pos="851"/>
          <w:tab w:val="left" w:pos="993"/>
        </w:tabs>
        <w:suppressAutoHyphens/>
        <w:autoSpaceDE w:val="0"/>
        <w:spacing w:after="0" w:line="240" w:lineRule="auto"/>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 xml:space="preserve">взаимодействие с родителями посредством школьного сайта, школьной группы в социальной сети </w:t>
      </w:r>
      <w:r w:rsidR="005A747D" w:rsidRPr="00084DB7">
        <w:rPr>
          <w:rFonts w:ascii="Times New Roman" w:eastAsia="Times New Roman" w:hAnsi="Times New Roman" w:cs="Times New Roman"/>
          <w:kern w:val="2"/>
          <w:sz w:val="24"/>
          <w:szCs w:val="24"/>
          <w:lang w:val="en-US" w:eastAsia="ko-KR"/>
        </w:rPr>
        <w:t>VK</w:t>
      </w:r>
      <w:r w:rsidR="005A747D" w:rsidRPr="00084DB7">
        <w:rPr>
          <w:rFonts w:ascii="Times New Roman" w:eastAsia="Times New Roman" w:hAnsi="Times New Roman" w:cs="Times New Roman"/>
          <w:kern w:val="2"/>
          <w:sz w:val="24"/>
          <w:szCs w:val="24"/>
          <w:lang w:eastAsia="ko-KR"/>
        </w:rPr>
        <w:t xml:space="preserve">: </w:t>
      </w:r>
      <w:proofErr w:type="gramStart"/>
      <w:r w:rsidR="005A747D" w:rsidRPr="00084DB7">
        <w:rPr>
          <w:rFonts w:ascii="Times New Roman" w:eastAsia="Times New Roman" w:hAnsi="Times New Roman" w:cs="Times New Roman"/>
          <w:kern w:val="2"/>
          <w:sz w:val="24"/>
          <w:szCs w:val="24"/>
          <w:lang w:eastAsia="ko-KR"/>
        </w:rPr>
        <w:t>размещается  информация</w:t>
      </w:r>
      <w:proofErr w:type="gramEnd"/>
      <w:r w:rsidR="005A747D" w:rsidRPr="00084DB7">
        <w:rPr>
          <w:rFonts w:ascii="Times New Roman" w:eastAsia="Times New Roman" w:hAnsi="Times New Roman" w:cs="Times New Roman"/>
          <w:kern w:val="2"/>
          <w:sz w:val="24"/>
          <w:szCs w:val="24"/>
          <w:lang w:eastAsia="ko-KR"/>
        </w:rPr>
        <w:t>, предусматривающая ознакомление родителей, школьные новости</w:t>
      </w: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привлечение родителей (законных представителей) к подготовке и проведению классных и общешкольных мероприятий;</w:t>
      </w:r>
    </w:p>
    <w:p w:rsidR="005A747D" w:rsidRPr="00084DB7" w:rsidRDefault="008C24EF" w:rsidP="008C24EF">
      <w:pPr>
        <w:widowControl w:val="0"/>
        <w:tabs>
          <w:tab w:val="left" w:pos="851"/>
          <w:tab w:val="left" w:pos="993"/>
        </w:tabs>
        <w:suppressAutoHyphens/>
        <w:autoSpaceDE w:val="0"/>
        <w:spacing w:after="0" w:line="240" w:lineRule="auto"/>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 xml:space="preserve">целевое взаимодействие </w:t>
      </w:r>
      <w:proofErr w:type="gramStart"/>
      <w:r w:rsidR="005A747D" w:rsidRPr="00084DB7">
        <w:rPr>
          <w:rFonts w:ascii="Times New Roman" w:eastAsia="Times New Roman" w:hAnsi="Times New Roman" w:cs="Times New Roman"/>
          <w:kern w:val="2"/>
          <w:sz w:val="24"/>
          <w:szCs w:val="24"/>
          <w:lang w:eastAsia="ko-KR"/>
        </w:rPr>
        <w:t>с  законными</w:t>
      </w:r>
      <w:proofErr w:type="gramEnd"/>
      <w:r w:rsidR="005A747D" w:rsidRPr="00084DB7">
        <w:rPr>
          <w:rFonts w:ascii="Times New Roman" w:eastAsia="Times New Roman" w:hAnsi="Times New Roman" w:cs="Times New Roman"/>
          <w:kern w:val="2"/>
          <w:sz w:val="24"/>
          <w:szCs w:val="24"/>
          <w:lang w:eastAsia="ko-KR"/>
        </w:rPr>
        <w:t xml:space="preserve"> представителями обучающихся детей-сирот, оставшихся без попечения родителей, приёмных детей</w:t>
      </w:r>
      <w:bookmarkStart w:id="7" w:name="_Hlk85440179"/>
      <w:bookmarkEnd w:id="7"/>
      <w:r w:rsidR="005A747D" w:rsidRPr="00084DB7">
        <w:rPr>
          <w:rFonts w:ascii="Times New Roman" w:eastAsia="Times New Roman" w:hAnsi="Times New Roman" w:cs="Times New Roman"/>
          <w:kern w:val="2"/>
          <w:sz w:val="24"/>
          <w:szCs w:val="24"/>
          <w:lang w:eastAsia="ko-KR"/>
        </w:rPr>
        <w:t>.</w:t>
      </w:r>
    </w:p>
    <w:p w:rsidR="005A747D" w:rsidRPr="00084DB7" w:rsidRDefault="005A747D" w:rsidP="0063712F">
      <w:pPr>
        <w:shd w:val="clear" w:color="auto" w:fill="FFFFFF"/>
        <w:tabs>
          <w:tab w:val="left" w:pos="993"/>
          <w:tab w:val="left" w:pos="1310"/>
        </w:tabs>
        <w:suppressAutoHyphens/>
        <w:spacing w:after="0" w:line="240" w:lineRule="auto"/>
        <w:ind w:right="-1"/>
        <w:rPr>
          <w:rFonts w:ascii="Times New Roman" w:eastAsia="№Е;Calibri" w:hAnsi="Times New Roman" w:cs="Times New Roman"/>
          <w:kern w:val="2"/>
          <w:sz w:val="24"/>
          <w:szCs w:val="24"/>
          <w:lang w:eastAsia="ko-KR"/>
        </w:rPr>
      </w:pPr>
      <w:r w:rsidRPr="00084DB7">
        <w:rPr>
          <w:rFonts w:ascii="Times New Roman" w:eastAsia="№Е;Calibri" w:hAnsi="Times New Roman" w:cs="Times New Roman"/>
          <w:kern w:val="2"/>
          <w:sz w:val="24"/>
          <w:szCs w:val="24"/>
          <w:lang w:eastAsia="ko-KR"/>
        </w:rPr>
        <w:t>На индивидуальном уровне:</w:t>
      </w:r>
    </w:p>
    <w:p w:rsidR="005A747D" w:rsidRPr="00084DB7" w:rsidRDefault="005A747D" w:rsidP="0063712F">
      <w:pPr>
        <w:tabs>
          <w:tab w:val="left" w:pos="851"/>
          <w:tab w:val="left" w:pos="1310"/>
        </w:tabs>
        <w:suppressAutoHyphens/>
        <w:spacing w:after="0" w:line="240" w:lineRule="auto"/>
        <w:ind w:right="175"/>
        <w:rPr>
          <w:rFonts w:ascii="Times New Roman" w:eastAsia="№Е;Calibri" w:hAnsi="Times New Roman" w:cs="Times New Roman"/>
          <w:kern w:val="2"/>
          <w:sz w:val="24"/>
          <w:szCs w:val="24"/>
          <w:lang w:eastAsia="ko-KR"/>
        </w:rPr>
      </w:pPr>
      <w:r w:rsidRPr="00084DB7">
        <w:rPr>
          <w:rFonts w:ascii="Times New Roman" w:eastAsia="№Е;Calibri" w:hAnsi="Times New Roman" w:cs="Times New Roman"/>
          <w:kern w:val="2"/>
          <w:sz w:val="24"/>
          <w:szCs w:val="24"/>
          <w:lang w:eastAsia="ko-KR"/>
        </w:rPr>
        <w:t>- обращение к специалистам по запросу родителей для решения острых конфликтных ситуаций;</w:t>
      </w:r>
    </w:p>
    <w:p w:rsidR="005A747D" w:rsidRPr="00084DB7" w:rsidRDefault="005A747D" w:rsidP="0063712F">
      <w:pPr>
        <w:tabs>
          <w:tab w:val="left" w:pos="851"/>
          <w:tab w:val="left" w:pos="1310"/>
        </w:tabs>
        <w:suppressAutoHyphens/>
        <w:spacing w:after="0" w:line="240" w:lineRule="auto"/>
        <w:ind w:right="175"/>
        <w:rPr>
          <w:rFonts w:ascii="Times New Roman" w:eastAsia="№Е;Calibri" w:hAnsi="Times New Roman" w:cs="Times New Roman"/>
          <w:kern w:val="2"/>
          <w:sz w:val="24"/>
          <w:szCs w:val="24"/>
          <w:lang w:eastAsia="ko-KR"/>
        </w:rPr>
      </w:pPr>
      <w:r w:rsidRPr="00084DB7">
        <w:rPr>
          <w:rFonts w:ascii="Times New Roman" w:eastAsia="№Е;Calibri" w:hAnsi="Times New Roman" w:cs="Times New Roman"/>
          <w:kern w:val="2"/>
          <w:sz w:val="24"/>
          <w:szCs w:val="24"/>
          <w:lang w:eastAsia="ko-KR"/>
        </w:rPr>
        <w:t>- психолого-педагогическое сопровождение семей детей-мигрантов;</w:t>
      </w:r>
    </w:p>
    <w:p w:rsidR="005A747D" w:rsidRPr="00084DB7" w:rsidRDefault="005A747D" w:rsidP="0063712F">
      <w:pPr>
        <w:tabs>
          <w:tab w:val="left" w:pos="851"/>
          <w:tab w:val="left" w:pos="1310"/>
        </w:tabs>
        <w:suppressAutoHyphens/>
        <w:spacing w:after="0" w:line="240" w:lineRule="auto"/>
        <w:ind w:right="175"/>
        <w:rPr>
          <w:rFonts w:ascii="Times New Roman" w:eastAsia="№Е;Calibri" w:hAnsi="Times New Roman" w:cs="Times New Roman"/>
          <w:kern w:val="2"/>
          <w:sz w:val="24"/>
          <w:szCs w:val="24"/>
          <w:lang w:eastAsia="ko-KR"/>
        </w:rPr>
      </w:pPr>
      <w:r w:rsidRPr="00084DB7">
        <w:rPr>
          <w:rFonts w:ascii="Times New Roman" w:eastAsia="№Е;Calibri" w:hAnsi="Times New Roman" w:cs="Times New Roman"/>
          <w:kern w:val="2"/>
          <w:sz w:val="24"/>
          <w:szCs w:val="24"/>
          <w:lang w:eastAsia="ko-KR"/>
        </w:rPr>
        <w:t>-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5A747D" w:rsidRPr="00084DB7" w:rsidRDefault="005A747D" w:rsidP="0063712F">
      <w:pPr>
        <w:tabs>
          <w:tab w:val="left" w:pos="851"/>
          <w:tab w:val="left" w:pos="1310"/>
        </w:tabs>
        <w:suppressAutoHyphens/>
        <w:spacing w:after="0" w:line="240" w:lineRule="auto"/>
        <w:ind w:right="175"/>
        <w:rPr>
          <w:rFonts w:ascii="Times New Roman" w:eastAsia="№Е;Calibri" w:hAnsi="Times New Roman" w:cs="Times New Roman"/>
          <w:kern w:val="2"/>
          <w:sz w:val="24"/>
          <w:szCs w:val="24"/>
          <w:lang w:eastAsia="ko-KR"/>
        </w:rPr>
      </w:pPr>
      <w:r w:rsidRPr="00084DB7">
        <w:rPr>
          <w:rFonts w:ascii="Times New Roman" w:eastAsia="№Е;Calibri" w:hAnsi="Times New Roman" w:cs="Times New Roman"/>
          <w:kern w:val="2"/>
          <w:sz w:val="24"/>
          <w:szCs w:val="24"/>
          <w:lang w:eastAsia="ko-KR"/>
        </w:rPr>
        <w:t xml:space="preserve">- индивидуальное консультирование </w:t>
      </w:r>
      <w:r w:rsidRPr="00084DB7">
        <w:rPr>
          <w:rFonts w:ascii="Times New Roman" w:eastAsia="№Е;Calibri" w:hAnsi="Times New Roman" w:cs="Times New Roman"/>
          <w:kern w:val="2"/>
          <w:sz w:val="24"/>
          <w:szCs w:val="24"/>
          <w:lang w:val="en-US" w:eastAsia="ko-KR"/>
        </w:rPr>
        <w:t>c</w:t>
      </w:r>
      <w:r w:rsidRPr="00084DB7">
        <w:rPr>
          <w:rFonts w:ascii="Times New Roman" w:eastAsia="№Е;Calibri" w:hAnsi="Times New Roman" w:cs="Times New Roman"/>
          <w:kern w:val="2"/>
          <w:sz w:val="24"/>
          <w:szCs w:val="24"/>
          <w:lang w:eastAsia="ko-KR"/>
        </w:rPr>
        <w:t xml:space="preserve"> целью координации воспитательных усилий педагогов и родителей.</w:t>
      </w:r>
    </w:p>
    <w:p w:rsidR="005A747D" w:rsidRPr="00084DB7" w:rsidRDefault="005A747D" w:rsidP="008C24EF">
      <w:pPr>
        <w:suppressAutoHyphens/>
        <w:autoSpaceDE w:val="0"/>
        <w:spacing w:after="0" w:line="240" w:lineRule="auto"/>
        <w:ind w:firstLine="709"/>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b/>
          <w:kern w:val="2"/>
          <w:sz w:val="24"/>
          <w:szCs w:val="24"/>
          <w:lang w:eastAsia="ko-KR"/>
        </w:rPr>
        <w:t>Самоуправление</w:t>
      </w:r>
    </w:p>
    <w:p w:rsidR="005A747D" w:rsidRPr="00084DB7" w:rsidRDefault="005A747D" w:rsidP="0063712F">
      <w:pPr>
        <w:widowControl w:val="0"/>
        <w:suppressAutoHyphens/>
        <w:autoSpaceDE w:val="0"/>
        <w:spacing w:after="0" w:line="240" w:lineRule="auto"/>
        <w:ind w:right="-1"/>
        <w:rPr>
          <w:rFonts w:ascii="Times New Roman" w:eastAsia="Times New Roman" w:hAnsi="Times New Roman" w:cs="Times New Roman"/>
          <w:kern w:val="2"/>
          <w:sz w:val="24"/>
          <w:szCs w:val="24"/>
          <w:lang w:eastAsia="ko-KR"/>
        </w:rPr>
      </w:pPr>
      <w:r w:rsidRPr="00084DB7">
        <w:rPr>
          <w:rFonts w:ascii="Times New Roman" w:eastAsia="№Е;Calibri" w:hAnsi="Times New Roman" w:cs="Times New Roman"/>
          <w:kern w:val="2"/>
          <w:sz w:val="24"/>
          <w:szCs w:val="24"/>
          <w:lang w:eastAsia="ko-KR"/>
        </w:rPr>
        <w:t xml:space="preserve">Поддержка детского </w:t>
      </w:r>
      <w:r w:rsidRPr="00084DB7">
        <w:rPr>
          <w:rFonts w:ascii="Times New Roman" w:eastAsia="Times New Roman" w:hAnsi="Times New Roman" w:cs="Times New Roman"/>
          <w:kern w:val="2"/>
          <w:sz w:val="24"/>
          <w:szCs w:val="24"/>
          <w:lang w:eastAsia="ko-KR"/>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5A747D" w:rsidRPr="00084DB7" w:rsidRDefault="005A747D" w:rsidP="008C24EF">
      <w:pPr>
        <w:widowControl w:val="0"/>
        <w:tabs>
          <w:tab w:val="left" w:pos="851"/>
        </w:tabs>
        <w:suppressAutoHyphens/>
        <w:autoSpaceDE w:val="0"/>
        <w:spacing w:after="0" w:line="240" w:lineRule="auto"/>
        <w:ind w:firstLine="709"/>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Реализация воспитательного потенциала ученического самоуправления в школе предусматривает:</w:t>
      </w:r>
    </w:p>
    <w:p w:rsidR="005A747D" w:rsidRPr="00084DB7" w:rsidRDefault="0063712F" w:rsidP="0063712F">
      <w:pPr>
        <w:widowControl w:val="0"/>
        <w:tabs>
          <w:tab w:val="left" w:pos="993"/>
        </w:tabs>
        <w:suppressAutoHyphens/>
        <w:autoSpaceDE w:val="0"/>
        <w:spacing w:after="0" w:line="240" w:lineRule="auto"/>
        <w:contextualSpacing/>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организацию и деятельность органов ученического самоуправления (совет обучающихся школы, классов), избранных обучающимися;</w:t>
      </w:r>
    </w:p>
    <w:p w:rsidR="005A747D" w:rsidRPr="00084DB7" w:rsidRDefault="0063712F" w:rsidP="0063712F">
      <w:pPr>
        <w:widowControl w:val="0"/>
        <w:tabs>
          <w:tab w:val="left" w:pos="993"/>
        </w:tabs>
        <w:suppressAutoHyphens/>
        <w:autoSpaceDE w:val="0"/>
        <w:spacing w:after="0" w:line="240" w:lineRule="auto"/>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 xml:space="preserve">представление органами ученического самоуправления интересов обучающихся в процессе управления школы; </w:t>
      </w:r>
    </w:p>
    <w:p w:rsidR="005A747D" w:rsidRPr="00084DB7" w:rsidRDefault="0063712F" w:rsidP="0063712F">
      <w:pPr>
        <w:widowControl w:val="0"/>
        <w:tabs>
          <w:tab w:val="left" w:pos="993"/>
        </w:tabs>
        <w:suppressAutoHyphens/>
        <w:autoSpaceDE w:val="0"/>
        <w:spacing w:after="0" w:line="240" w:lineRule="auto"/>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защиту органами ученического самоуправления законных интересов и прав обучающихся.</w:t>
      </w:r>
    </w:p>
    <w:p w:rsidR="005A747D" w:rsidRPr="00084DB7" w:rsidRDefault="005A747D" w:rsidP="008C24EF">
      <w:pPr>
        <w:suppressAutoHyphens/>
        <w:spacing w:after="0" w:line="240" w:lineRule="auto"/>
        <w:rPr>
          <w:rFonts w:ascii="Times New Roman" w:eastAsia="Times New Roman" w:hAnsi="Times New Roman" w:cs="Times New Roman"/>
          <w:b/>
          <w:sz w:val="24"/>
          <w:szCs w:val="24"/>
          <w:lang w:eastAsia="ru-RU"/>
        </w:rPr>
      </w:pPr>
      <w:r w:rsidRPr="00084DB7">
        <w:rPr>
          <w:rFonts w:ascii="Times New Roman" w:eastAsia="Times New Roman" w:hAnsi="Times New Roman" w:cs="Times New Roman"/>
          <w:sz w:val="24"/>
          <w:szCs w:val="24"/>
          <w:lang w:eastAsia="ru-RU"/>
        </w:rPr>
        <w:t xml:space="preserve">          Высший орган ученического самоуправления</w:t>
      </w:r>
      <w:r w:rsidRPr="00084DB7">
        <w:rPr>
          <w:rFonts w:ascii="Times New Roman" w:eastAsia="Times New Roman" w:hAnsi="Times New Roman" w:cs="Times New Roman"/>
          <w:b/>
          <w:sz w:val="24"/>
          <w:szCs w:val="24"/>
          <w:lang w:eastAsia="ru-RU"/>
        </w:rPr>
        <w:t xml:space="preserve"> - </w:t>
      </w:r>
      <w:r w:rsidRPr="00084DB7">
        <w:rPr>
          <w:rFonts w:ascii="Times New Roman" w:eastAsia="Times New Roman" w:hAnsi="Times New Roman" w:cs="Times New Roman"/>
          <w:sz w:val="24"/>
          <w:szCs w:val="24"/>
          <w:lang w:eastAsia="ru-RU"/>
        </w:rPr>
        <w:t>общее ученическое собрание. Собрание избирает Совет старшеклассников школы.</w:t>
      </w:r>
    </w:p>
    <w:p w:rsidR="005A747D" w:rsidRPr="00084DB7" w:rsidRDefault="005A747D" w:rsidP="008C24EF">
      <w:pPr>
        <w:suppressAutoHyphens/>
        <w:spacing w:after="0" w:line="240" w:lineRule="auto"/>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sz w:val="24"/>
          <w:szCs w:val="24"/>
          <w:lang w:eastAsia="ru-RU"/>
        </w:rPr>
        <w:t xml:space="preserve">          </w:t>
      </w:r>
      <w:proofErr w:type="gramStart"/>
      <w:r w:rsidRPr="00084DB7">
        <w:rPr>
          <w:rFonts w:ascii="Times New Roman" w:eastAsia="Times New Roman" w:hAnsi="Times New Roman" w:cs="Times New Roman"/>
          <w:sz w:val="24"/>
          <w:szCs w:val="24"/>
          <w:lang w:eastAsia="ru-RU"/>
        </w:rPr>
        <w:t>В  Совет</w:t>
      </w:r>
      <w:proofErr w:type="gramEnd"/>
      <w:r w:rsidRPr="00084DB7">
        <w:rPr>
          <w:rFonts w:ascii="Times New Roman" w:eastAsia="Times New Roman" w:hAnsi="Times New Roman" w:cs="Times New Roman"/>
          <w:sz w:val="24"/>
          <w:szCs w:val="24"/>
          <w:lang w:eastAsia="ru-RU"/>
        </w:rPr>
        <w:t xml:space="preserve"> старшеклассников школы избираются  обучающиеся, достигшие 14 лет, наиболее активные, пользующиеся авторитетом среди учащихся. Из числа членов Совета избираются Командир </w:t>
      </w:r>
      <w:proofErr w:type="gramStart"/>
      <w:r w:rsidRPr="00084DB7">
        <w:rPr>
          <w:rFonts w:ascii="Times New Roman" w:eastAsia="Times New Roman" w:hAnsi="Times New Roman" w:cs="Times New Roman"/>
          <w:sz w:val="24"/>
          <w:szCs w:val="24"/>
          <w:lang w:eastAsia="ru-RU"/>
        </w:rPr>
        <w:t>школы,  ответственные</w:t>
      </w:r>
      <w:proofErr w:type="gramEnd"/>
      <w:r w:rsidRPr="00084DB7">
        <w:rPr>
          <w:rFonts w:ascii="Times New Roman" w:eastAsia="Times New Roman" w:hAnsi="Times New Roman" w:cs="Times New Roman"/>
          <w:sz w:val="24"/>
          <w:szCs w:val="24"/>
          <w:lang w:eastAsia="ru-RU"/>
        </w:rPr>
        <w:t xml:space="preserve"> за деятельность детских объединений. </w:t>
      </w:r>
    </w:p>
    <w:p w:rsidR="005A747D" w:rsidRPr="00084DB7" w:rsidRDefault="005A747D" w:rsidP="008C24EF">
      <w:pPr>
        <w:suppressAutoHyphens/>
        <w:spacing w:after="0" w:line="240" w:lineRule="auto"/>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sz w:val="24"/>
          <w:szCs w:val="24"/>
          <w:lang w:eastAsia="ru-RU"/>
        </w:rPr>
        <w:t xml:space="preserve">          Классное ученическое собрание – высший орган самоуправления класса. Актив класса избирается на один год, создает свои органы, одноименные с общешкольными. </w:t>
      </w:r>
    </w:p>
    <w:p w:rsidR="005A747D" w:rsidRPr="00084DB7" w:rsidRDefault="005A747D" w:rsidP="008C24EF">
      <w:pPr>
        <w:widowControl w:val="0"/>
        <w:suppressAutoHyphens/>
        <w:autoSpaceDE w:val="0"/>
        <w:spacing w:after="0" w:line="240" w:lineRule="auto"/>
        <w:ind w:right="-1" w:firstLine="567"/>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Детское самоуправление в школе осуществляется:  </w:t>
      </w:r>
    </w:p>
    <w:p w:rsidR="005A747D" w:rsidRPr="00084DB7" w:rsidRDefault="005A747D" w:rsidP="008C24EF">
      <w:pPr>
        <w:widowControl w:val="0"/>
        <w:tabs>
          <w:tab w:val="left" w:pos="851"/>
        </w:tabs>
        <w:suppressAutoHyphens/>
        <w:autoSpaceDE w:val="0"/>
        <w:spacing w:after="0" w:line="240" w:lineRule="auto"/>
        <w:ind w:firstLine="567"/>
        <w:rPr>
          <w:rFonts w:ascii="Times New Roman" w:eastAsia="Times New Roman" w:hAnsi="Times New Roman" w:cs="Times New Roman"/>
          <w:b/>
          <w:kern w:val="2"/>
          <w:sz w:val="24"/>
          <w:szCs w:val="24"/>
          <w:lang w:eastAsia="ko-KR"/>
        </w:rPr>
      </w:pPr>
      <w:r w:rsidRPr="00084DB7">
        <w:rPr>
          <w:rFonts w:ascii="Times New Roman" w:eastAsia="Times New Roman" w:hAnsi="Times New Roman" w:cs="Times New Roman"/>
          <w:b/>
          <w:kern w:val="2"/>
          <w:sz w:val="24"/>
          <w:szCs w:val="24"/>
          <w:lang w:eastAsia="ko-KR"/>
        </w:rPr>
        <w:t>На уровне школы:</w:t>
      </w:r>
    </w:p>
    <w:p w:rsidR="005A747D" w:rsidRPr="00084DB7" w:rsidRDefault="0063712F" w:rsidP="0063712F">
      <w:pPr>
        <w:widowControl w:val="0"/>
        <w:tabs>
          <w:tab w:val="left" w:pos="993"/>
          <w:tab w:val="left" w:pos="1310"/>
        </w:tabs>
        <w:suppressAutoHyphens/>
        <w:autoSpaceDE w:val="0"/>
        <w:spacing w:after="0" w:line="240" w:lineRule="auto"/>
        <w:rPr>
          <w:rFonts w:ascii="Times New Roman" w:eastAsia="№Е;Calibri" w:hAnsi="Times New Roman" w:cs="Times New Roman"/>
          <w:kern w:val="2"/>
          <w:sz w:val="24"/>
          <w:szCs w:val="24"/>
          <w:lang w:eastAsia="ko-KR"/>
        </w:rPr>
      </w:pPr>
      <w:r w:rsidRPr="00084DB7">
        <w:rPr>
          <w:rFonts w:ascii="Times New Roman" w:eastAsia="№Е;Calibri" w:hAnsi="Times New Roman" w:cs="Times New Roman"/>
          <w:kern w:val="2"/>
          <w:sz w:val="24"/>
          <w:szCs w:val="24"/>
          <w:lang w:eastAsia="ko-KR"/>
        </w:rPr>
        <w:t xml:space="preserve">- </w:t>
      </w:r>
      <w:r w:rsidR="005A747D" w:rsidRPr="00084DB7">
        <w:rPr>
          <w:rFonts w:ascii="Times New Roman" w:eastAsia="№Е;Calibri" w:hAnsi="Times New Roman" w:cs="Times New Roman"/>
          <w:kern w:val="2"/>
          <w:sz w:val="24"/>
          <w:szCs w:val="24"/>
          <w:lang w:eastAsia="ko-KR"/>
        </w:rPr>
        <w:t>через деятельность выборного Совета старшеклассников школы,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5A747D" w:rsidRPr="00084DB7" w:rsidRDefault="0063712F" w:rsidP="0063712F">
      <w:pPr>
        <w:widowControl w:val="0"/>
        <w:tabs>
          <w:tab w:val="left" w:pos="993"/>
          <w:tab w:val="left" w:pos="1310"/>
        </w:tabs>
        <w:suppressAutoHyphens/>
        <w:autoSpaceDE w:val="0"/>
        <w:spacing w:after="0" w:line="240" w:lineRule="auto"/>
        <w:rPr>
          <w:rFonts w:ascii="Times New Roman" w:eastAsia="№Е;Calibri" w:hAnsi="Times New Roman" w:cs="Times New Roman"/>
          <w:kern w:val="2"/>
          <w:sz w:val="24"/>
          <w:szCs w:val="24"/>
          <w:lang w:eastAsia="ko-KR"/>
        </w:rPr>
      </w:pPr>
      <w:r w:rsidRPr="00084DB7">
        <w:rPr>
          <w:rFonts w:ascii="Times New Roman" w:eastAsia="№Е;Calibri" w:hAnsi="Times New Roman" w:cs="Times New Roman"/>
          <w:kern w:val="2"/>
          <w:sz w:val="24"/>
          <w:szCs w:val="24"/>
          <w:lang w:eastAsia="ko-KR"/>
        </w:rPr>
        <w:t xml:space="preserve">- </w:t>
      </w:r>
      <w:r w:rsidR="005A747D" w:rsidRPr="00084DB7">
        <w:rPr>
          <w:rFonts w:ascii="Times New Roman" w:eastAsia="№Е;Calibri" w:hAnsi="Times New Roman" w:cs="Times New Roman"/>
          <w:kern w:val="2"/>
          <w:sz w:val="24"/>
          <w:szCs w:val="24"/>
          <w:lang w:eastAsia="ko-KR"/>
        </w:rPr>
        <w:t>через работу школьного медиа-</w:t>
      </w:r>
      <w:proofErr w:type="gramStart"/>
      <w:r w:rsidR="005A747D" w:rsidRPr="00084DB7">
        <w:rPr>
          <w:rFonts w:ascii="Times New Roman" w:eastAsia="№Е;Calibri" w:hAnsi="Times New Roman" w:cs="Times New Roman"/>
          <w:kern w:val="2"/>
          <w:sz w:val="24"/>
          <w:szCs w:val="24"/>
          <w:lang w:eastAsia="ko-KR"/>
        </w:rPr>
        <w:t>центра,  который</w:t>
      </w:r>
      <w:proofErr w:type="gramEnd"/>
      <w:r w:rsidR="005A747D" w:rsidRPr="00084DB7">
        <w:rPr>
          <w:rFonts w:ascii="Times New Roman" w:eastAsia="№Е;Calibri" w:hAnsi="Times New Roman" w:cs="Times New Roman"/>
          <w:kern w:val="2"/>
          <w:sz w:val="24"/>
          <w:szCs w:val="24"/>
          <w:lang w:eastAsia="ko-KR"/>
        </w:rPr>
        <w:t xml:space="preserve"> занимается популяризацией и информационной поддержкой общешкольных ключевых дел в социальных сетях; </w:t>
      </w:r>
    </w:p>
    <w:p w:rsidR="005A747D" w:rsidRPr="00084DB7" w:rsidRDefault="0063712F" w:rsidP="0063712F">
      <w:pPr>
        <w:widowControl w:val="0"/>
        <w:tabs>
          <w:tab w:val="left" w:pos="993"/>
          <w:tab w:val="left" w:pos="1310"/>
        </w:tabs>
        <w:suppressAutoHyphens/>
        <w:autoSpaceDE w:val="0"/>
        <w:spacing w:after="0" w:line="240" w:lineRule="auto"/>
        <w:rPr>
          <w:rFonts w:ascii="Times New Roman" w:eastAsia="№Е;Calibri" w:hAnsi="Times New Roman" w:cs="Times New Roman"/>
          <w:iCs/>
          <w:kern w:val="2"/>
          <w:sz w:val="24"/>
          <w:szCs w:val="24"/>
          <w:lang w:eastAsia="ko-KR"/>
        </w:rPr>
      </w:pPr>
      <w:r w:rsidRPr="00084DB7">
        <w:rPr>
          <w:rFonts w:ascii="Times New Roman" w:eastAsia="№Е;Calibri" w:hAnsi="Times New Roman" w:cs="Times New Roman"/>
          <w:iCs/>
          <w:kern w:val="2"/>
          <w:sz w:val="24"/>
          <w:szCs w:val="24"/>
          <w:lang w:eastAsia="ko-KR"/>
        </w:rPr>
        <w:lastRenderedPageBreak/>
        <w:t xml:space="preserve">- </w:t>
      </w:r>
      <w:r w:rsidR="005A747D" w:rsidRPr="00084DB7">
        <w:rPr>
          <w:rFonts w:ascii="Times New Roman" w:eastAsia="№Е;Calibri" w:hAnsi="Times New Roman" w:cs="Times New Roman"/>
          <w:iCs/>
          <w:kern w:val="2"/>
          <w:sz w:val="24"/>
          <w:szCs w:val="24"/>
          <w:lang w:eastAsia="ko-KR"/>
        </w:rPr>
        <w:t>через деятельность творческих советов дела, отвечающих за проведение тех или иных конкретных мероприятий, праздников, вечеров, акций и т.п.;</w:t>
      </w:r>
    </w:p>
    <w:p w:rsidR="005A747D" w:rsidRPr="00084DB7" w:rsidRDefault="005A747D" w:rsidP="008C24EF">
      <w:pPr>
        <w:widowControl w:val="0"/>
        <w:tabs>
          <w:tab w:val="left" w:pos="851"/>
        </w:tabs>
        <w:suppressAutoHyphens/>
        <w:autoSpaceDE w:val="0"/>
        <w:spacing w:after="0" w:line="240" w:lineRule="auto"/>
        <w:ind w:firstLine="567"/>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b/>
          <w:kern w:val="2"/>
          <w:sz w:val="24"/>
          <w:szCs w:val="24"/>
          <w:lang w:eastAsia="ko-KR"/>
        </w:rPr>
        <w:t>На уровне классов</w:t>
      </w:r>
      <w:r w:rsidRPr="00084DB7">
        <w:rPr>
          <w:rFonts w:ascii="Times New Roman" w:eastAsia="Times New Roman" w:hAnsi="Times New Roman" w:cs="Times New Roman"/>
          <w:bCs/>
          <w:kern w:val="2"/>
          <w:sz w:val="24"/>
          <w:szCs w:val="24"/>
          <w:lang w:eastAsia="ko-KR"/>
        </w:rPr>
        <w:t>:</w:t>
      </w:r>
    </w:p>
    <w:p w:rsidR="005A747D" w:rsidRPr="00084DB7" w:rsidRDefault="0063712F" w:rsidP="0063712F">
      <w:pPr>
        <w:widowControl w:val="0"/>
        <w:tabs>
          <w:tab w:val="left" w:pos="993"/>
          <w:tab w:val="left" w:pos="1310"/>
        </w:tabs>
        <w:suppressAutoHyphens/>
        <w:autoSpaceDE w:val="0"/>
        <w:spacing w:after="0" w:line="240" w:lineRule="auto"/>
        <w:rPr>
          <w:rFonts w:ascii="Times New Roman" w:eastAsia="№Е;Calibri" w:hAnsi="Times New Roman" w:cs="Times New Roman"/>
          <w:kern w:val="2"/>
          <w:sz w:val="24"/>
          <w:szCs w:val="24"/>
          <w:lang w:eastAsia="ko-KR"/>
        </w:rPr>
      </w:pPr>
      <w:r w:rsidRPr="00084DB7">
        <w:rPr>
          <w:rFonts w:ascii="Times New Roman" w:eastAsia="№Е;Calibri" w:hAnsi="Times New Roman" w:cs="Times New Roman"/>
          <w:iCs/>
          <w:kern w:val="2"/>
          <w:sz w:val="24"/>
          <w:szCs w:val="24"/>
          <w:lang w:eastAsia="ko-KR"/>
        </w:rPr>
        <w:t xml:space="preserve">- </w:t>
      </w:r>
      <w:r w:rsidR="005A747D" w:rsidRPr="00084DB7">
        <w:rPr>
          <w:rFonts w:ascii="Times New Roman" w:eastAsia="№Е;Calibri" w:hAnsi="Times New Roman" w:cs="Times New Roman"/>
          <w:iCs/>
          <w:kern w:val="2"/>
          <w:sz w:val="24"/>
          <w:szCs w:val="24"/>
          <w:lang w:eastAsia="ko-KR"/>
        </w:rPr>
        <w:t xml:space="preserve">через </w:t>
      </w:r>
      <w:r w:rsidR="005A747D" w:rsidRPr="00084DB7">
        <w:rPr>
          <w:rFonts w:ascii="Times New Roman" w:eastAsia="№Е;Calibri" w:hAnsi="Times New Roman" w:cs="Times New Roman"/>
          <w:kern w:val="2"/>
          <w:sz w:val="24"/>
          <w:szCs w:val="24"/>
          <w:lang w:eastAsia="ko-KR"/>
        </w:rPr>
        <w:t xml:space="preserve">деятельность выборных по инициативе и предложениям учащихся класса лидеров, представляющих интересы класса в общешкольных делах и призванных координировать его работу с работой </w:t>
      </w:r>
      <w:proofErr w:type="spellStart"/>
      <w:r w:rsidR="005A747D" w:rsidRPr="00084DB7">
        <w:rPr>
          <w:rFonts w:ascii="Times New Roman" w:eastAsia="№Е;Calibri" w:hAnsi="Times New Roman" w:cs="Times New Roman"/>
          <w:kern w:val="2"/>
          <w:sz w:val="24"/>
          <w:szCs w:val="24"/>
          <w:lang w:eastAsia="ko-KR"/>
        </w:rPr>
        <w:t>Ссовета</w:t>
      </w:r>
      <w:proofErr w:type="spellEnd"/>
      <w:r w:rsidR="005A747D" w:rsidRPr="00084DB7">
        <w:rPr>
          <w:rFonts w:ascii="Times New Roman" w:eastAsia="№Е;Calibri" w:hAnsi="Times New Roman" w:cs="Times New Roman"/>
          <w:kern w:val="2"/>
          <w:sz w:val="24"/>
          <w:szCs w:val="24"/>
          <w:lang w:eastAsia="ko-KR"/>
        </w:rPr>
        <w:t xml:space="preserve"> старшеклассников и классных руководителей;</w:t>
      </w:r>
    </w:p>
    <w:p w:rsidR="005A747D" w:rsidRPr="00084DB7" w:rsidRDefault="0063712F" w:rsidP="0063712F">
      <w:pPr>
        <w:widowControl w:val="0"/>
        <w:tabs>
          <w:tab w:val="left" w:pos="993"/>
          <w:tab w:val="left" w:pos="1310"/>
        </w:tabs>
        <w:suppressAutoHyphens/>
        <w:autoSpaceDE w:val="0"/>
        <w:spacing w:after="0" w:line="240" w:lineRule="auto"/>
        <w:rPr>
          <w:rFonts w:ascii="Times New Roman" w:eastAsia="№Е;Calibri" w:hAnsi="Times New Roman" w:cs="Times New Roman"/>
          <w:iCs/>
          <w:kern w:val="2"/>
          <w:sz w:val="24"/>
          <w:szCs w:val="24"/>
          <w:lang w:eastAsia="ko-KR"/>
        </w:rPr>
      </w:pPr>
      <w:r w:rsidRPr="00084DB7">
        <w:rPr>
          <w:rFonts w:ascii="Times New Roman" w:eastAsia="№Е;Calibri" w:hAnsi="Times New Roman" w:cs="Times New Roman"/>
          <w:iCs/>
          <w:kern w:val="2"/>
          <w:sz w:val="24"/>
          <w:szCs w:val="24"/>
          <w:lang w:eastAsia="ko-KR"/>
        </w:rPr>
        <w:t xml:space="preserve">- </w:t>
      </w:r>
      <w:r w:rsidR="005A747D" w:rsidRPr="00084DB7">
        <w:rPr>
          <w:rFonts w:ascii="Times New Roman" w:eastAsia="№Е;Calibri" w:hAnsi="Times New Roman" w:cs="Times New Roman"/>
          <w:iCs/>
          <w:kern w:val="2"/>
          <w:sz w:val="24"/>
          <w:szCs w:val="24"/>
          <w:lang w:eastAsia="ko-KR"/>
        </w:rPr>
        <w:t>через деятельность выборных органов самоуправления, отвечающих за различные направления работы класса;</w:t>
      </w:r>
    </w:p>
    <w:p w:rsidR="005A747D" w:rsidRPr="00084DB7" w:rsidRDefault="005A747D" w:rsidP="008C24EF">
      <w:pPr>
        <w:widowControl w:val="0"/>
        <w:suppressAutoHyphens/>
        <w:autoSpaceDE w:val="0"/>
        <w:spacing w:after="0" w:line="240" w:lineRule="auto"/>
        <w:ind w:firstLine="567"/>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b/>
          <w:bCs/>
          <w:iCs/>
          <w:kern w:val="2"/>
          <w:sz w:val="24"/>
          <w:szCs w:val="24"/>
          <w:lang w:eastAsia="ko-KR"/>
        </w:rPr>
        <w:t>На индивидуальном уровне:</w:t>
      </w:r>
      <w:r w:rsidRPr="00084DB7">
        <w:rPr>
          <w:rFonts w:ascii="Times New Roman" w:eastAsia="№Е;Calibri" w:hAnsi="Times New Roman" w:cs="Times New Roman"/>
          <w:b/>
          <w:bCs/>
          <w:i/>
          <w:iCs/>
          <w:kern w:val="2"/>
          <w:sz w:val="24"/>
          <w:szCs w:val="24"/>
          <w:lang w:eastAsia="ko-KR"/>
        </w:rPr>
        <w:t xml:space="preserve"> </w:t>
      </w:r>
    </w:p>
    <w:p w:rsidR="005A747D" w:rsidRPr="00084DB7" w:rsidRDefault="0063712F" w:rsidP="0063712F">
      <w:pPr>
        <w:widowControl w:val="0"/>
        <w:tabs>
          <w:tab w:val="left" w:pos="993"/>
          <w:tab w:val="left" w:pos="1310"/>
        </w:tabs>
        <w:suppressAutoHyphens/>
        <w:autoSpaceDE w:val="0"/>
        <w:spacing w:after="0" w:line="240" w:lineRule="auto"/>
        <w:rPr>
          <w:rFonts w:ascii="Times New Roman" w:eastAsia="№Е;Calibri" w:hAnsi="Times New Roman" w:cs="Times New Roman"/>
          <w:kern w:val="2"/>
          <w:sz w:val="24"/>
          <w:szCs w:val="24"/>
          <w:lang w:eastAsia="ko-KR"/>
        </w:rPr>
      </w:pPr>
      <w:r w:rsidRPr="00084DB7">
        <w:rPr>
          <w:rFonts w:ascii="Times New Roman" w:eastAsia="№Е;Calibri" w:hAnsi="Times New Roman" w:cs="Times New Roman"/>
          <w:iCs/>
          <w:kern w:val="2"/>
          <w:sz w:val="24"/>
          <w:szCs w:val="24"/>
          <w:lang w:eastAsia="ko-KR"/>
        </w:rPr>
        <w:t xml:space="preserve">- </w:t>
      </w:r>
      <w:r w:rsidR="005A747D" w:rsidRPr="00084DB7">
        <w:rPr>
          <w:rFonts w:ascii="Times New Roman" w:eastAsia="№Е;Calibri" w:hAnsi="Times New Roman" w:cs="Times New Roman"/>
          <w:iCs/>
          <w:kern w:val="2"/>
          <w:sz w:val="24"/>
          <w:szCs w:val="24"/>
          <w:lang w:eastAsia="ko-KR"/>
        </w:rPr>
        <w:t xml:space="preserve">через </w:t>
      </w:r>
      <w:r w:rsidR="005A747D" w:rsidRPr="00084DB7">
        <w:rPr>
          <w:rFonts w:ascii="Times New Roman" w:eastAsia="№Е;Calibri" w:hAnsi="Times New Roman" w:cs="Times New Roman"/>
          <w:kern w:val="2"/>
          <w:sz w:val="24"/>
          <w:szCs w:val="24"/>
          <w:lang w:eastAsia="ko-KR"/>
        </w:rPr>
        <w:t xml:space="preserve">вовлечение школьников в планирование, организацию, проведение и анализ общешкольных и </w:t>
      </w:r>
      <w:proofErr w:type="spellStart"/>
      <w:r w:rsidR="005A747D" w:rsidRPr="00084DB7">
        <w:rPr>
          <w:rFonts w:ascii="Times New Roman" w:eastAsia="№Е;Calibri" w:hAnsi="Times New Roman" w:cs="Times New Roman"/>
          <w:kern w:val="2"/>
          <w:sz w:val="24"/>
          <w:szCs w:val="24"/>
          <w:lang w:eastAsia="ko-KR"/>
        </w:rPr>
        <w:t>внутриклассных</w:t>
      </w:r>
      <w:proofErr w:type="spellEnd"/>
      <w:r w:rsidR="005A747D" w:rsidRPr="00084DB7">
        <w:rPr>
          <w:rFonts w:ascii="Times New Roman" w:eastAsia="№Е;Calibri" w:hAnsi="Times New Roman" w:cs="Times New Roman"/>
          <w:kern w:val="2"/>
          <w:sz w:val="24"/>
          <w:szCs w:val="24"/>
          <w:lang w:eastAsia="ko-KR"/>
        </w:rPr>
        <w:t xml:space="preserve"> дел; </w:t>
      </w:r>
      <w:r w:rsidR="005A747D" w:rsidRPr="00084DB7">
        <w:rPr>
          <w:rFonts w:ascii="Times New Roman" w:eastAsia="№Е;Calibri" w:hAnsi="Times New Roman" w:cs="Times New Roman"/>
          <w:iCs/>
          <w:kern w:val="2"/>
          <w:sz w:val="24"/>
          <w:szCs w:val="24"/>
          <w:lang w:eastAsia="ko-KR"/>
        </w:rPr>
        <w:t>через реализацию функций школьниками, отвечающими за различные направления работы классе</w:t>
      </w:r>
      <w:r w:rsidR="005A747D" w:rsidRPr="00084DB7">
        <w:rPr>
          <w:rFonts w:ascii="Times New Roman" w:eastAsia="№Е;Calibri" w:hAnsi="Times New Roman" w:cs="Times New Roman"/>
          <w:b/>
          <w:sz w:val="24"/>
          <w:szCs w:val="24"/>
          <w:lang w:eastAsia="ru-RU"/>
        </w:rPr>
        <w:t xml:space="preserve"> </w:t>
      </w:r>
    </w:p>
    <w:p w:rsidR="005A747D" w:rsidRPr="00084DB7" w:rsidRDefault="005A747D" w:rsidP="0063712F">
      <w:pPr>
        <w:widowControl w:val="0"/>
        <w:tabs>
          <w:tab w:val="left" w:pos="851"/>
        </w:tabs>
        <w:suppressAutoHyphens/>
        <w:autoSpaceDE w:val="0"/>
        <w:spacing w:after="0" w:line="240" w:lineRule="auto"/>
        <w:ind w:firstLine="709"/>
        <w:jc w:val="center"/>
        <w:rPr>
          <w:rFonts w:ascii="Times New Roman" w:eastAsia="Times New Roman" w:hAnsi="Times New Roman" w:cs="Times New Roman"/>
          <w:b/>
          <w:kern w:val="2"/>
          <w:sz w:val="24"/>
          <w:szCs w:val="24"/>
          <w:lang w:eastAsia="ko-KR"/>
        </w:rPr>
      </w:pPr>
      <w:r w:rsidRPr="00084DB7">
        <w:rPr>
          <w:rFonts w:ascii="Times New Roman" w:eastAsia="Times New Roman" w:hAnsi="Times New Roman" w:cs="Times New Roman"/>
          <w:b/>
          <w:kern w:val="2"/>
          <w:sz w:val="24"/>
          <w:szCs w:val="24"/>
          <w:lang w:eastAsia="ko-KR"/>
        </w:rPr>
        <w:t>Профилактика и безопасность</w:t>
      </w:r>
    </w:p>
    <w:p w:rsidR="005A747D" w:rsidRPr="00084DB7" w:rsidRDefault="005A747D" w:rsidP="008C24EF">
      <w:pPr>
        <w:widowControl w:val="0"/>
        <w:tabs>
          <w:tab w:val="left" w:pos="851"/>
        </w:tabs>
        <w:suppressAutoHyphens/>
        <w:autoSpaceDE w:val="0"/>
        <w:spacing w:after="0" w:line="240" w:lineRule="auto"/>
        <w:ind w:firstLine="709"/>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w:t>
      </w:r>
    </w:p>
    <w:p w:rsidR="005A747D" w:rsidRPr="00084DB7" w:rsidRDefault="0063712F" w:rsidP="0063712F">
      <w:pPr>
        <w:widowControl w:val="0"/>
        <w:tabs>
          <w:tab w:val="left" w:pos="993"/>
        </w:tabs>
        <w:suppressAutoHyphens/>
        <w:autoSpaceDE w:val="0"/>
        <w:spacing w:after="0" w:line="240" w:lineRule="auto"/>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организацию деятельности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w:t>
      </w:r>
    </w:p>
    <w:p w:rsidR="005A747D" w:rsidRPr="00084DB7" w:rsidRDefault="0063712F" w:rsidP="0063712F">
      <w:pPr>
        <w:widowControl w:val="0"/>
        <w:tabs>
          <w:tab w:val="left" w:pos="993"/>
        </w:tabs>
        <w:suppressAutoHyphens/>
        <w:autoSpaceDE w:val="0"/>
        <w:spacing w:after="0" w:line="240" w:lineRule="auto"/>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5A747D" w:rsidRPr="00084DB7" w:rsidRDefault="0063712F" w:rsidP="0063712F">
      <w:pPr>
        <w:widowControl w:val="0"/>
        <w:tabs>
          <w:tab w:val="left" w:pos="993"/>
        </w:tabs>
        <w:suppressAutoHyphens/>
        <w:autoSpaceDE w:val="0"/>
        <w:spacing w:after="0" w:line="240" w:lineRule="auto"/>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т.</w:t>
      </w:r>
      <w:r w:rsidR="005A747D" w:rsidRPr="00084DB7">
        <w:rPr>
          <w:rFonts w:ascii="Times New Roman" w:eastAsia="Times New Roman" w:hAnsi="Times New Roman" w:cs="Times New Roman"/>
          <w:kern w:val="2"/>
          <w:sz w:val="24"/>
          <w:szCs w:val="24"/>
          <w:lang w:val="en-US" w:eastAsia="ko-KR"/>
        </w:rPr>
        <w:t> </w:t>
      </w:r>
      <w:r w:rsidR="005A747D" w:rsidRPr="00084DB7">
        <w:rPr>
          <w:rFonts w:ascii="Times New Roman" w:eastAsia="Times New Roman" w:hAnsi="Times New Roman" w:cs="Times New Roman"/>
          <w:kern w:val="2"/>
          <w:sz w:val="24"/>
          <w:szCs w:val="24"/>
          <w:lang w:eastAsia="ko-KR"/>
        </w:rPr>
        <w:t xml:space="preserve">д.); </w:t>
      </w:r>
    </w:p>
    <w:p w:rsidR="005A747D" w:rsidRPr="00084DB7" w:rsidRDefault="0063712F" w:rsidP="0063712F">
      <w:pPr>
        <w:widowControl w:val="0"/>
        <w:tabs>
          <w:tab w:val="left" w:pos="993"/>
          <w:tab w:val="left" w:pos="1134"/>
        </w:tabs>
        <w:suppressAutoHyphens/>
        <w:autoSpaceDE w:val="0"/>
        <w:spacing w:after="0" w:line="240" w:lineRule="auto"/>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разработку и реализацию индивидуальных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5A747D" w:rsidRPr="00084DB7" w:rsidRDefault="0063712F" w:rsidP="0063712F">
      <w:pPr>
        <w:widowControl w:val="0"/>
        <w:tabs>
          <w:tab w:val="left" w:pos="993"/>
          <w:tab w:val="left" w:pos="1134"/>
        </w:tabs>
        <w:suppressAutoHyphens/>
        <w:autoSpaceDE w:val="0"/>
        <w:spacing w:after="0" w:line="240" w:lineRule="auto"/>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вовлечение обучающихся в воспитательную деятельность, проекты, программы профилактической направленности социальных и природных рисков в школе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т.</w:t>
      </w:r>
      <w:r w:rsidR="005A747D" w:rsidRPr="00084DB7">
        <w:rPr>
          <w:rFonts w:ascii="Times New Roman" w:eastAsia="Times New Roman" w:hAnsi="Times New Roman" w:cs="Times New Roman"/>
          <w:kern w:val="2"/>
          <w:sz w:val="24"/>
          <w:szCs w:val="24"/>
          <w:lang w:val="en-US" w:eastAsia="ko-KR"/>
        </w:rPr>
        <w:t> </w:t>
      </w:r>
      <w:r w:rsidR="005A747D" w:rsidRPr="00084DB7">
        <w:rPr>
          <w:rFonts w:ascii="Times New Roman" w:eastAsia="Times New Roman" w:hAnsi="Times New Roman" w:cs="Times New Roman"/>
          <w:kern w:val="2"/>
          <w:sz w:val="24"/>
          <w:szCs w:val="24"/>
          <w:lang w:eastAsia="ko-KR"/>
        </w:rPr>
        <w:t>д.);</w:t>
      </w:r>
    </w:p>
    <w:p w:rsidR="005A747D" w:rsidRPr="00084DB7" w:rsidRDefault="0063712F" w:rsidP="0063712F">
      <w:pPr>
        <w:widowControl w:val="0"/>
        <w:tabs>
          <w:tab w:val="left" w:pos="993"/>
          <w:tab w:val="left" w:pos="1134"/>
        </w:tabs>
        <w:suppressAutoHyphens/>
        <w:autoSpaceDE w:val="0"/>
        <w:spacing w:after="0" w:line="240" w:lineRule="auto"/>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 xml:space="preserve">организацию превентивной работы с обучающимися со сценариями социально одобряемого поведения, по развитию навыков </w:t>
      </w:r>
      <w:proofErr w:type="spellStart"/>
      <w:r w:rsidR="005A747D" w:rsidRPr="00084DB7">
        <w:rPr>
          <w:rFonts w:ascii="Times New Roman" w:eastAsia="Times New Roman" w:hAnsi="Times New Roman" w:cs="Times New Roman"/>
          <w:kern w:val="2"/>
          <w:sz w:val="24"/>
          <w:szCs w:val="24"/>
          <w:lang w:eastAsia="ko-KR"/>
        </w:rPr>
        <w:t>саморефлексии</w:t>
      </w:r>
      <w:proofErr w:type="spellEnd"/>
      <w:r w:rsidR="005A747D" w:rsidRPr="00084DB7">
        <w:rPr>
          <w:rFonts w:ascii="Times New Roman" w:eastAsia="Times New Roman" w:hAnsi="Times New Roman" w:cs="Times New Roman"/>
          <w:kern w:val="2"/>
          <w:sz w:val="24"/>
          <w:szCs w:val="24"/>
          <w:lang w:eastAsia="ko-KR"/>
        </w:rPr>
        <w:t>, самоконтроля, устойчивости к негативным воздействиям, групповому давлению;</w:t>
      </w:r>
    </w:p>
    <w:p w:rsidR="005A747D" w:rsidRPr="00084DB7" w:rsidRDefault="0063712F" w:rsidP="0063712F">
      <w:pPr>
        <w:widowControl w:val="0"/>
        <w:tabs>
          <w:tab w:val="left" w:pos="993"/>
          <w:tab w:val="left" w:pos="1134"/>
        </w:tabs>
        <w:suppressAutoHyphens/>
        <w:autoSpaceDE w:val="0"/>
        <w:spacing w:after="0" w:line="240" w:lineRule="auto"/>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профилактику правонарушений, девиаций посредством организации деятельности, альтернативной девиантному поведению — познания, испытания себя (походы, спорт), значимого общения, творчества, деятельности;</w:t>
      </w:r>
    </w:p>
    <w:p w:rsidR="005A747D" w:rsidRPr="00084DB7" w:rsidRDefault="0063712F" w:rsidP="0063712F">
      <w:pPr>
        <w:widowControl w:val="0"/>
        <w:tabs>
          <w:tab w:val="left" w:pos="993"/>
          <w:tab w:val="left" w:pos="1134"/>
        </w:tabs>
        <w:suppressAutoHyphens/>
        <w:autoSpaceDE w:val="0"/>
        <w:spacing w:after="0" w:line="240" w:lineRule="auto"/>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 xml:space="preserve">предупреждение, профилактику и целенаправленную деятельность в случаях появления, расширения, влияния в школе маргинальных групп обучающихся (оставивших обучение, криминальной направленности, с агрессивным поведением и др.); </w:t>
      </w:r>
    </w:p>
    <w:p w:rsidR="005A747D" w:rsidRPr="00084DB7" w:rsidRDefault="0063712F" w:rsidP="0063712F">
      <w:pPr>
        <w:widowControl w:val="0"/>
        <w:tabs>
          <w:tab w:val="left" w:pos="993"/>
          <w:tab w:val="left" w:pos="1134"/>
        </w:tabs>
        <w:suppressAutoHyphens/>
        <w:autoSpaceDE w:val="0"/>
        <w:spacing w:after="0" w:line="240" w:lineRule="auto"/>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w:t>
      </w:r>
      <w:r w:rsidR="005A747D" w:rsidRPr="00084DB7">
        <w:rPr>
          <w:rFonts w:ascii="Times New Roman" w:eastAsia="Times New Roman" w:hAnsi="Times New Roman" w:cs="Times New Roman"/>
          <w:kern w:val="2"/>
          <w:sz w:val="24"/>
          <w:szCs w:val="24"/>
          <w:lang w:val="en-US" w:eastAsia="ko-KR"/>
        </w:rPr>
        <w:t> </w:t>
      </w:r>
      <w:r w:rsidR="005A747D" w:rsidRPr="00084DB7">
        <w:rPr>
          <w:rFonts w:ascii="Times New Roman" w:eastAsia="Times New Roman" w:hAnsi="Times New Roman" w:cs="Times New Roman"/>
          <w:kern w:val="2"/>
          <w:sz w:val="24"/>
          <w:szCs w:val="24"/>
          <w:lang w:eastAsia="ko-KR"/>
        </w:rPr>
        <w:t>д.).</w:t>
      </w:r>
    </w:p>
    <w:p w:rsidR="005A747D" w:rsidRPr="00084DB7" w:rsidRDefault="005A747D" w:rsidP="008C24EF">
      <w:pPr>
        <w:widowControl w:val="0"/>
        <w:suppressAutoHyphens/>
        <w:autoSpaceDE w:val="0"/>
        <w:spacing w:after="0" w:line="240" w:lineRule="auto"/>
        <w:ind w:firstLine="709"/>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b/>
          <w:kern w:val="2"/>
          <w:sz w:val="24"/>
          <w:szCs w:val="24"/>
          <w:lang w:eastAsia="ko-KR"/>
        </w:rPr>
        <w:t>Социальное партнёрство</w:t>
      </w:r>
    </w:p>
    <w:p w:rsidR="005A747D" w:rsidRPr="00084DB7" w:rsidRDefault="005A747D" w:rsidP="008C24EF">
      <w:pPr>
        <w:widowControl w:val="0"/>
        <w:tabs>
          <w:tab w:val="left" w:pos="851"/>
        </w:tabs>
        <w:suppressAutoHyphens/>
        <w:autoSpaceDE w:val="0"/>
        <w:spacing w:after="0" w:line="240" w:lineRule="auto"/>
        <w:ind w:firstLine="709"/>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Реализация воспитательного потенциала социального партнёрства предусматривает:</w:t>
      </w:r>
    </w:p>
    <w:p w:rsidR="005A747D" w:rsidRPr="00084DB7" w:rsidRDefault="0063712F" w:rsidP="0063712F">
      <w:pPr>
        <w:widowControl w:val="0"/>
        <w:tabs>
          <w:tab w:val="left" w:pos="993"/>
          <w:tab w:val="left" w:pos="1134"/>
        </w:tabs>
        <w:suppressAutoHyphens/>
        <w:autoSpaceDE w:val="0"/>
        <w:spacing w:after="0" w:line="240" w:lineRule="auto"/>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 xml:space="preserve">участие представителей организаций-партнёров, в том числе в соответствии с </w:t>
      </w:r>
      <w:r w:rsidR="005A747D" w:rsidRPr="00084DB7">
        <w:rPr>
          <w:rFonts w:ascii="Times New Roman" w:eastAsia="Times New Roman" w:hAnsi="Times New Roman" w:cs="Times New Roman"/>
          <w:kern w:val="2"/>
          <w:sz w:val="24"/>
          <w:szCs w:val="24"/>
          <w:lang w:eastAsia="ko-KR"/>
        </w:rPr>
        <w:lastRenderedPageBreak/>
        <w:t>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w:t>
      </w:r>
      <w:r w:rsidR="005A747D" w:rsidRPr="00084DB7">
        <w:rPr>
          <w:rFonts w:ascii="Times New Roman" w:eastAsia="Times New Roman" w:hAnsi="Times New Roman" w:cs="Times New Roman"/>
          <w:kern w:val="2"/>
          <w:sz w:val="24"/>
          <w:szCs w:val="24"/>
          <w:lang w:val="en-US" w:eastAsia="ko-KR"/>
        </w:rPr>
        <w:t> </w:t>
      </w:r>
      <w:r w:rsidR="005A747D" w:rsidRPr="00084DB7">
        <w:rPr>
          <w:rFonts w:ascii="Times New Roman" w:eastAsia="Times New Roman" w:hAnsi="Times New Roman" w:cs="Times New Roman"/>
          <w:kern w:val="2"/>
          <w:sz w:val="24"/>
          <w:szCs w:val="24"/>
          <w:lang w:eastAsia="ko-KR"/>
        </w:rPr>
        <w:t>п.);</w:t>
      </w:r>
    </w:p>
    <w:p w:rsidR="005A747D" w:rsidRPr="00084DB7" w:rsidRDefault="0063712F" w:rsidP="0063712F">
      <w:pPr>
        <w:widowControl w:val="0"/>
        <w:tabs>
          <w:tab w:val="left" w:pos="993"/>
          <w:tab w:val="left" w:pos="1134"/>
        </w:tabs>
        <w:suppressAutoHyphens/>
        <w:autoSpaceDE w:val="0"/>
        <w:spacing w:after="0" w:line="240" w:lineRule="auto"/>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5A747D" w:rsidRPr="00084DB7" w:rsidRDefault="0063712F" w:rsidP="0063712F">
      <w:pPr>
        <w:widowControl w:val="0"/>
        <w:tabs>
          <w:tab w:val="left" w:pos="993"/>
          <w:tab w:val="left" w:pos="1134"/>
        </w:tabs>
        <w:suppressAutoHyphens/>
        <w:autoSpaceDE w:val="0"/>
        <w:spacing w:after="0" w:line="240" w:lineRule="auto"/>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проведение на базе организаций-партнёров отдельных уроков, занятий, внешкольных мероприятий, акций воспитательной направленности;</w:t>
      </w:r>
    </w:p>
    <w:p w:rsidR="005A747D" w:rsidRPr="00084DB7" w:rsidRDefault="0063712F" w:rsidP="0063712F">
      <w:pPr>
        <w:widowControl w:val="0"/>
        <w:tabs>
          <w:tab w:val="left" w:pos="993"/>
          <w:tab w:val="left" w:pos="1134"/>
        </w:tabs>
        <w:suppressAutoHyphens/>
        <w:autoSpaceDE w:val="0"/>
        <w:spacing w:after="0" w:line="240" w:lineRule="auto"/>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 xml:space="preserve">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
    <w:p w:rsidR="005A747D" w:rsidRPr="00084DB7" w:rsidRDefault="0063712F" w:rsidP="0063712F">
      <w:pPr>
        <w:widowControl w:val="0"/>
        <w:tabs>
          <w:tab w:val="left" w:pos="993"/>
          <w:tab w:val="left" w:pos="1134"/>
        </w:tabs>
        <w:suppressAutoHyphens/>
        <w:autoSpaceDE w:val="0"/>
        <w:spacing w:after="0" w:line="240" w:lineRule="auto"/>
        <w:rPr>
          <w:rFonts w:ascii="Times New Roman" w:eastAsia="Times New Roman" w:hAnsi="Times New Roman" w:cs="Times New Roman"/>
          <w:b/>
          <w:i/>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т.</w:t>
      </w:r>
      <w:r w:rsidR="005A747D" w:rsidRPr="00084DB7">
        <w:rPr>
          <w:rFonts w:ascii="Times New Roman" w:eastAsia="Times New Roman" w:hAnsi="Times New Roman" w:cs="Times New Roman"/>
          <w:kern w:val="2"/>
          <w:sz w:val="24"/>
          <w:szCs w:val="24"/>
          <w:lang w:val="en-US" w:eastAsia="ko-KR"/>
        </w:rPr>
        <w:t> </w:t>
      </w:r>
      <w:r w:rsidR="005A747D" w:rsidRPr="00084DB7">
        <w:rPr>
          <w:rFonts w:ascii="Times New Roman" w:eastAsia="Times New Roman" w:hAnsi="Times New Roman" w:cs="Times New Roman"/>
          <w:kern w:val="2"/>
          <w:sz w:val="24"/>
          <w:szCs w:val="24"/>
          <w:lang w:eastAsia="ko-KR"/>
        </w:rPr>
        <w:t>д.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5A747D" w:rsidRPr="00084DB7" w:rsidRDefault="005A747D" w:rsidP="008C24EF">
      <w:pPr>
        <w:widowControl w:val="0"/>
        <w:tabs>
          <w:tab w:val="left" w:pos="851"/>
        </w:tabs>
        <w:suppressAutoHyphens/>
        <w:autoSpaceDE w:val="0"/>
        <w:spacing w:after="0" w:line="276" w:lineRule="auto"/>
        <w:ind w:firstLine="709"/>
        <w:rPr>
          <w:rFonts w:ascii="Times New Roman" w:eastAsia="Times New Roman" w:hAnsi="Times New Roman" w:cs="Times New Roman"/>
          <w:b/>
          <w:kern w:val="2"/>
          <w:sz w:val="24"/>
          <w:szCs w:val="24"/>
          <w:lang w:eastAsia="ko-KR"/>
        </w:rPr>
      </w:pPr>
      <w:r w:rsidRPr="00084DB7">
        <w:rPr>
          <w:rFonts w:ascii="Times New Roman" w:eastAsia="Times New Roman" w:hAnsi="Times New Roman" w:cs="Times New Roman"/>
          <w:b/>
          <w:kern w:val="2"/>
          <w:sz w:val="24"/>
          <w:szCs w:val="24"/>
          <w:lang w:eastAsia="ko-KR"/>
        </w:rPr>
        <w:t>Профориентация</w:t>
      </w:r>
    </w:p>
    <w:p w:rsidR="005A747D" w:rsidRPr="00084DB7" w:rsidRDefault="005A747D" w:rsidP="008C24EF">
      <w:pPr>
        <w:widowControl w:val="0"/>
        <w:suppressAutoHyphens/>
        <w:autoSpaceDE w:val="0"/>
        <w:spacing w:after="0" w:line="240" w:lineRule="auto"/>
        <w:rPr>
          <w:rFonts w:ascii="Times New Roman" w:eastAsia="№Е;Calibri" w:hAnsi="Times New Roman" w:cs="Times New Roman"/>
          <w:i/>
          <w:kern w:val="2"/>
          <w:sz w:val="24"/>
          <w:szCs w:val="24"/>
          <w:lang w:eastAsia="ko-KR"/>
        </w:rPr>
      </w:pPr>
      <w:r w:rsidRPr="00084DB7">
        <w:rPr>
          <w:rFonts w:ascii="Times New Roman" w:eastAsia="Times New Roman" w:hAnsi="Times New Roman" w:cs="Times New Roman"/>
          <w:kern w:val="2"/>
          <w:sz w:val="24"/>
          <w:szCs w:val="24"/>
          <w:lang w:eastAsia="ko-KR"/>
        </w:rPr>
        <w:t xml:space="preserve">            Задача совместной деятельности педагога и детей по данному модулю – подготовить школьников к осознанному выбору своей будущей профессиональной деятельности. Реализация воспитательного потенциала профориентационной работы школы предусматривает:</w:t>
      </w:r>
    </w:p>
    <w:p w:rsidR="005A747D" w:rsidRPr="00084DB7" w:rsidRDefault="0063712F" w:rsidP="0063712F">
      <w:pPr>
        <w:widowControl w:val="0"/>
        <w:tabs>
          <w:tab w:val="left" w:pos="851"/>
          <w:tab w:val="left" w:pos="993"/>
        </w:tabs>
        <w:suppressAutoHyphens/>
        <w:autoSpaceDE w:val="0"/>
        <w:spacing w:after="0" w:line="240" w:lineRule="auto"/>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5A747D" w:rsidRPr="00084DB7" w:rsidRDefault="0063712F" w:rsidP="0063712F">
      <w:pPr>
        <w:widowControl w:val="0"/>
        <w:tabs>
          <w:tab w:val="left" w:pos="851"/>
          <w:tab w:val="left" w:pos="993"/>
        </w:tabs>
        <w:suppressAutoHyphens/>
        <w:autoSpaceDE w:val="0"/>
        <w:spacing w:after="0" w:line="240" w:lineRule="auto"/>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5A747D" w:rsidRPr="00084DB7" w:rsidRDefault="0063712F" w:rsidP="0063712F">
      <w:pPr>
        <w:widowControl w:val="0"/>
        <w:tabs>
          <w:tab w:val="left" w:pos="851"/>
          <w:tab w:val="left" w:pos="993"/>
        </w:tabs>
        <w:suppressAutoHyphens/>
        <w:autoSpaceDE w:val="0"/>
        <w:spacing w:after="0" w:line="240" w:lineRule="auto"/>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экскурсии на предприятия (в том числе и онлайн), в организации, дающие начальные представления о существующих профессиях и условиях работы;</w:t>
      </w:r>
    </w:p>
    <w:p w:rsidR="005A747D" w:rsidRPr="00084DB7" w:rsidRDefault="0063712F" w:rsidP="0063712F">
      <w:pPr>
        <w:widowControl w:val="0"/>
        <w:tabs>
          <w:tab w:val="left" w:pos="851"/>
          <w:tab w:val="left" w:pos="993"/>
        </w:tabs>
        <w:suppressAutoHyphens/>
        <w:autoSpaceDE w:val="0"/>
        <w:spacing w:after="0" w:line="240" w:lineRule="auto"/>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посещение (в том числе и онлайн</w:t>
      </w:r>
      <w:proofErr w:type="gramStart"/>
      <w:r w:rsidR="005A747D" w:rsidRPr="00084DB7">
        <w:rPr>
          <w:rFonts w:ascii="Times New Roman" w:eastAsia="Times New Roman" w:hAnsi="Times New Roman" w:cs="Times New Roman"/>
          <w:kern w:val="2"/>
          <w:sz w:val="24"/>
          <w:szCs w:val="24"/>
          <w:lang w:eastAsia="ko-KR"/>
        </w:rPr>
        <w:t>),  профориентационных</w:t>
      </w:r>
      <w:proofErr w:type="gramEnd"/>
      <w:r w:rsidR="005A747D" w:rsidRPr="00084DB7">
        <w:rPr>
          <w:rFonts w:ascii="Times New Roman" w:eastAsia="Times New Roman" w:hAnsi="Times New Roman" w:cs="Times New Roman"/>
          <w:kern w:val="2"/>
          <w:sz w:val="24"/>
          <w:szCs w:val="24"/>
          <w:lang w:eastAsia="ko-KR"/>
        </w:rPr>
        <w:t xml:space="preserve">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5A747D" w:rsidRPr="00084DB7" w:rsidRDefault="0063712F" w:rsidP="0063712F">
      <w:pPr>
        <w:widowControl w:val="0"/>
        <w:tabs>
          <w:tab w:val="left" w:pos="851"/>
          <w:tab w:val="left" w:pos="993"/>
        </w:tabs>
        <w:suppressAutoHyphens/>
        <w:autoSpaceDE w:val="0"/>
        <w:spacing w:after="0" w:line="240" w:lineRule="auto"/>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совместное с педагогами изучение обучающимися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5A747D" w:rsidRPr="00084DB7" w:rsidRDefault="0063712F" w:rsidP="0063712F">
      <w:pPr>
        <w:widowControl w:val="0"/>
        <w:tabs>
          <w:tab w:val="left" w:pos="851"/>
          <w:tab w:val="left" w:pos="993"/>
        </w:tabs>
        <w:suppressAutoHyphens/>
        <w:autoSpaceDE w:val="0"/>
        <w:spacing w:after="0" w:line="240" w:lineRule="auto"/>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участие в работе муниципальных, региональных и всероссийских профориентационных проектов;</w:t>
      </w:r>
    </w:p>
    <w:p w:rsidR="005A747D" w:rsidRPr="00084DB7" w:rsidRDefault="0063712F" w:rsidP="0063712F">
      <w:pPr>
        <w:widowControl w:val="0"/>
        <w:tabs>
          <w:tab w:val="left" w:pos="851"/>
          <w:tab w:val="left" w:pos="993"/>
        </w:tabs>
        <w:suppressAutoHyphens/>
        <w:autoSpaceDE w:val="0"/>
        <w:spacing w:after="0" w:line="240" w:lineRule="auto"/>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индивидуальное консультирование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5A747D" w:rsidRPr="00084DB7" w:rsidRDefault="0063712F" w:rsidP="0063712F">
      <w:pPr>
        <w:widowControl w:val="0"/>
        <w:tabs>
          <w:tab w:val="left" w:pos="851"/>
          <w:tab w:val="left" w:pos="993"/>
        </w:tabs>
        <w:suppressAutoHyphens/>
        <w:autoSpaceDE w:val="0"/>
        <w:spacing w:after="0" w:line="240" w:lineRule="auto"/>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освоение обучающимися основ профессии в рамках курса внеурочной деятельности «Билет в будущее»,</w:t>
      </w:r>
    </w:p>
    <w:p w:rsidR="005A747D" w:rsidRPr="00084DB7" w:rsidRDefault="0063712F" w:rsidP="0063712F">
      <w:pPr>
        <w:widowControl w:val="0"/>
        <w:tabs>
          <w:tab w:val="left" w:pos="851"/>
          <w:tab w:val="left" w:pos="993"/>
        </w:tabs>
        <w:suppressAutoHyphens/>
        <w:autoSpaceDE w:val="0"/>
        <w:spacing w:after="0" w:line="240" w:lineRule="auto"/>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 xml:space="preserve">обучение учащихся 9-х классов по дополнительной общеобразовательной общеразвивающей программе пилотного проекта Администрации Аксайского района и МБУДО </w:t>
      </w:r>
      <w:proofErr w:type="spellStart"/>
      <w:r w:rsidR="005A747D" w:rsidRPr="00084DB7">
        <w:rPr>
          <w:rFonts w:ascii="Times New Roman" w:eastAsia="Times New Roman" w:hAnsi="Times New Roman" w:cs="Times New Roman"/>
          <w:kern w:val="2"/>
          <w:sz w:val="24"/>
          <w:szCs w:val="24"/>
          <w:lang w:eastAsia="ko-KR"/>
        </w:rPr>
        <w:t>ЦПиСПС</w:t>
      </w:r>
      <w:proofErr w:type="spellEnd"/>
      <w:r w:rsidR="005A747D" w:rsidRPr="00084DB7">
        <w:rPr>
          <w:rFonts w:ascii="Times New Roman" w:eastAsia="Times New Roman" w:hAnsi="Times New Roman" w:cs="Times New Roman"/>
          <w:kern w:val="2"/>
          <w:sz w:val="24"/>
          <w:szCs w:val="24"/>
          <w:lang w:eastAsia="ko-KR"/>
        </w:rPr>
        <w:t xml:space="preserve"> «Дорога в профессию».</w:t>
      </w:r>
    </w:p>
    <w:p w:rsidR="005A747D" w:rsidRPr="00084DB7" w:rsidRDefault="005A747D" w:rsidP="008C24EF">
      <w:pPr>
        <w:widowControl w:val="0"/>
        <w:suppressAutoHyphens/>
        <w:autoSpaceDE w:val="0"/>
        <w:spacing w:after="0" w:line="240" w:lineRule="auto"/>
        <w:rPr>
          <w:rFonts w:ascii="Times New Roman" w:eastAsia="Times New Roman" w:hAnsi="Times New Roman" w:cs="Times New Roman"/>
          <w:b/>
          <w:kern w:val="2"/>
          <w:sz w:val="24"/>
          <w:szCs w:val="24"/>
          <w:lang w:eastAsia="ko-KR"/>
        </w:rPr>
      </w:pPr>
      <w:r w:rsidRPr="00084DB7">
        <w:rPr>
          <w:rFonts w:ascii="Times New Roman" w:eastAsia="Times New Roman" w:hAnsi="Times New Roman" w:cs="Times New Roman"/>
          <w:b/>
          <w:kern w:val="2"/>
          <w:sz w:val="24"/>
          <w:szCs w:val="24"/>
          <w:lang w:eastAsia="ko-KR"/>
        </w:rPr>
        <w:t>2.2.2 Дополнительные (вариативные) модули</w:t>
      </w:r>
    </w:p>
    <w:p w:rsidR="005A747D" w:rsidRPr="00084DB7" w:rsidRDefault="005A747D" w:rsidP="008C24EF">
      <w:pPr>
        <w:widowControl w:val="0"/>
        <w:suppressAutoHyphens/>
        <w:autoSpaceDE w:val="0"/>
        <w:spacing w:after="0" w:line="240" w:lineRule="auto"/>
        <w:rPr>
          <w:rFonts w:ascii="Times New Roman" w:eastAsia="Times New Roman" w:hAnsi="Times New Roman" w:cs="Times New Roman"/>
          <w:b/>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Pr="00084DB7">
        <w:rPr>
          <w:rFonts w:ascii="Times New Roman" w:eastAsia="Times New Roman" w:hAnsi="Times New Roman" w:cs="Times New Roman"/>
          <w:b/>
          <w:kern w:val="2"/>
          <w:sz w:val="24"/>
          <w:szCs w:val="24"/>
          <w:lang w:eastAsia="ko-KR"/>
        </w:rPr>
        <w:t>Дополнительное образование («Точка роста»)</w:t>
      </w:r>
    </w:p>
    <w:p w:rsidR="005A747D" w:rsidRPr="00084DB7" w:rsidRDefault="005A747D" w:rsidP="008C24EF">
      <w:pPr>
        <w:widowControl w:val="0"/>
        <w:suppressAutoHyphens/>
        <w:autoSpaceDE w:val="0"/>
        <w:spacing w:after="0" w:line="240" w:lineRule="auto"/>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Дополнительное образование с сентября 2023 в школе осуществляется через Центр образования естественно-научной и технологической направленностей «Точка роста», </w:t>
      </w:r>
      <w:r w:rsidRPr="00084DB7">
        <w:rPr>
          <w:rFonts w:ascii="Times New Roman" w:eastAsia="Times New Roman" w:hAnsi="Times New Roman" w:cs="Times New Roman"/>
          <w:kern w:val="2"/>
          <w:sz w:val="24"/>
          <w:szCs w:val="24"/>
          <w:lang w:eastAsia="ko-KR"/>
        </w:rPr>
        <w:lastRenderedPageBreak/>
        <w:t>созданный в рамках федерального проекта «Современная школа» национального проекта «Образование».</w:t>
      </w:r>
    </w:p>
    <w:p w:rsidR="005A747D" w:rsidRPr="00084DB7" w:rsidRDefault="005A747D" w:rsidP="008C24EF">
      <w:pPr>
        <w:widowControl w:val="0"/>
        <w:suppressAutoHyphens/>
        <w:autoSpaceDE w:val="0"/>
        <w:spacing w:after="0" w:line="240" w:lineRule="auto"/>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Работа данного Центра позволяет: </w:t>
      </w:r>
    </w:p>
    <w:p w:rsidR="005A747D" w:rsidRPr="00084DB7" w:rsidRDefault="005A747D" w:rsidP="008C24EF">
      <w:pPr>
        <w:widowControl w:val="0"/>
        <w:suppressAutoHyphens/>
        <w:autoSpaceDE w:val="0"/>
        <w:spacing w:after="0" w:line="240" w:lineRule="auto"/>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формировать у обучающихся современные технологические и гуманитарные навыки, в том числе по предметным областям «Технология», «Информатика», «Основы безопасности жизнедеятельности», других предметных областей, а также внеурочной деятельности и в рамках реализации дополнительных общеобразовательных программ;  </w:t>
      </w:r>
    </w:p>
    <w:p w:rsidR="005A747D" w:rsidRPr="00084DB7" w:rsidRDefault="005A747D" w:rsidP="008C24EF">
      <w:pPr>
        <w:widowControl w:val="0"/>
        <w:suppressAutoHyphens/>
        <w:autoSpaceDE w:val="0"/>
        <w:spacing w:after="0" w:line="240" w:lineRule="auto"/>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-формировать условия для повышения качества общего образования, в том числе за счет обновления учебных помещений, приобретения современного оборудования, повышения квалификации педагогических работников и расширения практического содержания реализуемых образовательных программ;</w:t>
      </w:r>
    </w:p>
    <w:p w:rsidR="005A747D" w:rsidRPr="00084DB7" w:rsidRDefault="005A747D" w:rsidP="008C24EF">
      <w:pPr>
        <w:widowControl w:val="0"/>
        <w:suppressAutoHyphens/>
        <w:autoSpaceDE w:val="0"/>
        <w:spacing w:after="0" w:line="240" w:lineRule="auto"/>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-повышать уровень естественно-научной грамотности у обучающихся;</w:t>
      </w:r>
    </w:p>
    <w:p w:rsidR="005A747D" w:rsidRPr="00084DB7" w:rsidRDefault="005A747D" w:rsidP="008C24EF">
      <w:pPr>
        <w:widowControl w:val="0"/>
        <w:suppressAutoHyphens/>
        <w:autoSpaceDE w:val="0"/>
        <w:spacing w:after="0" w:line="240" w:lineRule="auto"/>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-разнообразить занятия внеурочной деятельности;</w:t>
      </w:r>
    </w:p>
    <w:p w:rsidR="005A747D" w:rsidRPr="00084DB7" w:rsidRDefault="005A747D" w:rsidP="008C24EF">
      <w:pPr>
        <w:widowControl w:val="0"/>
        <w:suppressAutoHyphens/>
        <w:autoSpaceDE w:val="0"/>
        <w:spacing w:after="0" w:line="240" w:lineRule="auto"/>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развивать проектную и исследовательскую деятельность, сетевое взаимодействие со школами района.</w:t>
      </w:r>
    </w:p>
    <w:p w:rsidR="005A747D" w:rsidRPr="00084DB7" w:rsidRDefault="005A747D" w:rsidP="008C24EF">
      <w:pPr>
        <w:widowControl w:val="0"/>
        <w:tabs>
          <w:tab w:val="left" w:pos="0"/>
        </w:tabs>
        <w:suppressAutoHyphens/>
        <w:autoSpaceDE w:val="0"/>
        <w:spacing w:after="0" w:line="240" w:lineRule="auto"/>
        <w:rPr>
          <w:rFonts w:ascii="Times New Roman" w:eastAsia="Calibri" w:hAnsi="Times New Roman" w:cs="Times New Roman"/>
          <w:kern w:val="2"/>
          <w:sz w:val="24"/>
          <w:szCs w:val="24"/>
          <w:lang w:eastAsia="ko-KR"/>
        </w:rPr>
      </w:pPr>
      <w:r w:rsidRPr="00084DB7">
        <w:rPr>
          <w:rFonts w:ascii="Times New Roman" w:eastAsia="Times New Roman" w:hAnsi="Times New Roman" w:cs="Times New Roman"/>
          <w:b/>
          <w:iCs/>
          <w:noProof/>
          <w:kern w:val="2"/>
          <w:sz w:val="24"/>
          <w:szCs w:val="24"/>
          <w:lang w:eastAsia="ko-KR"/>
        </w:rPr>
        <mc:AlternateContent>
          <mc:Choice Requires="wps">
            <w:drawing>
              <wp:anchor distT="0" distB="0" distL="114935" distR="114300" simplePos="0" relativeHeight="251659264" behindDoc="0" locked="0" layoutInCell="0" allowOverlap="1" wp14:anchorId="29E267FD" wp14:editId="6DBC107A">
                <wp:simplePos x="0" y="0"/>
                <wp:positionH relativeFrom="page">
                  <wp:posOffset>11396345</wp:posOffset>
                </wp:positionH>
                <wp:positionV relativeFrom="paragraph">
                  <wp:posOffset>-482600</wp:posOffset>
                </wp:positionV>
                <wp:extent cx="118745" cy="5614670"/>
                <wp:effectExtent l="635" t="0" r="0" b="0"/>
                <wp:wrapNone/>
                <wp:docPr id="1" name="Прямоугольник 4"/>
                <wp:cNvGraphicFramePr/>
                <a:graphic xmlns:a="http://schemas.openxmlformats.org/drawingml/2006/main">
                  <a:graphicData uri="http://schemas.microsoft.com/office/word/2010/wordprocessingShape">
                    <wps:wsp>
                      <wps:cNvSpPr/>
                      <wps:spPr>
                        <a:xfrm>
                          <a:off x="0" y="0"/>
                          <a:ext cx="118800" cy="5614560"/>
                        </a:xfrm>
                        <a:prstGeom prst="rect">
                          <a:avLst/>
                        </a:prstGeom>
                        <a:solidFill>
                          <a:srgbClr val="B98009"/>
                        </a:solidFill>
                        <a:ln w="0">
                          <a:noFill/>
                        </a:ln>
                        <a:effectLst/>
                      </wps:spPr>
                      <wps:bodyPr/>
                    </wps:wsp>
                  </a:graphicData>
                </a:graphic>
              </wp:anchor>
            </w:drawing>
          </mc:Choice>
          <mc:Fallback>
            <w:pict>
              <v:rect w14:anchorId="01365848" id="Прямоугольник 4" o:spid="_x0000_s1026" style="position:absolute;margin-left:897.35pt;margin-top:-38pt;width:9.35pt;height:442.1pt;z-index:251659264;visibility:visible;mso-wrap-style:square;mso-wrap-distance-left:9.05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" o:allowincell="f" fillcolor="#b98009" stroked="f" strokeweight="0">
                <w10:wrap anchorx="page"/>
              </v:rect>
            </w:pict>
          </mc:Fallback>
        </mc:AlternateContent>
      </w:r>
      <w:r w:rsidRPr="00084DB7">
        <w:rPr>
          <w:rFonts w:ascii="Times New Roman" w:eastAsia="Times New Roman" w:hAnsi="Times New Roman" w:cs="Times New Roman"/>
          <w:b/>
          <w:iCs/>
          <w:kern w:val="2"/>
          <w:sz w:val="24"/>
          <w:szCs w:val="24"/>
          <w:lang w:eastAsia="ko-KR"/>
        </w:rPr>
        <w:t>Детские общественные объединения</w:t>
      </w:r>
    </w:p>
    <w:p w:rsidR="005A747D" w:rsidRPr="00084DB7" w:rsidRDefault="005A747D" w:rsidP="008C24EF">
      <w:pPr>
        <w:widowControl w:val="0"/>
        <w:suppressAutoHyphens/>
        <w:autoSpaceDE w:val="0"/>
        <w:spacing w:after="0" w:line="240" w:lineRule="auto"/>
        <w:rPr>
          <w:rFonts w:ascii="Times New Roman" w:eastAsia="Calibri"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Pr="00084DB7">
        <w:rPr>
          <w:rFonts w:ascii="Times New Roman" w:eastAsia="Calibri" w:hAnsi="Times New Roman" w:cs="Times New Roman"/>
          <w:kern w:val="2"/>
          <w:sz w:val="24"/>
          <w:szCs w:val="24"/>
          <w:lang w:eastAsia="ko-KR"/>
        </w:rPr>
        <w:t xml:space="preserve">Правовой основой действующих ДОО является ФЗ от 19.05.1995 </w:t>
      </w:r>
      <w:r w:rsidRPr="00084DB7">
        <w:rPr>
          <w:rFonts w:ascii="Times New Roman" w:eastAsia="Calibri" w:hAnsi="Times New Roman" w:cs="Times New Roman"/>
          <w:kern w:val="2"/>
          <w:sz w:val="24"/>
          <w:szCs w:val="24"/>
          <w:lang w:val="en-US" w:eastAsia="ko-KR"/>
        </w:rPr>
        <w:t>N</w:t>
      </w:r>
      <w:r w:rsidRPr="00084DB7">
        <w:rPr>
          <w:rFonts w:ascii="Times New Roman" w:eastAsia="Calibri" w:hAnsi="Times New Roman" w:cs="Times New Roman"/>
          <w:kern w:val="2"/>
          <w:sz w:val="24"/>
          <w:szCs w:val="24"/>
          <w:lang w:eastAsia="ko-KR"/>
        </w:rPr>
        <w:t xml:space="preserve"> 82-ФЗ (ред. от 20.12.2017) "Об общественных объединениях" (ст. 5). Действующие на базе школы детские общественные «РДДМ», ШСК «Юниор», движения «Юные инспектора дорожного движения (ЮИД)», «Дружина юных пожарных (ДЮП)», «</w:t>
      </w:r>
      <w:proofErr w:type="spellStart"/>
      <w:r w:rsidRPr="00084DB7">
        <w:rPr>
          <w:rFonts w:ascii="Times New Roman" w:eastAsia="Calibri" w:hAnsi="Times New Roman" w:cs="Times New Roman"/>
          <w:kern w:val="2"/>
          <w:sz w:val="24"/>
          <w:szCs w:val="24"/>
          <w:lang w:eastAsia="ko-KR"/>
        </w:rPr>
        <w:t>Юнармия</w:t>
      </w:r>
      <w:proofErr w:type="spellEnd"/>
      <w:r w:rsidRPr="00084DB7">
        <w:rPr>
          <w:rFonts w:ascii="Times New Roman" w:eastAsia="Calibri" w:hAnsi="Times New Roman" w:cs="Times New Roman"/>
          <w:kern w:val="2"/>
          <w:sz w:val="24"/>
          <w:szCs w:val="24"/>
          <w:lang w:eastAsia="ko-KR"/>
        </w:rPr>
        <w:t>», волонтерский отряд – это добровольные детско-юношеские объединения обучающихся  школы, созданные по инициативе детей и взрослых, объединившихся на основе общности интересов для реализации общих целей.</w:t>
      </w:r>
    </w:p>
    <w:p w:rsidR="005A747D" w:rsidRPr="00084DB7" w:rsidRDefault="005A747D" w:rsidP="008C24EF">
      <w:pPr>
        <w:widowControl w:val="0"/>
        <w:suppressAutoHyphens/>
        <w:autoSpaceDE w:val="0"/>
        <w:spacing w:after="0" w:line="240" w:lineRule="auto"/>
        <w:ind w:firstLine="800"/>
        <w:rPr>
          <w:rFonts w:ascii="Times New Roman" w:eastAsia="Calibri" w:hAnsi="Times New Roman" w:cs="Times New Roman"/>
          <w:kern w:val="2"/>
          <w:sz w:val="24"/>
          <w:szCs w:val="24"/>
          <w:lang w:eastAsia="ko-KR"/>
        </w:rPr>
      </w:pPr>
      <w:r w:rsidRPr="00084DB7">
        <w:rPr>
          <w:rFonts w:ascii="Times New Roman" w:eastAsia="Calibri" w:hAnsi="Times New Roman" w:cs="Times New Roman"/>
          <w:kern w:val="2"/>
          <w:sz w:val="24"/>
          <w:szCs w:val="24"/>
          <w:lang w:eastAsia="ko-KR"/>
        </w:rPr>
        <w:t>С 1 сентября 2022 введена должность советника директора по воспитанию и взаимодействию с детскими общественными объединениями.</w:t>
      </w:r>
    </w:p>
    <w:p w:rsidR="005A747D" w:rsidRPr="00084DB7" w:rsidRDefault="005A747D" w:rsidP="008C24EF">
      <w:pPr>
        <w:widowControl w:val="0"/>
        <w:suppressAutoHyphens/>
        <w:autoSpaceDE w:val="0"/>
        <w:spacing w:after="0" w:line="240" w:lineRule="auto"/>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Pr="00084DB7">
        <w:rPr>
          <w:rFonts w:ascii="Times New Roman" w:eastAsia="Calibri" w:hAnsi="Times New Roman" w:cs="Times New Roman"/>
          <w:kern w:val="2"/>
          <w:sz w:val="24"/>
          <w:szCs w:val="24"/>
          <w:lang w:eastAsia="ko-KR"/>
        </w:rPr>
        <w:t>С 2022-2023 учебного года в школе начали свою работу:</w:t>
      </w:r>
    </w:p>
    <w:p w:rsidR="005A747D" w:rsidRPr="00084DB7" w:rsidRDefault="005A747D" w:rsidP="008C24EF">
      <w:pPr>
        <w:widowControl w:val="0"/>
        <w:numPr>
          <w:ilvl w:val="0"/>
          <w:numId w:val="18"/>
        </w:numPr>
        <w:suppressAutoHyphens/>
        <w:autoSpaceDE w:val="0"/>
        <w:spacing w:after="0" w:line="240" w:lineRule="auto"/>
        <w:rPr>
          <w:rFonts w:ascii="Times New Roman" w:eastAsia="Calibri" w:hAnsi="Times New Roman" w:cs="Times New Roman"/>
          <w:kern w:val="2"/>
          <w:sz w:val="24"/>
          <w:szCs w:val="24"/>
          <w:lang w:eastAsia="ko-KR"/>
        </w:rPr>
      </w:pPr>
      <w:r w:rsidRPr="00084DB7">
        <w:rPr>
          <w:rFonts w:ascii="Times New Roman" w:eastAsia="Calibri" w:hAnsi="Times New Roman" w:cs="Times New Roman"/>
          <w:kern w:val="2"/>
          <w:sz w:val="24"/>
          <w:szCs w:val="24"/>
          <w:lang w:eastAsia="ko-KR"/>
        </w:rPr>
        <w:t xml:space="preserve">Штаб воспитательной работы (ШВР), который </w:t>
      </w:r>
      <w:r w:rsidRPr="00084DB7">
        <w:rPr>
          <w:rFonts w:ascii="Times New Roman" w:eastAsia="Times New Roman" w:hAnsi="Times New Roman" w:cs="Times New Roman"/>
          <w:kern w:val="2"/>
          <w:sz w:val="24"/>
          <w:szCs w:val="24"/>
          <w:shd w:val="clear" w:color="auto" w:fill="FFFFFF"/>
          <w:lang w:eastAsia="ko-KR"/>
        </w:rPr>
        <w:t>проводит мероприятия по воспитанию, развитию и социальной защите обучающихся</w:t>
      </w:r>
      <w:r w:rsidRPr="00084DB7">
        <w:rPr>
          <w:rFonts w:ascii="Times New Roman" w:eastAsia="Times New Roman" w:hAnsi="Times New Roman" w:cs="Times New Roman"/>
          <w:kern w:val="2"/>
          <w:sz w:val="24"/>
          <w:szCs w:val="24"/>
          <w:shd w:val="clear" w:color="auto" w:fill="FFFFFF"/>
          <w:lang w:val="en-US" w:eastAsia="ko-KR"/>
        </w:rPr>
        <w:t> </w:t>
      </w:r>
      <w:r w:rsidRPr="00084DB7">
        <w:rPr>
          <w:rFonts w:ascii="Times New Roman" w:eastAsia="Times New Roman" w:hAnsi="Times New Roman" w:cs="Times New Roman"/>
          <w:bCs/>
          <w:kern w:val="2"/>
          <w:sz w:val="24"/>
          <w:szCs w:val="24"/>
          <w:shd w:val="clear" w:color="auto" w:fill="FFFFFF"/>
          <w:lang w:eastAsia="ko-KR"/>
        </w:rPr>
        <w:t>в</w:t>
      </w:r>
      <w:r w:rsidRPr="00084DB7">
        <w:rPr>
          <w:rFonts w:ascii="Times New Roman" w:eastAsia="Times New Roman" w:hAnsi="Times New Roman" w:cs="Times New Roman"/>
          <w:kern w:val="2"/>
          <w:sz w:val="24"/>
          <w:szCs w:val="24"/>
          <w:shd w:val="clear" w:color="auto" w:fill="FFFFFF"/>
          <w:lang w:val="en-US" w:eastAsia="ko-KR"/>
        </w:rPr>
        <w:t> </w:t>
      </w:r>
      <w:r w:rsidRPr="00084DB7">
        <w:rPr>
          <w:rFonts w:ascii="Times New Roman" w:eastAsia="Times New Roman" w:hAnsi="Times New Roman" w:cs="Times New Roman"/>
          <w:bCs/>
          <w:kern w:val="2"/>
          <w:sz w:val="24"/>
          <w:szCs w:val="24"/>
          <w:shd w:val="clear" w:color="auto" w:fill="FFFFFF"/>
          <w:lang w:eastAsia="ko-KR"/>
        </w:rPr>
        <w:t>школе</w:t>
      </w:r>
      <w:r w:rsidRPr="00084DB7">
        <w:rPr>
          <w:rFonts w:ascii="Times New Roman" w:eastAsia="Times New Roman" w:hAnsi="Times New Roman" w:cs="Times New Roman"/>
          <w:kern w:val="2"/>
          <w:sz w:val="24"/>
          <w:szCs w:val="24"/>
          <w:shd w:val="clear" w:color="auto" w:fill="FFFFFF"/>
          <w:lang w:val="en-US" w:eastAsia="ko-KR"/>
        </w:rPr>
        <w:t> </w:t>
      </w:r>
      <w:r w:rsidRPr="00084DB7">
        <w:rPr>
          <w:rFonts w:ascii="Times New Roman" w:eastAsia="Times New Roman" w:hAnsi="Times New Roman" w:cs="Times New Roman"/>
          <w:kern w:val="2"/>
          <w:sz w:val="24"/>
          <w:szCs w:val="24"/>
          <w:shd w:val="clear" w:color="auto" w:fill="FFFFFF"/>
          <w:lang w:eastAsia="ko-KR"/>
        </w:rPr>
        <w:t>и по месту жительства, содействует охране их прав.</w:t>
      </w:r>
      <w:r w:rsidRPr="00084DB7">
        <w:rPr>
          <w:rFonts w:ascii="Times New Roman" w:eastAsia="Times New Roman" w:hAnsi="Times New Roman" w:cs="Times New Roman"/>
          <w:kern w:val="2"/>
          <w:sz w:val="24"/>
          <w:szCs w:val="24"/>
          <w:shd w:val="clear" w:color="auto" w:fill="FFFFFF"/>
          <w:lang w:val="en-US" w:eastAsia="ko-KR"/>
        </w:rPr>
        <w:t> </w:t>
      </w:r>
      <w:r w:rsidRPr="00084DB7">
        <w:rPr>
          <w:rFonts w:ascii="Times New Roman" w:eastAsia="Times New Roman" w:hAnsi="Times New Roman" w:cs="Times New Roman"/>
          <w:bCs/>
          <w:kern w:val="2"/>
          <w:sz w:val="24"/>
          <w:szCs w:val="24"/>
          <w:shd w:val="clear" w:color="auto" w:fill="FFFFFF"/>
          <w:lang w:eastAsia="ko-KR"/>
        </w:rPr>
        <w:t xml:space="preserve">Также деятельность ШВР направлена </w:t>
      </w:r>
      <w:proofErr w:type="gramStart"/>
      <w:r w:rsidRPr="00084DB7">
        <w:rPr>
          <w:rFonts w:ascii="Times New Roman" w:eastAsia="Times New Roman" w:hAnsi="Times New Roman" w:cs="Times New Roman"/>
          <w:bCs/>
          <w:kern w:val="2"/>
          <w:sz w:val="24"/>
          <w:szCs w:val="24"/>
          <w:shd w:val="clear" w:color="auto" w:fill="FFFFFF"/>
          <w:lang w:eastAsia="ko-KR"/>
        </w:rPr>
        <w:t xml:space="preserve">на </w:t>
      </w:r>
      <w:r w:rsidRPr="00084DB7">
        <w:rPr>
          <w:rFonts w:ascii="Times New Roman" w:eastAsia="Times New Roman" w:hAnsi="Times New Roman" w:cs="Times New Roman"/>
          <w:kern w:val="2"/>
          <w:sz w:val="24"/>
          <w:szCs w:val="24"/>
          <w:shd w:val="clear" w:color="auto" w:fill="FFFFFF"/>
          <w:lang w:eastAsia="ko-KR"/>
        </w:rPr>
        <w:t xml:space="preserve"> профилактическую</w:t>
      </w:r>
      <w:proofErr w:type="gramEnd"/>
      <w:r w:rsidRPr="00084DB7">
        <w:rPr>
          <w:rFonts w:ascii="Times New Roman" w:eastAsia="Times New Roman" w:hAnsi="Times New Roman" w:cs="Times New Roman"/>
          <w:kern w:val="2"/>
          <w:sz w:val="24"/>
          <w:szCs w:val="24"/>
          <w:shd w:val="clear" w:color="auto" w:fill="FFFFFF"/>
          <w:lang w:eastAsia="ko-KR"/>
        </w:rPr>
        <w:t xml:space="preserve"> работу по предупреждению правонарушений несовершеннолетних, обеспечение межведомственного взаимодействия.</w:t>
      </w:r>
    </w:p>
    <w:p w:rsidR="005A747D" w:rsidRPr="00084DB7" w:rsidRDefault="005A747D" w:rsidP="008C24EF">
      <w:pPr>
        <w:widowControl w:val="0"/>
        <w:numPr>
          <w:ilvl w:val="0"/>
          <w:numId w:val="18"/>
        </w:numPr>
        <w:suppressAutoHyphens/>
        <w:autoSpaceDE w:val="0"/>
        <w:spacing w:after="0" w:line="240" w:lineRule="auto"/>
        <w:rPr>
          <w:rFonts w:ascii="Times New Roman" w:eastAsia="Calibri" w:hAnsi="Times New Roman" w:cs="Times New Roman"/>
          <w:kern w:val="2"/>
          <w:sz w:val="24"/>
          <w:szCs w:val="24"/>
          <w:lang w:eastAsia="ko-KR"/>
        </w:rPr>
      </w:pPr>
      <w:r w:rsidRPr="00084DB7">
        <w:rPr>
          <w:rFonts w:ascii="Times New Roman" w:eastAsia="Calibri" w:hAnsi="Times New Roman" w:cs="Times New Roman"/>
          <w:kern w:val="2"/>
          <w:sz w:val="24"/>
          <w:szCs w:val="24"/>
          <w:lang w:eastAsia="ko-KR"/>
        </w:rPr>
        <w:t xml:space="preserve">Центр детских инициатив (ЦДИ) </w:t>
      </w:r>
      <w:proofErr w:type="gramStart"/>
      <w:r w:rsidRPr="00084DB7">
        <w:rPr>
          <w:rFonts w:ascii="Times New Roman" w:eastAsia="Calibri" w:hAnsi="Times New Roman" w:cs="Times New Roman"/>
          <w:kern w:val="2"/>
          <w:sz w:val="24"/>
          <w:szCs w:val="24"/>
          <w:lang w:eastAsia="ko-KR"/>
        </w:rPr>
        <w:t xml:space="preserve">- </w:t>
      </w:r>
      <w:r w:rsidRPr="00084DB7">
        <w:rPr>
          <w:rFonts w:ascii="Times New Roman" w:eastAsia="Times New Roman" w:hAnsi="Times New Roman" w:cs="Times New Roman"/>
          <w:kern w:val="2"/>
          <w:sz w:val="24"/>
          <w:szCs w:val="24"/>
          <w:shd w:val="clear" w:color="auto" w:fill="FFFFFF"/>
          <w:lang w:eastAsia="ko-KR"/>
        </w:rPr>
        <w:t>это</w:t>
      </w:r>
      <w:proofErr w:type="gramEnd"/>
      <w:r w:rsidRPr="00084DB7">
        <w:rPr>
          <w:rFonts w:ascii="Times New Roman" w:eastAsia="Times New Roman" w:hAnsi="Times New Roman" w:cs="Times New Roman"/>
          <w:kern w:val="2"/>
          <w:sz w:val="24"/>
          <w:szCs w:val="24"/>
          <w:shd w:val="clear" w:color="auto" w:fill="FFFFFF"/>
          <w:lang w:val="en-US" w:eastAsia="ko-KR"/>
        </w:rPr>
        <w:t> </w:t>
      </w:r>
      <w:r w:rsidRPr="00084DB7">
        <w:rPr>
          <w:rFonts w:ascii="Times New Roman" w:eastAsia="Times New Roman" w:hAnsi="Times New Roman" w:cs="Times New Roman"/>
          <w:bCs/>
          <w:kern w:val="2"/>
          <w:sz w:val="24"/>
          <w:szCs w:val="24"/>
          <w:shd w:val="clear" w:color="auto" w:fill="FFFFFF"/>
          <w:lang w:eastAsia="ko-KR"/>
        </w:rPr>
        <w:t>многофункциональное пространство, являющееся местом притяжения школьников, центром формирования их креативного мышления, самореализации, профориентации, социализации</w:t>
      </w:r>
      <w:r w:rsidRPr="00084DB7">
        <w:rPr>
          <w:rFonts w:ascii="Times New Roman" w:eastAsia="Times New Roman" w:hAnsi="Times New Roman" w:cs="Times New Roman"/>
          <w:kern w:val="2"/>
          <w:sz w:val="24"/>
          <w:szCs w:val="24"/>
          <w:shd w:val="clear" w:color="auto" w:fill="FFFFFF"/>
          <w:lang w:eastAsia="ko-KR"/>
        </w:rPr>
        <w:t>.  Цель ЦДИ — формирование условий всестороннего развития детей и подростков.</w:t>
      </w:r>
    </w:p>
    <w:p w:rsidR="005A747D" w:rsidRPr="00084DB7" w:rsidRDefault="005A747D" w:rsidP="008C24EF">
      <w:pPr>
        <w:widowControl w:val="0"/>
        <w:numPr>
          <w:ilvl w:val="0"/>
          <w:numId w:val="11"/>
        </w:numPr>
        <w:suppressAutoHyphens/>
        <w:autoSpaceDE w:val="0"/>
        <w:spacing w:after="0" w:line="240" w:lineRule="auto"/>
        <w:rPr>
          <w:rFonts w:ascii="Times New Roman" w:eastAsia="Calibri" w:hAnsi="Times New Roman" w:cs="Times New Roman"/>
          <w:b/>
          <w:bCs/>
          <w:kern w:val="2"/>
          <w:sz w:val="24"/>
          <w:szCs w:val="24"/>
          <w:lang w:eastAsia="ko-KR"/>
        </w:rPr>
      </w:pPr>
      <w:r w:rsidRPr="00084DB7">
        <w:rPr>
          <w:rFonts w:ascii="Times New Roman" w:eastAsia="Calibri" w:hAnsi="Times New Roman" w:cs="Times New Roman"/>
          <w:b/>
          <w:bCs/>
          <w:kern w:val="2"/>
          <w:sz w:val="24"/>
          <w:szCs w:val="24"/>
          <w:lang w:eastAsia="ko-KR"/>
        </w:rPr>
        <w:t xml:space="preserve">РДДМ </w:t>
      </w:r>
    </w:p>
    <w:p w:rsidR="005A747D" w:rsidRPr="00084DB7" w:rsidRDefault="005A747D" w:rsidP="008C24EF">
      <w:pPr>
        <w:widowControl w:val="0"/>
        <w:shd w:val="clear" w:color="auto" w:fill="FFFFFF"/>
        <w:tabs>
          <w:tab w:val="left" w:pos="709"/>
        </w:tabs>
        <w:suppressAutoHyphens/>
        <w:autoSpaceDE w:val="0"/>
        <w:spacing w:after="0" w:line="240" w:lineRule="auto"/>
        <w:ind w:firstLine="709"/>
        <w:rPr>
          <w:rFonts w:ascii="Times New Roman" w:eastAsia="Times New Roman" w:hAnsi="Times New Roman" w:cs="Times New Roman"/>
          <w:spacing w:val="2"/>
          <w:kern w:val="2"/>
          <w:sz w:val="24"/>
          <w:szCs w:val="24"/>
          <w:lang w:eastAsia="ru-RU"/>
        </w:rPr>
      </w:pPr>
      <w:r w:rsidRPr="00084DB7">
        <w:rPr>
          <w:rFonts w:ascii="Times New Roman" w:eastAsia="Times New Roman" w:hAnsi="Times New Roman" w:cs="Times New Roman"/>
          <w:kern w:val="2"/>
          <w:sz w:val="24"/>
          <w:szCs w:val="24"/>
          <w:lang w:eastAsia="ru-RU"/>
        </w:rPr>
        <w:t xml:space="preserve">Аббревиатура РДДМ расшифровывается как “Российское движение детей и молодежи”. Еще встречается обозначение “Движение первых”, которое идет вместе с аббревиатурой. Движение позиционирует себя как молодежная патриотическая организация, ставящая целью участие в воспитании детей и подростков, оказание помощи в профессиональной ориентации, самореализации, всестороннего развития и организации досуга. Организация появилась в середине 2022 года. Со временем она должна включить в себя более мелкие молодежные движения. Разберемся </w:t>
      </w:r>
    </w:p>
    <w:p w:rsidR="005A747D" w:rsidRPr="00084DB7" w:rsidRDefault="005A747D" w:rsidP="008C24EF">
      <w:pPr>
        <w:widowControl w:val="0"/>
        <w:shd w:val="clear" w:color="auto" w:fill="FFFFFF"/>
        <w:tabs>
          <w:tab w:val="left" w:pos="709"/>
        </w:tabs>
        <w:suppressAutoHyphens/>
        <w:autoSpaceDE w:val="0"/>
        <w:spacing w:after="0" w:line="240" w:lineRule="auto"/>
        <w:ind w:firstLine="709"/>
        <w:rPr>
          <w:rFonts w:ascii="Times New Roman" w:eastAsia="Times New Roman" w:hAnsi="Times New Roman" w:cs="Times New Roman"/>
          <w:kern w:val="2"/>
          <w:sz w:val="24"/>
          <w:szCs w:val="24"/>
          <w:lang w:eastAsia="ru-RU"/>
        </w:rPr>
      </w:pPr>
      <w:r w:rsidRPr="00084DB7">
        <w:rPr>
          <w:rFonts w:ascii="Times New Roman" w:eastAsia="Times New Roman" w:hAnsi="Times New Roman" w:cs="Times New Roman"/>
          <w:kern w:val="2"/>
          <w:sz w:val="24"/>
          <w:szCs w:val="24"/>
          <w:lang w:eastAsia="ru-RU"/>
        </w:rPr>
        <w:t>В России существует множество детских и молодежных движений на федеральных и региональных уровнях. У них одна цель – организация воспитания, всестороннего развития и досуга через интересы детей. Однако из-за разрозненности движений их деятельность сложнее координировать, поэтому было решено сделать объединение в одну организацию. По мнению авторов проекта такое объединение даст всем участникам движений равные возможности, а также позволит упростить подготовку мероприятий и другие организационные процессы.</w:t>
      </w:r>
    </w:p>
    <w:p w:rsidR="005A747D" w:rsidRPr="00084DB7" w:rsidRDefault="005A747D" w:rsidP="008C24EF">
      <w:pPr>
        <w:widowControl w:val="0"/>
        <w:shd w:val="clear" w:color="auto" w:fill="FFFFFF"/>
        <w:tabs>
          <w:tab w:val="left" w:pos="709"/>
        </w:tabs>
        <w:suppressAutoHyphens/>
        <w:autoSpaceDE w:val="0"/>
        <w:spacing w:after="0" w:line="240" w:lineRule="auto"/>
        <w:ind w:firstLine="709"/>
        <w:outlineLvl w:val="1"/>
        <w:rPr>
          <w:rFonts w:ascii="Times New Roman" w:eastAsia="Times New Roman" w:hAnsi="Times New Roman" w:cs="Times New Roman"/>
          <w:bCs/>
          <w:kern w:val="2"/>
          <w:sz w:val="24"/>
          <w:szCs w:val="24"/>
          <w:lang w:eastAsia="ru-RU"/>
        </w:rPr>
      </w:pPr>
      <w:r w:rsidRPr="00084DB7">
        <w:rPr>
          <w:rFonts w:ascii="Times New Roman" w:eastAsia="Times New Roman" w:hAnsi="Times New Roman" w:cs="Times New Roman"/>
          <w:bCs/>
          <w:kern w:val="2"/>
          <w:sz w:val="24"/>
          <w:szCs w:val="24"/>
          <w:lang w:eastAsia="ru-RU"/>
        </w:rPr>
        <w:t>Что движение предлагает своим участникам?</w:t>
      </w:r>
    </w:p>
    <w:p w:rsidR="0063712F" w:rsidRPr="00084DB7" w:rsidRDefault="005A747D" w:rsidP="0063712F">
      <w:pPr>
        <w:widowControl w:val="0"/>
        <w:shd w:val="clear" w:color="auto" w:fill="FFFFFF"/>
        <w:tabs>
          <w:tab w:val="left" w:pos="709"/>
        </w:tabs>
        <w:suppressAutoHyphens/>
        <w:autoSpaceDE w:val="0"/>
        <w:spacing w:after="0" w:line="240" w:lineRule="auto"/>
        <w:ind w:firstLine="709"/>
        <w:rPr>
          <w:rFonts w:ascii="Times New Roman" w:eastAsia="Times New Roman" w:hAnsi="Times New Roman" w:cs="Times New Roman"/>
          <w:kern w:val="2"/>
          <w:sz w:val="24"/>
          <w:szCs w:val="24"/>
          <w:lang w:eastAsia="ru-RU"/>
        </w:rPr>
      </w:pPr>
      <w:r w:rsidRPr="00084DB7">
        <w:rPr>
          <w:rFonts w:ascii="Times New Roman" w:eastAsia="Times New Roman" w:hAnsi="Times New Roman" w:cs="Times New Roman"/>
          <w:kern w:val="2"/>
          <w:sz w:val="24"/>
          <w:szCs w:val="24"/>
          <w:lang w:eastAsia="ru-RU"/>
        </w:rPr>
        <w:t>РДДМ строится на таких принципах:</w:t>
      </w:r>
    </w:p>
    <w:p w:rsidR="005A747D" w:rsidRPr="00084DB7" w:rsidRDefault="005A747D" w:rsidP="0063712F">
      <w:pPr>
        <w:pStyle w:val="af6"/>
        <w:widowControl w:val="0"/>
        <w:numPr>
          <w:ilvl w:val="0"/>
          <w:numId w:val="26"/>
        </w:numPr>
        <w:shd w:val="clear" w:color="auto" w:fill="FFFFFF"/>
        <w:tabs>
          <w:tab w:val="clear" w:pos="720"/>
          <w:tab w:val="left" w:pos="709"/>
        </w:tabs>
        <w:autoSpaceDE w:val="0"/>
        <w:rPr>
          <w:rFonts w:ascii="Times New Roman" w:eastAsia="Times New Roman" w:hAnsi="Times New Roman"/>
          <w:sz w:val="24"/>
          <w:szCs w:val="24"/>
          <w:lang w:eastAsia="ru-RU"/>
        </w:rPr>
      </w:pPr>
      <w:r w:rsidRPr="00487112">
        <w:rPr>
          <w:rFonts w:ascii="Times New Roman" w:eastAsia="Times New Roman" w:hAnsi="Times New Roman"/>
          <w:sz w:val="24"/>
          <w:szCs w:val="24"/>
          <w:lang w:val="ru-RU" w:eastAsia="ru-RU"/>
        </w:rPr>
        <w:lastRenderedPageBreak/>
        <w:t xml:space="preserve">Взаимопомощь и уважение. Члены движения должны работать в одной команде и помогать друг другу в учебе, спорте, выборе профессии. </w:t>
      </w:r>
      <w:proofErr w:type="spellStart"/>
      <w:r w:rsidRPr="00084DB7">
        <w:rPr>
          <w:rFonts w:ascii="Times New Roman" w:eastAsia="Times New Roman" w:hAnsi="Times New Roman"/>
          <w:sz w:val="24"/>
          <w:szCs w:val="24"/>
          <w:lang w:eastAsia="ru-RU"/>
        </w:rPr>
        <w:t>При</w:t>
      </w:r>
      <w:proofErr w:type="spellEnd"/>
      <w:r w:rsidRPr="00084DB7">
        <w:rPr>
          <w:rFonts w:ascii="Times New Roman" w:eastAsia="Times New Roman" w:hAnsi="Times New Roman"/>
          <w:sz w:val="24"/>
          <w:szCs w:val="24"/>
          <w:lang w:eastAsia="ru-RU"/>
        </w:rPr>
        <w:t xml:space="preserve"> </w:t>
      </w:r>
      <w:proofErr w:type="spellStart"/>
      <w:r w:rsidRPr="00084DB7">
        <w:rPr>
          <w:rFonts w:ascii="Times New Roman" w:eastAsia="Times New Roman" w:hAnsi="Times New Roman"/>
          <w:sz w:val="24"/>
          <w:szCs w:val="24"/>
          <w:lang w:eastAsia="ru-RU"/>
        </w:rPr>
        <w:t>этом</w:t>
      </w:r>
      <w:proofErr w:type="spellEnd"/>
      <w:r w:rsidRPr="00084DB7">
        <w:rPr>
          <w:rFonts w:ascii="Times New Roman" w:eastAsia="Times New Roman" w:hAnsi="Times New Roman"/>
          <w:sz w:val="24"/>
          <w:szCs w:val="24"/>
          <w:lang w:eastAsia="ru-RU"/>
        </w:rPr>
        <w:t xml:space="preserve"> </w:t>
      </w:r>
      <w:proofErr w:type="spellStart"/>
      <w:r w:rsidRPr="00084DB7">
        <w:rPr>
          <w:rFonts w:ascii="Times New Roman" w:eastAsia="Times New Roman" w:hAnsi="Times New Roman"/>
          <w:sz w:val="24"/>
          <w:szCs w:val="24"/>
          <w:lang w:eastAsia="ru-RU"/>
        </w:rPr>
        <w:t>особенности</w:t>
      </w:r>
      <w:proofErr w:type="spellEnd"/>
      <w:r w:rsidRPr="00084DB7">
        <w:rPr>
          <w:rFonts w:ascii="Times New Roman" w:eastAsia="Times New Roman" w:hAnsi="Times New Roman"/>
          <w:sz w:val="24"/>
          <w:szCs w:val="24"/>
          <w:lang w:eastAsia="ru-RU"/>
        </w:rPr>
        <w:t xml:space="preserve"> и </w:t>
      </w:r>
      <w:proofErr w:type="spellStart"/>
      <w:r w:rsidRPr="00084DB7">
        <w:rPr>
          <w:rFonts w:ascii="Times New Roman" w:eastAsia="Times New Roman" w:hAnsi="Times New Roman"/>
          <w:sz w:val="24"/>
          <w:szCs w:val="24"/>
          <w:lang w:eastAsia="ru-RU"/>
        </w:rPr>
        <w:t>индивидуальность</w:t>
      </w:r>
      <w:proofErr w:type="spellEnd"/>
      <w:r w:rsidRPr="00084DB7">
        <w:rPr>
          <w:rFonts w:ascii="Times New Roman" w:eastAsia="Times New Roman" w:hAnsi="Times New Roman"/>
          <w:sz w:val="24"/>
          <w:szCs w:val="24"/>
          <w:lang w:eastAsia="ru-RU"/>
        </w:rPr>
        <w:t xml:space="preserve"> </w:t>
      </w:r>
      <w:proofErr w:type="spellStart"/>
      <w:r w:rsidRPr="00084DB7">
        <w:rPr>
          <w:rFonts w:ascii="Times New Roman" w:eastAsia="Times New Roman" w:hAnsi="Times New Roman"/>
          <w:sz w:val="24"/>
          <w:szCs w:val="24"/>
          <w:lang w:eastAsia="ru-RU"/>
        </w:rPr>
        <w:t>отдельных</w:t>
      </w:r>
      <w:proofErr w:type="spellEnd"/>
      <w:r w:rsidRPr="00084DB7">
        <w:rPr>
          <w:rFonts w:ascii="Times New Roman" w:eastAsia="Times New Roman" w:hAnsi="Times New Roman"/>
          <w:sz w:val="24"/>
          <w:szCs w:val="24"/>
          <w:lang w:eastAsia="ru-RU"/>
        </w:rPr>
        <w:t xml:space="preserve"> </w:t>
      </w:r>
      <w:proofErr w:type="spellStart"/>
      <w:r w:rsidRPr="00084DB7">
        <w:rPr>
          <w:rFonts w:ascii="Times New Roman" w:eastAsia="Times New Roman" w:hAnsi="Times New Roman"/>
          <w:sz w:val="24"/>
          <w:szCs w:val="24"/>
          <w:lang w:eastAsia="ru-RU"/>
        </w:rPr>
        <w:t>участников</w:t>
      </w:r>
      <w:proofErr w:type="spellEnd"/>
      <w:r w:rsidRPr="00084DB7">
        <w:rPr>
          <w:rFonts w:ascii="Times New Roman" w:eastAsia="Times New Roman" w:hAnsi="Times New Roman"/>
          <w:sz w:val="24"/>
          <w:szCs w:val="24"/>
          <w:lang w:eastAsia="ru-RU"/>
        </w:rPr>
        <w:t xml:space="preserve"> </w:t>
      </w:r>
      <w:proofErr w:type="spellStart"/>
      <w:r w:rsidRPr="00084DB7">
        <w:rPr>
          <w:rFonts w:ascii="Times New Roman" w:eastAsia="Times New Roman" w:hAnsi="Times New Roman"/>
          <w:sz w:val="24"/>
          <w:szCs w:val="24"/>
          <w:lang w:eastAsia="ru-RU"/>
        </w:rPr>
        <w:t>должна</w:t>
      </w:r>
      <w:proofErr w:type="spellEnd"/>
      <w:r w:rsidRPr="00084DB7">
        <w:rPr>
          <w:rFonts w:ascii="Times New Roman" w:eastAsia="Times New Roman" w:hAnsi="Times New Roman"/>
          <w:sz w:val="24"/>
          <w:szCs w:val="24"/>
          <w:lang w:eastAsia="ru-RU"/>
        </w:rPr>
        <w:t xml:space="preserve"> </w:t>
      </w:r>
      <w:proofErr w:type="spellStart"/>
      <w:r w:rsidRPr="00084DB7">
        <w:rPr>
          <w:rFonts w:ascii="Times New Roman" w:eastAsia="Times New Roman" w:hAnsi="Times New Roman"/>
          <w:sz w:val="24"/>
          <w:szCs w:val="24"/>
          <w:lang w:eastAsia="ru-RU"/>
        </w:rPr>
        <w:t>уважаться</w:t>
      </w:r>
      <w:proofErr w:type="spellEnd"/>
      <w:r w:rsidRPr="00084DB7">
        <w:rPr>
          <w:rFonts w:ascii="Times New Roman" w:eastAsia="Times New Roman" w:hAnsi="Times New Roman"/>
          <w:sz w:val="24"/>
          <w:szCs w:val="24"/>
          <w:lang w:eastAsia="ru-RU"/>
        </w:rPr>
        <w:t>.</w:t>
      </w:r>
    </w:p>
    <w:p w:rsidR="005A747D" w:rsidRPr="00084DB7" w:rsidRDefault="005A747D" w:rsidP="0063712F">
      <w:pPr>
        <w:pStyle w:val="af6"/>
        <w:widowControl w:val="0"/>
        <w:numPr>
          <w:ilvl w:val="0"/>
          <w:numId w:val="26"/>
        </w:numPr>
        <w:shd w:val="clear" w:color="auto" w:fill="FFFFFF"/>
        <w:tabs>
          <w:tab w:val="clear" w:pos="720"/>
          <w:tab w:val="left" w:pos="709"/>
        </w:tabs>
        <w:autoSpaceDE w:val="0"/>
        <w:rPr>
          <w:rFonts w:ascii="Times New Roman" w:eastAsia="Times New Roman" w:hAnsi="Times New Roman"/>
          <w:sz w:val="24"/>
          <w:szCs w:val="24"/>
          <w:lang w:eastAsia="ru-RU"/>
        </w:rPr>
      </w:pPr>
      <w:r w:rsidRPr="00487112">
        <w:rPr>
          <w:rFonts w:ascii="Times New Roman" w:eastAsia="Times New Roman" w:hAnsi="Times New Roman"/>
          <w:sz w:val="24"/>
          <w:szCs w:val="24"/>
          <w:lang w:val="ru-RU" w:eastAsia="ru-RU"/>
        </w:rPr>
        <w:t xml:space="preserve">Добро и справедливость. Организаторы пытаются привить участникам понимание, что добродетель является качеством сильных людей и что она может помочь в жизни. </w:t>
      </w:r>
      <w:proofErr w:type="spellStart"/>
      <w:r w:rsidRPr="00084DB7">
        <w:rPr>
          <w:rFonts w:ascii="Times New Roman" w:eastAsia="Times New Roman" w:hAnsi="Times New Roman"/>
          <w:sz w:val="24"/>
          <w:szCs w:val="24"/>
          <w:lang w:eastAsia="ru-RU"/>
        </w:rPr>
        <w:t>Также</w:t>
      </w:r>
      <w:proofErr w:type="spellEnd"/>
      <w:r w:rsidRPr="00084DB7">
        <w:rPr>
          <w:rFonts w:ascii="Times New Roman" w:eastAsia="Times New Roman" w:hAnsi="Times New Roman"/>
          <w:sz w:val="24"/>
          <w:szCs w:val="24"/>
          <w:lang w:eastAsia="ru-RU"/>
        </w:rPr>
        <w:t xml:space="preserve"> </w:t>
      </w:r>
      <w:proofErr w:type="spellStart"/>
      <w:r w:rsidRPr="00084DB7">
        <w:rPr>
          <w:rFonts w:ascii="Times New Roman" w:eastAsia="Times New Roman" w:hAnsi="Times New Roman"/>
          <w:sz w:val="24"/>
          <w:szCs w:val="24"/>
          <w:lang w:eastAsia="ru-RU"/>
        </w:rPr>
        <w:t>для</w:t>
      </w:r>
      <w:proofErr w:type="spellEnd"/>
      <w:r w:rsidRPr="00084DB7">
        <w:rPr>
          <w:rFonts w:ascii="Times New Roman" w:eastAsia="Times New Roman" w:hAnsi="Times New Roman"/>
          <w:sz w:val="24"/>
          <w:szCs w:val="24"/>
          <w:lang w:eastAsia="ru-RU"/>
        </w:rPr>
        <w:t xml:space="preserve"> </w:t>
      </w:r>
      <w:proofErr w:type="spellStart"/>
      <w:r w:rsidRPr="00084DB7">
        <w:rPr>
          <w:rFonts w:ascii="Times New Roman" w:eastAsia="Times New Roman" w:hAnsi="Times New Roman"/>
          <w:sz w:val="24"/>
          <w:szCs w:val="24"/>
          <w:lang w:eastAsia="ru-RU"/>
        </w:rPr>
        <w:t>детей</w:t>
      </w:r>
      <w:proofErr w:type="spellEnd"/>
      <w:r w:rsidRPr="00084DB7">
        <w:rPr>
          <w:rFonts w:ascii="Times New Roman" w:eastAsia="Times New Roman" w:hAnsi="Times New Roman"/>
          <w:sz w:val="24"/>
          <w:szCs w:val="24"/>
          <w:lang w:eastAsia="ru-RU"/>
        </w:rPr>
        <w:t xml:space="preserve"> </w:t>
      </w:r>
      <w:proofErr w:type="spellStart"/>
      <w:r w:rsidRPr="00084DB7">
        <w:rPr>
          <w:rFonts w:ascii="Times New Roman" w:eastAsia="Times New Roman" w:hAnsi="Times New Roman"/>
          <w:sz w:val="24"/>
          <w:szCs w:val="24"/>
          <w:lang w:eastAsia="ru-RU"/>
        </w:rPr>
        <w:t>создается</w:t>
      </w:r>
      <w:proofErr w:type="spellEnd"/>
      <w:r w:rsidRPr="00084DB7">
        <w:rPr>
          <w:rFonts w:ascii="Times New Roman" w:eastAsia="Times New Roman" w:hAnsi="Times New Roman"/>
          <w:sz w:val="24"/>
          <w:szCs w:val="24"/>
          <w:lang w:eastAsia="ru-RU"/>
        </w:rPr>
        <w:t xml:space="preserve"> </w:t>
      </w:r>
      <w:proofErr w:type="spellStart"/>
      <w:r w:rsidRPr="00084DB7">
        <w:rPr>
          <w:rFonts w:ascii="Times New Roman" w:eastAsia="Times New Roman" w:hAnsi="Times New Roman"/>
          <w:sz w:val="24"/>
          <w:szCs w:val="24"/>
          <w:lang w:eastAsia="ru-RU"/>
        </w:rPr>
        <w:t>корректное</w:t>
      </w:r>
      <w:proofErr w:type="spellEnd"/>
      <w:r w:rsidRPr="00084DB7">
        <w:rPr>
          <w:rFonts w:ascii="Times New Roman" w:eastAsia="Times New Roman" w:hAnsi="Times New Roman"/>
          <w:sz w:val="24"/>
          <w:szCs w:val="24"/>
          <w:lang w:eastAsia="ru-RU"/>
        </w:rPr>
        <w:t xml:space="preserve"> </w:t>
      </w:r>
      <w:proofErr w:type="spellStart"/>
      <w:r w:rsidRPr="00084DB7">
        <w:rPr>
          <w:rFonts w:ascii="Times New Roman" w:eastAsia="Times New Roman" w:hAnsi="Times New Roman"/>
          <w:sz w:val="24"/>
          <w:szCs w:val="24"/>
          <w:lang w:eastAsia="ru-RU"/>
        </w:rPr>
        <w:t>понимание</w:t>
      </w:r>
      <w:proofErr w:type="spellEnd"/>
      <w:r w:rsidRPr="00084DB7">
        <w:rPr>
          <w:rFonts w:ascii="Times New Roman" w:eastAsia="Times New Roman" w:hAnsi="Times New Roman"/>
          <w:sz w:val="24"/>
          <w:szCs w:val="24"/>
          <w:lang w:eastAsia="ru-RU"/>
        </w:rPr>
        <w:t xml:space="preserve"> </w:t>
      </w:r>
      <w:proofErr w:type="spellStart"/>
      <w:r w:rsidRPr="00084DB7">
        <w:rPr>
          <w:rFonts w:ascii="Times New Roman" w:eastAsia="Times New Roman" w:hAnsi="Times New Roman"/>
          <w:sz w:val="24"/>
          <w:szCs w:val="24"/>
          <w:lang w:eastAsia="ru-RU"/>
        </w:rPr>
        <w:t>справедливости</w:t>
      </w:r>
      <w:proofErr w:type="spellEnd"/>
      <w:r w:rsidRPr="00084DB7">
        <w:rPr>
          <w:rFonts w:ascii="Times New Roman" w:eastAsia="Times New Roman" w:hAnsi="Times New Roman"/>
          <w:sz w:val="24"/>
          <w:szCs w:val="24"/>
          <w:lang w:eastAsia="ru-RU"/>
        </w:rPr>
        <w:t>.</w:t>
      </w:r>
    </w:p>
    <w:p w:rsidR="005A747D" w:rsidRPr="00084DB7" w:rsidRDefault="005A747D" w:rsidP="0063712F">
      <w:pPr>
        <w:pStyle w:val="af6"/>
        <w:widowControl w:val="0"/>
        <w:numPr>
          <w:ilvl w:val="0"/>
          <w:numId w:val="26"/>
        </w:numPr>
        <w:shd w:val="clear" w:color="auto" w:fill="FFFFFF"/>
        <w:tabs>
          <w:tab w:val="clear" w:pos="720"/>
          <w:tab w:val="left" w:pos="709"/>
        </w:tabs>
        <w:autoSpaceDE w:val="0"/>
        <w:rPr>
          <w:rFonts w:ascii="Times New Roman" w:eastAsia="Times New Roman" w:hAnsi="Times New Roman"/>
          <w:sz w:val="24"/>
          <w:szCs w:val="24"/>
          <w:lang w:eastAsia="ru-RU"/>
        </w:rPr>
      </w:pPr>
      <w:r w:rsidRPr="00487112">
        <w:rPr>
          <w:rFonts w:ascii="Times New Roman" w:eastAsia="Times New Roman" w:hAnsi="Times New Roman"/>
          <w:sz w:val="24"/>
          <w:szCs w:val="24"/>
          <w:lang w:val="ru-RU" w:eastAsia="ru-RU"/>
        </w:rPr>
        <w:t xml:space="preserve">Созидательный труд. Участники движения организуются в трудовые группы для самых разных задач: волонтерской помощи, распространения знаний, навыков и умений. </w:t>
      </w:r>
      <w:proofErr w:type="spellStart"/>
      <w:r w:rsidRPr="00084DB7">
        <w:rPr>
          <w:rFonts w:ascii="Times New Roman" w:eastAsia="Times New Roman" w:hAnsi="Times New Roman"/>
          <w:sz w:val="24"/>
          <w:szCs w:val="24"/>
          <w:lang w:eastAsia="ru-RU"/>
        </w:rPr>
        <w:t>Участие</w:t>
      </w:r>
      <w:proofErr w:type="spellEnd"/>
      <w:r w:rsidRPr="00084DB7">
        <w:rPr>
          <w:rFonts w:ascii="Times New Roman" w:eastAsia="Times New Roman" w:hAnsi="Times New Roman"/>
          <w:sz w:val="24"/>
          <w:szCs w:val="24"/>
          <w:lang w:eastAsia="ru-RU"/>
        </w:rPr>
        <w:t xml:space="preserve"> в </w:t>
      </w:r>
      <w:proofErr w:type="spellStart"/>
      <w:r w:rsidRPr="00084DB7">
        <w:rPr>
          <w:rFonts w:ascii="Times New Roman" w:eastAsia="Times New Roman" w:hAnsi="Times New Roman"/>
          <w:sz w:val="24"/>
          <w:szCs w:val="24"/>
          <w:lang w:eastAsia="ru-RU"/>
        </w:rPr>
        <w:t>подобных</w:t>
      </w:r>
      <w:proofErr w:type="spellEnd"/>
      <w:r w:rsidRPr="00084DB7">
        <w:rPr>
          <w:rFonts w:ascii="Times New Roman" w:eastAsia="Times New Roman" w:hAnsi="Times New Roman"/>
          <w:sz w:val="24"/>
          <w:szCs w:val="24"/>
          <w:lang w:eastAsia="ru-RU"/>
        </w:rPr>
        <w:t xml:space="preserve"> </w:t>
      </w:r>
      <w:proofErr w:type="spellStart"/>
      <w:r w:rsidRPr="00084DB7">
        <w:rPr>
          <w:rFonts w:ascii="Times New Roman" w:eastAsia="Times New Roman" w:hAnsi="Times New Roman"/>
          <w:sz w:val="24"/>
          <w:szCs w:val="24"/>
          <w:lang w:eastAsia="ru-RU"/>
        </w:rPr>
        <w:t>мероприятиях</w:t>
      </w:r>
      <w:proofErr w:type="spellEnd"/>
      <w:r w:rsidRPr="00084DB7">
        <w:rPr>
          <w:rFonts w:ascii="Times New Roman" w:eastAsia="Times New Roman" w:hAnsi="Times New Roman"/>
          <w:sz w:val="24"/>
          <w:szCs w:val="24"/>
          <w:lang w:eastAsia="ru-RU"/>
        </w:rPr>
        <w:t xml:space="preserve"> </w:t>
      </w:r>
      <w:proofErr w:type="spellStart"/>
      <w:r w:rsidRPr="00084DB7">
        <w:rPr>
          <w:rFonts w:ascii="Times New Roman" w:eastAsia="Times New Roman" w:hAnsi="Times New Roman"/>
          <w:sz w:val="24"/>
          <w:szCs w:val="24"/>
          <w:lang w:eastAsia="ru-RU"/>
        </w:rPr>
        <w:t>проходит</w:t>
      </w:r>
      <w:proofErr w:type="spellEnd"/>
      <w:r w:rsidRPr="00084DB7">
        <w:rPr>
          <w:rFonts w:ascii="Times New Roman" w:eastAsia="Times New Roman" w:hAnsi="Times New Roman"/>
          <w:sz w:val="24"/>
          <w:szCs w:val="24"/>
          <w:lang w:eastAsia="ru-RU"/>
        </w:rPr>
        <w:t xml:space="preserve"> </w:t>
      </w:r>
      <w:proofErr w:type="spellStart"/>
      <w:r w:rsidRPr="00084DB7">
        <w:rPr>
          <w:rFonts w:ascii="Times New Roman" w:eastAsia="Times New Roman" w:hAnsi="Times New Roman"/>
          <w:sz w:val="24"/>
          <w:szCs w:val="24"/>
          <w:lang w:eastAsia="ru-RU"/>
        </w:rPr>
        <w:t>на</w:t>
      </w:r>
      <w:proofErr w:type="spellEnd"/>
      <w:r w:rsidRPr="00084DB7">
        <w:rPr>
          <w:rFonts w:ascii="Times New Roman" w:eastAsia="Times New Roman" w:hAnsi="Times New Roman"/>
          <w:sz w:val="24"/>
          <w:szCs w:val="24"/>
          <w:lang w:eastAsia="ru-RU"/>
        </w:rPr>
        <w:t xml:space="preserve"> </w:t>
      </w:r>
      <w:proofErr w:type="spellStart"/>
      <w:r w:rsidRPr="00084DB7">
        <w:rPr>
          <w:rFonts w:ascii="Times New Roman" w:eastAsia="Times New Roman" w:hAnsi="Times New Roman"/>
          <w:sz w:val="24"/>
          <w:szCs w:val="24"/>
          <w:lang w:eastAsia="ru-RU"/>
        </w:rPr>
        <w:t>добровольной</w:t>
      </w:r>
      <w:proofErr w:type="spellEnd"/>
      <w:r w:rsidRPr="00084DB7">
        <w:rPr>
          <w:rFonts w:ascii="Times New Roman" w:eastAsia="Times New Roman" w:hAnsi="Times New Roman"/>
          <w:sz w:val="24"/>
          <w:szCs w:val="24"/>
          <w:lang w:eastAsia="ru-RU"/>
        </w:rPr>
        <w:t xml:space="preserve"> </w:t>
      </w:r>
      <w:proofErr w:type="spellStart"/>
      <w:r w:rsidRPr="00084DB7">
        <w:rPr>
          <w:rFonts w:ascii="Times New Roman" w:eastAsia="Times New Roman" w:hAnsi="Times New Roman"/>
          <w:sz w:val="24"/>
          <w:szCs w:val="24"/>
          <w:lang w:eastAsia="ru-RU"/>
        </w:rPr>
        <w:t>основе</w:t>
      </w:r>
      <w:proofErr w:type="spellEnd"/>
      <w:r w:rsidRPr="00084DB7">
        <w:rPr>
          <w:rFonts w:ascii="Times New Roman" w:eastAsia="Times New Roman" w:hAnsi="Times New Roman"/>
          <w:sz w:val="24"/>
          <w:szCs w:val="24"/>
          <w:lang w:eastAsia="ru-RU"/>
        </w:rPr>
        <w:t>.</w:t>
      </w:r>
    </w:p>
    <w:p w:rsidR="005A747D" w:rsidRPr="00487112" w:rsidRDefault="005A747D" w:rsidP="0063712F">
      <w:pPr>
        <w:pStyle w:val="af6"/>
        <w:widowControl w:val="0"/>
        <w:numPr>
          <w:ilvl w:val="0"/>
          <w:numId w:val="26"/>
        </w:numPr>
        <w:shd w:val="clear" w:color="auto" w:fill="FFFFFF"/>
        <w:tabs>
          <w:tab w:val="clear" w:pos="720"/>
          <w:tab w:val="left" w:pos="709"/>
        </w:tabs>
        <w:autoSpaceDE w:val="0"/>
        <w:rPr>
          <w:rFonts w:ascii="Times New Roman" w:eastAsia="Times New Roman" w:hAnsi="Times New Roman"/>
          <w:sz w:val="24"/>
          <w:szCs w:val="24"/>
          <w:lang w:val="ru-RU" w:eastAsia="ru-RU"/>
        </w:rPr>
      </w:pPr>
      <w:r w:rsidRPr="00487112">
        <w:rPr>
          <w:rFonts w:ascii="Times New Roman" w:eastAsia="Times New Roman" w:hAnsi="Times New Roman"/>
          <w:sz w:val="24"/>
          <w:szCs w:val="24"/>
          <w:lang w:val="ru-RU" w:eastAsia="ru-RU"/>
        </w:rPr>
        <w:t>Планирование. Организаторы должны помочь участникам в планировании своего будущего: определиться с профессией, будущим образованием, научиться применять полученные знания на практике.</w:t>
      </w:r>
    </w:p>
    <w:p w:rsidR="005A747D" w:rsidRPr="00487112" w:rsidRDefault="005A747D" w:rsidP="0063712F">
      <w:pPr>
        <w:pStyle w:val="af6"/>
        <w:widowControl w:val="0"/>
        <w:numPr>
          <w:ilvl w:val="0"/>
          <w:numId w:val="26"/>
        </w:numPr>
        <w:shd w:val="clear" w:color="auto" w:fill="FFFFFF"/>
        <w:tabs>
          <w:tab w:val="clear" w:pos="720"/>
          <w:tab w:val="left" w:pos="709"/>
        </w:tabs>
        <w:autoSpaceDE w:val="0"/>
        <w:rPr>
          <w:rFonts w:ascii="Times New Roman" w:eastAsia="Times New Roman" w:hAnsi="Times New Roman"/>
          <w:sz w:val="24"/>
          <w:szCs w:val="24"/>
          <w:lang w:val="ru-RU" w:eastAsia="ru-RU"/>
        </w:rPr>
      </w:pPr>
      <w:r w:rsidRPr="00487112">
        <w:rPr>
          <w:rFonts w:ascii="Times New Roman" w:eastAsia="Times New Roman" w:hAnsi="Times New Roman"/>
          <w:sz w:val="24"/>
          <w:szCs w:val="24"/>
          <w:lang w:val="ru-RU" w:eastAsia="ru-RU"/>
        </w:rPr>
        <w:t>Дружба. В Движении каждый участник может найти себе друзей по интересам, убеждениям, увлечениям и возрасту. Деятельность стараются организовать так, чтобы у детей была возможность общаться друг с другом и заводиться дружеские связи.</w:t>
      </w:r>
    </w:p>
    <w:p w:rsidR="005A747D" w:rsidRPr="00084DB7" w:rsidRDefault="005A747D" w:rsidP="0063712F">
      <w:pPr>
        <w:pStyle w:val="af6"/>
        <w:widowControl w:val="0"/>
        <w:numPr>
          <w:ilvl w:val="0"/>
          <w:numId w:val="26"/>
        </w:numPr>
        <w:shd w:val="clear" w:color="auto" w:fill="FFFFFF"/>
        <w:tabs>
          <w:tab w:val="clear" w:pos="720"/>
          <w:tab w:val="left" w:pos="709"/>
        </w:tabs>
        <w:autoSpaceDE w:val="0"/>
        <w:rPr>
          <w:rFonts w:ascii="Times New Roman" w:eastAsia="Times New Roman" w:hAnsi="Times New Roman"/>
          <w:sz w:val="24"/>
          <w:szCs w:val="24"/>
          <w:lang w:eastAsia="ru-RU"/>
        </w:rPr>
      </w:pPr>
      <w:r w:rsidRPr="00487112">
        <w:rPr>
          <w:rFonts w:ascii="Times New Roman" w:eastAsia="Times New Roman" w:hAnsi="Times New Roman"/>
          <w:sz w:val="24"/>
          <w:szCs w:val="24"/>
          <w:lang w:val="ru-RU" w:eastAsia="ru-RU"/>
        </w:rPr>
        <w:t>Воспитание чувства достоинства. Участников учат выстраивать собственное достоинство, а также с уважением относится к жизни, интересам и особенностям других людей.</w:t>
      </w:r>
      <w:r w:rsidR="0063712F" w:rsidRPr="00487112">
        <w:rPr>
          <w:rFonts w:ascii="Times New Roman" w:eastAsia="Times New Roman" w:hAnsi="Times New Roman"/>
          <w:spacing w:val="2"/>
          <w:sz w:val="24"/>
          <w:szCs w:val="24"/>
          <w:lang w:val="ru-RU" w:eastAsia="ru-RU"/>
        </w:rPr>
        <w:t xml:space="preserve"> </w:t>
      </w:r>
      <w:r w:rsidRPr="00487112">
        <w:rPr>
          <w:rFonts w:ascii="Times New Roman" w:eastAsia="Times New Roman" w:hAnsi="Times New Roman"/>
          <w:sz w:val="24"/>
          <w:szCs w:val="24"/>
          <w:lang w:val="ru-RU" w:eastAsia="ru-RU"/>
        </w:rPr>
        <w:t xml:space="preserve">Также Движение ставит целью воспитание чувства патриотизма, уважения к народам и верованиям на территории России, сохранение исторической памяти. </w:t>
      </w:r>
      <w:proofErr w:type="spellStart"/>
      <w:r w:rsidRPr="00084DB7">
        <w:rPr>
          <w:rFonts w:ascii="Times New Roman" w:eastAsia="Times New Roman" w:hAnsi="Times New Roman"/>
          <w:sz w:val="24"/>
          <w:szCs w:val="24"/>
          <w:lang w:eastAsia="ru-RU"/>
        </w:rPr>
        <w:t>Всему</w:t>
      </w:r>
      <w:proofErr w:type="spellEnd"/>
      <w:r w:rsidRPr="00084DB7">
        <w:rPr>
          <w:rFonts w:ascii="Times New Roman" w:eastAsia="Times New Roman" w:hAnsi="Times New Roman"/>
          <w:sz w:val="24"/>
          <w:szCs w:val="24"/>
          <w:lang w:eastAsia="ru-RU"/>
        </w:rPr>
        <w:t xml:space="preserve"> </w:t>
      </w:r>
      <w:proofErr w:type="spellStart"/>
      <w:r w:rsidRPr="00084DB7">
        <w:rPr>
          <w:rFonts w:ascii="Times New Roman" w:eastAsia="Times New Roman" w:hAnsi="Times New Roman"/>
          <w:sz w:val="24"/>
          <w:szCs w:val="24"/>
          <w:lang w:eastAsia="ru-RU"/>
        </w:rPr>
        <w:t>этому</w:t>
      </w:r>
      <w:proofErr w:type="spellEnd"/>
      <w:r w:rsidRPr="00084DB7">
        <w:rPr>
          <w:rFonts w:ascii="Times New Roman" w:eastAsia="Times New Roman" w:hAnsi="Times New Roman"/>
          <w:sz w:val="24"/>
          <w:szCs w:val="24"/>
          <w:lang w:eastAsia="ru-RU"/>
        </w:rPr>
        <w:t xml:space="preserve"> </w:t>
      </w:r>
      <w:proofErr w:type="spellStart"/>
      <w:r w:rsidRPr="00084DB7">
        <w:rPr>
          <w:rFonts w:ascii="Times New Roman" w:eastAsia="Times New Roman" w:hAnsi="Times New Roman"/>
          <w:sz w:val="24"/>
          <w:szCs w:val="24"/>
          <w:lang w:eastAsia="ru-RU"/>
        </w:rPr>
        <w:t>посвящаются</w:t>
      </w:r>
      <w:proofErr w:type="spellEnd"/>
      <w:r w:rsidRPr="00084DB7">
        <w:rPr>
          <w:rFonts w:ascii="Times New Roman" w:eastAsia="Times New Roman" w:hAnsi="Times New Roman"/>
          <w:sz w:val="24"/>
          <w:szCs w:val="24"/>
          <w:lang w:eastAsia="ru-RU"/>
        </w:rPr>
        <w:t xml:space="preserve"> </w:t>
      </w:r>
      <w:proofErr w:type="spellStart"/>
      <w:r w:rsidRPr="00084DB7">
        <w:rPr>
          <w:rFonts w:ascii="Times New Roman" w:eastAsia="Times New Roman" w:hAnsi="Times New Roman"/>
          <w:sz w:val="24"/>
          <w:szCs w:val="24"/>
          <w:lang w:eastAsia="ru-RU"/>
        </w:rPr>
        <w:t>тематические</w:t>
      </w:r>
      <w:proofErr w:type="spellEnd"/>
      <w:r w:rsidRPr="00084DB7">
        <w:rPr>
          <w:rFonts w:ascii="Times New Roman" w:eastAsia="Times New Roman" w:hAnsi="Times New Roman"/>
          <w:sz w:val="24"/>
          <w:szCs w:val="24"/>
          <w:lang w:eastAsia="ru-RU"/>
        </w:rPr>
        <w:t xml:space="preserve"> мероприятия.</w:t>
      </w:r>
    </w:p>
    <w:p w:rsidR="005A747D" w:rsidRPr="00084DB7" w:rsidRDefault="005A747D" w:rsidP="0063712F">
      <w:pPr>
        <w:widowControl w:val="0"/>
        <w:shd w:val="clear" w:color="auto" w:fill="FFFFFF"/>
        <w:tabs>
          <w:tab w:val="left" w:pos="709"/>
        </w:tabs>
        <w:suppressAutoHyphens/>
        <w:autoSpaceDE w:val="0"/>
        <w:spacing w:after="0" w:line="240" w:lineRule="auto"/>
        <w:outlineLvl w:val="1"/>
        <w:rPr>
          <w:rFonts w:ascii="Times New Roman" w:eastAsia="Times New Roman" w:hAnsi="Times New Roman" w:cs="Times New Roman"/>
          <w:bCs/>
          <w:kern w:val="2"/>
          <w:sz w:val="24"/>
          <w:szCs w:val="24"/>
          <w:lang w:eastAsia="ru-RU"/>
        </w:rPr>
      </w:pPr>
      <w:r w:rsidRPr="00084DB7">
        <w:rPr>
          <w:rFonts w:ascii="Times New Roman" w:eastAsia="Times New Roman" w:hAnsi="Times New Roman" w:cs="Times New Roman"/>
          <w:bCs/>
          <w:kern w:val="2"/>
          <w:sz w:val="24"/>
          <w:szCs w:val="24"/>
          <w:lang w:eastAsia="ru-RU"/>
        </w:rPr>
        <w:t>Какие направления существуют в Движении</w:t>
      </w:r>
    </w:p>
    <w:p w:rsidR="005A747D" w:rsidRPr="00084DB7" w:rsidRDefault="005A747D" w:rsidP="0063712F">
      <w:pPr>
        <w:widowControl w:val="0"/>
        <w:shd w:val="clear" w:color="auto" w:fill="FFFFFF"/>
        <w:tabs>
          <w:tab w:val="left" w:pos="709"/>
        </w:tabs>
        <w:suppressAutoHyphens/>
        <w:autoSpaceDE w:val="0"/>
        <w:spacing w:after="0" w:line="240" w:lineRule="auto"/>
        <w:rPr>
          <w:rFonts w:ascii="Times New Roman" w:eastAsia="Times New Roman" w:hAnsi="Times New Roman" w:cs="Times New Roman"/>
          <w:kern w:val="2"/>
          <w:sz w:val="24"/>
          <w:szCs w:val="24"/>
          <w:lang w:eastAsia="ru-RU"/>
        </w:rPr>
      </w:pPr>
      <w:r w:rsidRPr="00084DB7">
        <w:rPr>
          <w:rFonts w:ascii="Times New Roman" w:eastAsia="Times New Roman" w:hAnsi="Times New Roman" w:cs="Times New Roman"/>
          <w:kern w:val="2"/>
          <w:sz w:val="24"/>
          <w:szCs w:val="24"/>
          <w:lang w:eastAsia="ru-RU"/>
        </w:rPr>
        <w:t>Их всего 12:</w:t>
      </w:r>
    </w:p>
    <w:p w:rsidR="005A747D" w:rsidRPr="00084DB7" w:rsidRDefault="008C24EF" w:rsidP="008C24EF">
      <w:pPr>
        <w:widowControl w:val="0"/>
        <w:shd w:val="clear" w:color="auto" w:fill="FFFFFF"/>
        <w:suppressAutoHyphens/>
        <w:autoSpaceDE w:val="0"/>
        <w:spacing w:after="0" w:line="240" w:lineRule="auto"/>
        <w:rPr>
          <w:rFonts w:ascii="Times New Roman" w:eastAsia="Times New Roman" w:hAnsi="Times New Roman" w:cs="Times New Roman"/>
          <w:kern w:val="2"/>
          <w:sz w:val="24"/>
          <w:szCs w:val="24"/>
          <w:lang w:eastAsia="ru-RU"/>
        </w:rPr>
      </w:pPr>
      <w:r w:rsidRPr="00084DB7">
        <w:rPr>
          <w:rFonts w:ascii="Times New Roman" w:eastAsia="Times New Roman" w:hAnsi="Times New Roman" w:cs="Times New Roman"/>
          <w:kern w:val="2"/>
          <w:sz w:val="24"/>
          <w:szCs w:val="24"/>
          <w:lang w:eastAsia="ru-RU"/>
        </w:rPr>
        <w:t xml:space="preserve">- </w:t>
      </w:r>
      <w:r w:rsidR="005A747D" w:rsidRPr="00084DB7">
        <w:rPr>
          <w:rFonts w:ascii="Times New Roman" w:eastAsia="Times New Roman" w:hAnsi="Times New Roman" w:cs="Times New Roman"/>
          <w:kern w:val="2"/>
          <w:sz w:val="24"/>
          <w:szCs w:val="24"/>
          <w:lang w:eastAsia="ru-RU"/>
        </w:rPr>
        <w:t>Образование и знания. Отвечает за помощь в освоении программы школы, колледжа или ВУЗа.</w:t>
      </w:r>
    </w:p>
    <w:p w:rsidR="005A747D" w:rsidRPr="00084DB7" w:rsidRDefault="008C24EF" w:rsidP="008C24EF">
      <w:pPr>
        <w:widowControl w:val="0"/>
        <w:shd w:val="clear" w:color="auto" w:fill="FFFFFF"/>
        <w:suppressAutoHyphens/>
        <w:autoSpaceDE w:val="0"/>
        <w:spacing w:after="0" w:line="240" w:lineRule="auto"/>
        <w:rPr>
          <w:rFonts w:ascii="Times New Roman" w:eastAsia="Times New Roman" w:hAnsi="Times New Roman" w:cs="Times New Roman"/>
          <w:kern w:val="2"/>
          <w:sz w:val="24"/>
          <w:szCs w:val="24"/>
          <w:lang w:eastAsia="ru-RU"/>
        </w:rPr>
      </w:pPr>
      <w:r w:rsidRPr="00084DB7">
        <w:rPr>
          <w:rFonts w:ascii="Times New Roman" w:eastAsia="Times New Roman" w:hAnsi="Times New Roman" w:cs="Times New Roman"/>
          <w:kern w:val="2"/>
          <w:sz w:val="24"/>
          <w:szCs w:val="24"/>
          <w:lang w:eastAsia="ru-RU"/>
        </w:rPr>
        <w:t xml:space="preserve">- </w:t>
      </w:r>
      <w:r w:rsidR="005A747D" w:rsidRPr="00084DB7">
        <w:rPr>
          <w:rFonts w:ascii="Times New Roman" w:eastAsia="Times New Roman" w:hAnsi="Times New Roman" w:cs="Times New Roman"/>
          <w:kern w:val="2"/>
          <w:sz w:val="24"/>
          <w:szCs w:val="24"/>
          <w:lang w:eastAsia="ru-RU"/>
        </w:rPr>
        <w:t>Наука и технологии. Организация кружков по интересам, вроде робототехники, программирования и так далее.</w:t>
      </w:r>
    </w:p>
    <w:p w:rsidR="005A747D" w:rsidRPr="00084DB7" w:rsidRDefault="008C24EF" w:rsidP="008C24EF">
      <w:pPr>
        <w:widowControl w:val="0"/>
        <w:shd w:val="clear" w:color="auto" w:fill="FFFFFF"/>
        <w:suppressAutoHyphens/>
        <w:autoSpaceDE w:val="0"/>
        <w:spacing w:after="0" w:line="240" w:lineRule="auto"/>
        <w:rPr>
          <w:rFonts w:ascii="Times New Roman" w:eastAsia="Times New Roman" w:hAnsi="Times New Roman" w:cs="Times New Roman"/>
          <w:kern w:val="2"/>
          <w:sz w:val="24"/>
          <w:szCs w:val="24"/>
          <w:lang w:eastAsia="ru-RU"/>
        </w:rPr>
      </w:pPr>
      <w:r w:rsidRPr="00084DB7">
        <w:rPr>
          <w:rFonts w:ascii="Times New Roman" w:eastAsia="Times New Roman" w:hAnsi="Times New Roman" w:cs="Times New Roman"/>
          <w:kern w:val="2"/>
          <w:sz w:val="24"/>
          <w:szCs w:val="24"/>
          <w:lang w:eastAsia="ru-RU"/>
        </w:rPr>
        <w:t xml:space="preserve">- </w:t>
      </w:r>
      <w:r w:rsidR="005A747D" w:rsidRPr="00084DB7">
        <w:rPr>
          <w:rFonts w:ascii="Times New Roman" w:eastAsia="Times New Roman" w:hAnsi="Times New Roman" w:cs="Times New Roman"/>
          <w:kern w:val="2"/>
          <w:sz w:val="24"/>
          <w:szCs w:val="24"/>
          <w:lang w:eastAsia="ru-RU"/>
        </w:rPr>
        <w:t>Труд и профессия. Помогает определиться с будущей профессией, своим делом.</w:t>
      </w:r>
    </w:p>
    <w:p w:rsidR="005A747D" w:rsidRPr="00084DB7" w:rsidRDefault="008C24EF" w:rsidP="008C24EF">
      <w:pPr>
        <w:widowControl w:val="0"/>
        <w:shd w:val="clear" w:color="auto" w:fill="FFFFFF"/>
        <w:suppressAutoHyphens/>
        <w:autoSpaceDE w:val="0"/>
        <w:spacing w:after="0" w:line="240" w:lineRule="auto"/>
        <w:rPr>
          <w:rFonts w:ascii="Times New Roman" w:eastAsia="Times New Roman" w:hAnsi="Times New Roman" w:cs="Times New Roman"/>
          <w:kern w:val="2"/>
          <w:sz w:val="24"/>
          <w:szCs w:val="24"/>
          <w:lang w:eastAsia="ru-RU"/>
        </w:rPr>
      </w:pPr>
      <w:r w:rsidRPr="00084DB7">
        <w:rPr>
          <w:rFonts w:ascii="Times New Roman" w:eastAsia="Times New Roman" w:hAnsi="Times New Roman" w:cs="Times New Roman"/>
          <w:kern w:val="2"/>
          <w:sz w:val="24"/>
          <w:szCs w:val="24"/>
          <w:lang w:eastAsia="ru-RU"/>
        </w:rPr>
        <w:t xml:space="preserve">- </w:t>
      </w:r>
      <w:r w:rsidR="005A747D" w:rsidRPr="00084DB7">
        <w:rPr>
          <w:rFonts w:ascii="Times New Roman" w:eastAsia="Times New Roman" w:hAnsi="Times New Roman" w:cs="Times New Roman"/>
          <w:kern w:val="2"/>
          <w:sz w:val="24"/>
          <w:szCs w:val="24"/>
          <w:lang w:eastAsia="ru-RU"/>
        </w:rPr>
        <w:t>Культура и искусство. Тематически музыкальные и художественные кружки.</w:t>
      </w:r>
    </w:p>
    <w:p w:rsidR="005A747D" w:rsidRPr="00084DB7" w:rsidRDefault="008C24EF" w:rsidP="008C24EF">
      <w:pPr>
        <w:widowControl w:val="0"/>
        <w:shd w:val="clear" w:color="auto" w:fill="FFFFFF"/>
        <w:suppressAutoHyphens/>
        <w:autoSpaceDE w:val="0"/>
        <w:spacing w:after="0" w:line="240" w:lineRule="auto"/>
        <w:rPr>
          <w:rFonts w:ascii="Times New Roman" w:eastAsia="Times New Roman" w:hAnsi="Times New Roman" w:cs="Times New Roman"/>
          <w:kern w:val="2"/>
          <w:sz w:val="24"/>
          <w:szCs w:val="24"/>
          <w:lang w:eastAsia="ru-RU"/>
        </w:rPr>
      </w:pPr>
      <w:r w:rsidRPr="00084DB7">
        <w:rPr>
          <w:rFonts w:ascii="Times New Roman" w:eastAsia="Times New Roman" w:hAnsi="Times New Roman" w:cs="Times New Roman"/>
          <w:kern w:val="2"/>
          <w:sz w:val="24"/>
          <w:szCs w:val="24"/>
          <w:lang w:eastAsia="ru-RU"/>
        </w:rPr>
        <w:t xml:space="preserve">- </w:t>
      </w:r>
      <w:proofErr w:type="spellStart"/>
      <w:r w:rsidR="005A747D" w:rsidRPr="00084DB7">
        <w:rPr>
          <w:rFonts w:ascii="Times New Roman" w:eastAsia="Times New Roman" w:hAnsi="Times New Roman" w:cs="Times New Roman"/>
          <w:kern w:val="2"/>
          <w:sz w:val="24"/>
          <w:szCs w:val="24"/>
          <w:lang w:eastAsia="ru-RU"/>
        </w:rPr>
        <w:t>Волонтерство</w:t>
      </w:r>
      <w:proofErr w:type="spellEnd"/>
      <w:r w:rsidR="005A747D" w:rsidRPr="00084DB7">
        <w:rPr>
          <w:rFonts w:ascii="Times New Roman" w:eastAsia="Times New Roman" w:hAnsi="Times New Roman" w:cs="Times New Roman"/>
          <w:kern w:val="2"/>
          <w:sz w:val="24"/>
          <w:szCs w:val="24"/>
          <w:lang w:eastAsia="ru-RU"/>
        </w:rPr>
        <w:t>. Организация волонтерских и добровольческих отрядов.</w:t>
      </w:r>
    </w:p>
    <w:p w:rsidR="005A747D" w:rsidRPr="00084DB7" w:rsidRDefault="008C24EF" w:rsidP="008C24EF">
      <w:pPr>
        <w:widowControl w:val="0"/>
        <w:shd w:val="clear" w:color="auto" w:fill="FFFFFF"/>
        <w:suppressAutoHyphens/>
        <w:autoSpaceDE w:val="0"/>
        <w:spacing w:after="0" w:line="240" w:lineRule="auto"/>
        <w:rPr>
          <w:rFonts w:ascii="Times New Roman" w:eastAsia="Times New Roman" w:hAnsi="Times New Roman" w:cs="Times New Roman"/>
          <w:kern w:val="2"/>
          <w:sz w:val="24"/>
          <w:szCs w:val="24"/>
          <w:lang w:eastAsia="ru-RU"/>
        </w:rPr>
      </w:pPr>
      <w:r w:rsidRPr="00084DB7">
        <w:rPr>
          <w:rFonts w:ascii="Times New Roman" w:eastAsia="Times New Roman" w:hAnsi="Times New Roman" w:cs="Times New Roman"/>
          <w:kern w:val="2"/>
          <w:sz w:val="24"/>
          <w:szCs w:val="24"/>
          <w:lang w:eastAsia="ru-RU"/>
        </w:rPr>
        <w:t xml:space="preserve">- </w:t>
      </w:r>
      <w:r w:rsidR="005A747D" w:rsidRPr="00084DB7">
        <w:rPr>
          <w:rFonts w:ascii="Times New Roman" w:eastAsia="Times New Roman" w:hAnsi="Times New Roman" w:cs="Times New Roman"/>
          <w:kern w:val="2"/>
          <w:sz w:val="24"/>
          <w:szCs w:val="24"/>
          <w:lang w:eastAsia="ru-RU"/>
        </w:rPr>
        <w:t>Патриотизм. Различные исторические, патриотические и военные мероприятия.</w:t>
      </w:r>
    </w:p>
    <w:p w:rsidR="005A747D" w:rsidRPr="00084DB7" w:rsidRDefault="0063712F" w:rsidP="0063712F">
      <w:pPr>
        <w:widowControl w:val="0"/>
        <w:shd w:val="clear" w:color="auto" w:fill="FFFFFF"/>
        <w:suppressAutoHyphens/>
        <w:autoSpaceDE w:val="0"/>
        <w:spacing w:after="0" w:line="240" w:lineRule="auto"/>
        <w:rPr>
          <w:rFonts w:ascii="Times New Roman" w:eastAsia="Times New Roman" w:hAnsi="Times New Roman" w:cs="Times New Roman"/>
          <w:kern w:val="2"/>
          <w:sz w:val="24"/>
          <w:szCs w:val="24"/>
          <w:lang w:eastAsia="ru-RU"/>
        </w:rPr>
      </w:pPr>
      <w:r w:rsidRPr="00084DB7">
        <w:rPr>
          <w:rFonts w:ascii="Times New Roman" w:eastAsia="Times New Roman" w:hAnsi="Times New Roman" w:cs="Times New Roman"/>
          <w:kern w:val="2"/>
          <w:sz w:val="24"/>
          <w:szCs w:val="24"/>
          <w:lang w:eastAsia="ru-RU"/>
        </w:rPr>
        <w:t xml:space="preserve">- </w:t>
      </w:r>
      <w:r w:rsidR="005A747D" w:rsidRPr="00084DB7">
        <w:rPr>
          <w:rFonts w:ascii="Times New Roman" w:eastAsia="Times New Roman" w:hAnsi="Times New Roman" w:cs="Times New Roman"/>
          <w:kern w:val="2"/>
          <w:sz w:val="24"/>
          <w:szCs w:val="24"/>
          <w:lang w:eastAsia="ru-RU"/>
        </w:rPr>
        <w:t>Спорт. Спортивные секции, организация соревнований.</w:t>
      </w:r>
    </w:p>
    <w:p w:rsidR="005A747D" w:rsidRPr="00084DB7" w:rsidRDefault="0063712F" w:rsidP="0063712F">
      <w:pPr>
        <w:widowControl w:val="0"/>
        <w:shd w:val="clear" w:color="auto" w:fill="FFFFFF"/>
        <w:suppressAutoHyphens/>
        <w:autoSpaceDE w:val="0"/>
        <w:spacing w:after="0" w:line="240" w:lineRule="auto"/>
        <w:rPr>
          <w:rFonts w:ascii="Times New Roman" w:eastAsia="Times New Roman" w:hAnsi="Times New Roman" w:cs="Times New Roman"/>
          <w:kern w:val="2"/>
          <w:sz w:val="24"/>
          <w:szCs w:val="24"/>
          <w:lang w:eastAsia="ru-RU"/>
        </w:rPr>
      </w:pPr>
      <w:r w:rsidRPr="00084DB7">
        <w:rPr>
          <w:rFonts w:ascii="Times New Roman" w:eastAsia="Times New Roman" w:hAnsi="Times New Roman" w:cs="Times New Roman"/>
          <w:kern w:val="2"/>
          <w:sz w:val="24"/>
          <w:szCs w:val="24"/>
          <w:lang w:eastAsia="ru-RU"/>
        </w:rPr>
        <w:t xml:space="preserve">- </w:t>
      </w:r>
      <w:r w:rsidR="005A747D" w:rsidRPr="00084DB7">
        <w:rPr>
          <w:rFonts w:ascii="Times New Roman" w:eastAsia="Times New Roman" w:hAnsi="Times New Roman" w:cs="Times New Roman"/>
          <w:kern w:val="2"/>
          <w:sz w:val="24"/>
          <w:szCs w:val="24"/>
          <w:lang w:eastAsia="ru-RU"/>
        </w:rPr>
        <w:t>Здоровый образ жизни. Мероприятия по популяризации спорта, правильного питания, отказа от вредных привычек.</w:t>
      </w:r>
    </w:p>
    <w:p w:rsidR="005A747D" w:rsidRPr="00084DB7" w:rsidRDefault="0063712F" w:rsidP="0063712F">
      <w:pPr>
        <w:widowControl w:val="0"/>
        <w:shd w:val="clear" w:color="auto" w:fill="FFFFFF"/>
        <w:suppressAutoHyphens/>
        <w:autoSpaceDE w:val="0"/>
        <w:spacing w:after="0" w:line="240" w:lineRule="auto"/>
        <w:rPr>
          <w:rFonts w:ascii="Times New Roman" w:eastAsia="Times New Roman" w:hAnsi="Times New Roman" w:cs="Times New Roman"/>
          <w:kern w:val="2"/>
          <w:sz w:val="24"/>
          <w:szCs w:val="24"/>
          <w:lang w:eastAsia="ru-RU"/>
        </w:rPr>
      </w:pPr>
      <w:r w:rsidRPr="00084DB7">
        <w:rPr>
          <w:rFonts w:ascii="Times New Roman" w:eastAsia="Times New Roman" w:hAnsi="Times New Roman" w:cs="Times New Roman"/>
          <w:kern w:val="2"/>
          <w:sz w:val="24"/>
          <w:szCs w:val="24"/>
          <w:lang w:eastAsia="ru-RU"/>
        </w:rPr>
        <w:t xml:space="preserve">- </w:t>
      </w:r>
      <w:r w:rsidR="005A747D" w:rsidRPr="00084DB7">
        <w:rPr>
          <w:rFonts w:ascii="Times New Roman" w:eastAsia="Times New Roman" w:hAnsi="Times New Roman" w:cs="Times New Roman"/>
          <w:kern w:val="2"/>
          <w:sz w:val="24"/>
          <w:szCs w:val="24"/>
          <w:lang w:eastAsia="ru-RU"/>
        </w:rPr>
        <w:t>Медиа и коммуникации. Мероприятия и кружки, посвященные журналистики и коммуникации между участниками.</w:t>
      </w:r>
    </w:p>
    <w:p w:rsidR="005A747D" w:rsidRPr="00084DB7" w:rsidRDefault="0063712F" w:rsidP="0063712F">
      <w:pPr>
        <w:widowControl w:val="0"/>
        <w:shd w:val="clear" w:color="auto" w:fill="FFFFFF"/>
        <w:suppressAutoHyphens/>
        <w:autoSpaceDE w:val="0"/>
        <w:spacing w:after="0" w:line="240" w:lineRule="auto"/>
        <w:rPr>
          <w:rFonts w:ascii="Times New Roman" w:eastAsia="Times New Roman" w:hAnsi="Times New Roman" w:cs="Times New Roman"/>
          <w:kern w:val="2"/>
          <w:sz w:val="24"/>
          <w:szCs w:val="24"/>
          <w:lang w:eastAsia="ru-RU"/>
        </w:rPr>
      </w:pPr>
      <w:r w:rsidRPr="00084DB7">
        <w:rPr>
          <w:rFonts w:ascii="Times New Roman" w:eastAsia="Times New Roman" w:hAnsi="Times New Roman" w:cs="Times New Roman"/>
          <w:kern w:val="2"/>
          <w:sz w:val="24"/>
          <w:szCs w:val="24"/>
          <w:lang w:eastAsia="ru-RU"/>
        </w:rPr>
        <w:t xml:space="preserve">- </w:t>
      </w:r>
      <w:r w:rsidR="005A747D" w:rsidRPr="00084DB7">
        <w:rPr>
          <w:rFonts w:ascii="Times New Roman" w:eastAsia="Times New Roman" w:hAnsi="Times New Roman" w:cs="Times New Roman"/>
          <w:kern w:val="2"/>
          <w:sz w:val="24"/>
          <w:szCs w:val="24"/>
          <w:lang w:eastAsia="ru-RU"/>
        </w:rPr>
        <w:t>Дипломатия и международные отношения. Мероприятия, посвященные изучению других культур, верований, народов и стран.</w:t>
      </w:r>
    </w:p>
    <w:p w:rsidR="005A747D" w:rsidRPr="00084DB7" w:rsidRDefault="0063712F" w:rsidP="0063712F">
      <w:pPr>
        <w:widowControl w:val="0"/>
        <w:shd w:val="clear" w:color="auto" w:fill="FFFFFF"/>
        <w:suppressAutoHyphens/>
        <w:autoSpaceDE w:val="0"/>
        <w:spacing w:after="0" w:line="240" w:lineRule="auto"/>
        <w:rPr>
          <w:rFonts w:ascii="Times New Roman" w:eastAsia="Times New Roman" w:hAnsi="Times New Roman" w:cs="Times New Roman"/>
          <w:kern w:val="2"/>
          <w:sz w:val="24"/>
          <w:szCs w:val="24"/>
          <w:lang w:eastAsia="ru-RU"/>
        </w:rPr>
      </w:pPr>
      <w:r w:rsidRPr="00084DB7">
        <w:rPr>
          <w:rFonts w:ascii="Times New Roman" w:eastAsia="Times New Roman" w:hAnsi="Times New Roman" w:cs="Times New Roman"/>
          <w:kern w:val="2"/>
          <w:sz w:val="24"/>
          <w:szCs w:val="24"/>
          <w:lang w:eastAsia="ru-RU"/>
        </w:rPr>
        <w:t xml:space="preserve">- </w:t>
      </w:r>
      <w:r w:rsidR="005A747D" w:rsidRPr="00084DB7">
        <w:rPr>
          <w:rFonts w:ascii="Times New Roman" w:eastAsia="Times New Roman" w:hAnsi="Times New Roman" w:cs="Times New Roman"/>
          <w:kern w:val="2"/>
          <w:sz w:val="24"/>
          <w:szCs w:val="24"/>
          <w:lang w:eastAsia="ru-RU"/>
        </w:rPr>
        <w:t>Экология и охрана природы. Добровольные “субботники”, просвещение на тему разумного потребления.</w:t>
      </w:r>
    </w:p>
    <w:p w:rsidR="005A747D" w:rsidRPr="00084DB7" w:rsidRDefault="005A747D" w:rsidP="008C24EF">
      <w:pPr>
        <w:tabs>
          <w:tab w:val="left" w:pos="993"/>
          <w:tab w:val="left" w:pos="1310"/>
        </w:tabs>
        <w:suppressAutoHyphens/>
        <w:spacing w:after="0" w:line="240" w:lineRule="auto"/>
        <w:rPr>
          <w:rFonts w:ascii="Times New Roman" w:eastAsia="Calibri"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ru-RU"/>
        </w:rPr>
        <w:t>Туризм и путешествие. Организация групповых туров по стране для школьников и студентов.</w:t>
      </w:r>
    </w:p>
    <w:p w:rsidR="005A747D" w:rsidRPr="00084DB7" w:rsidRDefault="005A747D" w:rsidP="008C24EF">
      <w:pPr>
        <w:widowControl w:val="0"/>
        <w:tabs>
          <w:tab w:val="left" w:pos="993"/>
          <w:tab w:val="left" w:pos="1310"/>
        </w:tabs>
        <w:suppressAutoHyphens/>
        <w:autoSpaceDE w:val="0"/>
        <w:spacing w:after="0" w:line="240" w:lineRule="auto"/>
        <w:jc w:val="center"/>
        <w:rPr>
          <w:rFonts w:ascii="Times New Roman" w:eastAsia="Calibri" w:hAnsi="Times New Roman" w:cs="Times New Roman"/>
          <w:b/>
          <w:bCs/>
          <w:kern w:val="2"/>
          <w:sz w:val="24"/>
          <w:szCs w:val="24"/>
          <w:lang w:eastAsia="ko-KR"/>
        </w:rPr>
      </w:pPr>
      <w:r w:rsidRPr="00084DB7">
        <w:rPr>
          <w:rFonts w:ascii="Times New Roman" w:eastAsia="Calibri" w:hAnsi="Times New Roman" w:cs="Times New Roman"/>
          <w:b/>
          <w:bCs/>
          <w:kern w:val="2"/>
          <w:sz w:val="24"/>
          <w:szCs w:val="24"/>
          <w:lang w:eastAsia="ko-KR"/>
        </w:rPr>
        <w:t>Школьный спортивный клуб «Юниор»</w:t>
      </w:r>
    </w:p>
    <w:p w:rsidR="005A747D" w:rsidRPr="00084DB7" w:rsidRDefault="005A747D" w:rsidP="008C24EF">
      <w:pPr>
        <w:widowControl w:val="0"/>
        <w:suppressAutoHyphens/>
        <w:autoSpaceDE w:val="0"/>
        <w:spacing w:after="0" w:line="240" w:lineRule="auto"/>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С 2021 года действует </w:t>
      </w:r>
      <w:bookmarkStart w:id="8" w:name="_Hlk116146050"/>
      <w:r w:rsidRPr="00084DB7">
        <w:rPr>
          <w:rFonts w:ascii="Times New Roman" w:eastAsia="Times New Roman" w:hAnsi="Times New Roman" w:cs="Times New Roman"/>
          <w:kern w:val="2"/>
          <w:sz w:val="24"/>
          <w:szCs w:val="24"/>
          <w:lang w:eastAsia="ko-KR"/>
        </w:rPr>
        <w:t xml:space="preserve">Школьный спортивный клуб «Юниор» </w:t>
      </w:r>
      <w:bookmarkEnd w:id="8"/>
      <w:r w:rsidRPr="00084DB7">
        <w:rPr>
          <w:rFonts w:ascii="Times New Roman" w:eastAsia="Times New Roman" w:hAnsi="Times New Roman" w:cs="Times New Roman"/>
          <w:kern w:val="2"/>
          <w:sz w:val="24"/>
          <w:szCs w:val="24"/>
          <w:lang w:eastAsia="ko-KR"/>
        </w:rPr>
        <w:t xml:space="preserve">- общественная организация учителей, родителей и учащихся. Основными функциями школьного спортивного клуба являются: </w:t>
      </w:r>
    </w:p>
    <w:p w:rsidR="005A747D" w:rsidRPr="00084DB7" w:rsidRDefault="008C24EF" w:rsidP="008C24EF">
      <w:pPr>
        <w:widowControl w:val="0"/>
        <w:suppressAutoHyphens/>
        <w:autoSpaceDE w:val="0"/>
        <w:spacing w:after="0" w:line="240" w:lineRule="auto"/>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обеспечение систематического проведения внеклассных физкультурно-спортивных мероприятий с учащимися;</w:t>
      </w:r>
    </w:p>
    <w:p w:rsidR="005A747D" w:rsidRPr="00084DB7" w:rsidRDefault="008C24EF" w:rsidP="008C24EF">
      <w:pPr>
        <w:widowControl w:val="0"/>
        <w:suppressAutoHyphens/>
        <w:autoSpaceDE w:val="0"/>
        <w:spacing w:after="0" w:line="240" w:lineRule="auto"/>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организация постоянно действующих спортивных секций;</w:t>
      </w:r>
    </w:p>
    <w:p w:rsidR="005A747D" w:rsidRPr="00084DB7" w:rsidRDefault="008C24EF" w:rsidP="008C24EF">
      <w:pPr>
        <w:widowControl w:val="0"/>
        <w:suppressAutoHyphens/>
        <w:autoSpaceDE w:val="0"/>
        <w:spacing w:after="0" w:line="240" w:lineRule="auto"/>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проведение внутришкольных соревнований, товарищеских спортивных встреч между классами и другими школами;</w:t>
      </w:r>
    </w:p>
    <w:p w:rsidR="005A747D" w:rsidRPr="00084DB7" w:rsidRDefault="008C24EF" w:rsidP="008C24EF">
      <w:pPr>
        <w:widowControl w:val="0"/>
        <w:suppressAutoHyphens/>
        <w:autoSpaceDE w:val="0"/>
        <w:spacing w:after="0" w:line="240" w:lineRule="auto"/>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проведение широкой пропаганды физической культуры и спорта.</w:t>
      </w:r>
    </w:p>
    <w:p w:rsidR="008C24EF" w:rsidRPr="00084DB7" w:rsidRDefault="005A747D" w:rsidP="008C24EF">
      <w:pPr>
        <w:widowControl w:val="0"/>
        <w:suppressAutoHyphens/>
        <w:autoSpaceDE w:val="0"/>
        <w:spacing w:after="0" w:line="240" w:lineRule="auto"/>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lastRenderedPageBreak/>
        <w:t>Отряд юных защитников правопорядка является добровольным объединением</w:t>
      </w:r>
    </w:p>
    <w:p w:rsidR="005A747D" w:rsidRPr="00084DB7" w:rsidRDefault="005A747D" w:rsidP="008C24EF">
      <w:pPr>
        <w:widowControl w:val="0"/>
        <w:suppressAutoHyphens/>
        <w:autoSpaceDE w:val="0"/>
        <w:spacing w:after="0" w:line="240" w:lineRule="auto"/>
        <w:rPr>
          <w:rFonts w:ascii="Times New Roman" w:eastAsia="Times New Roman" w:hAnsi="Times New Roman" w:cs="Times New Roman"/>
          <w:b/>
          <w:kern w:val="2"/>
          <w:sz w:val="24"/>
          <w:szCs w:val="24"/>
          <w:lang w:eastAsia="ko-KR"/>
        </w:rPr>
      </w:pPr>
      <w:r w:rsidRPr="00084DB7">
        <w:rPr>
          <w:rFonts w:ascii="Times New Roman" w:eastAsia="Times New Roman" w:hAnsi="Times New Roman" w:cs="Times New Roman"/>
          <w:kern w:val="2"/>
          <w:sz w:val="24"/>
          <w:szCs w:val="24"/>
          <w:lang w:eastAsia="ko-KR"/>
        </w:rPr>
        <w:t>учащихся, создаваемым при школе</w:t>
      </w:r>
      <w:r w:rsidRPr="00084DB7">
        <w:rPr>
          <w:rFonts w:ascii="Times New Roman" w:eastAsia="Times New Roman" w:hAnsi="Times New Roman" w:cs="Times New Roman"/>
          <w:b/>
          <w:kern w:val="2"/>
          <w:sz w:val="24"/>
          <w:szCs w:val="24"/>
          <w:lang w:eastAsia="ko-KR"/>
        </w:rPr>
        <w:t xml:space="preserve">. </w:t>
      </w:r>
      <w:r w:rsidRPr="00084DB7">
        <w:rPr>
          <w:rFonts w:ascii="Times New Roman" w:eastAsia="Times New Roman" w:hAnsi="Times New Roman" w:cs="Times New Roman"/>
          <w:kern w:val="2"/>
          <w:sz w:val="24"/>
          <w:szCs w:val="24"/>
          <w:lang w:eastAsia="ko-KR"/>
        </w:rPr>
        <w:t xml:space="preserve">Основные направления деятельности: </w:t>
      </w:r>
    </w:p>
    <w:p w:rsidR="005A747D" w:rsidRPr="00084DB7" w:rsidRDefault="008C24EF" w:rsidP="008C24EF">
      <w:pPr>
        <w:widowControl w:val="0"/>
        <w:suppressAutoHyphens/>
        <w:autoSpaceDE w:val="0"/>
        <w:spacing w:after="0" w:line="240" w:lineRule="auto"/>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 xml:space="preserve">пропаганда правового поведения, профилактика правонарушений среди обучающихся  </w:t>
      </w:r>
    </w:p>
    <w:p w:rsidR="005A747D" w:rsidRPr="00084DB7" w:rsidRDefault="008C24EF" w:rsidP="008C24EF">
      <w:pPr>
        <w:widowControl w:val="0"/>
        <w:suppressAutoHyphens/>
        <w:autoSpaceDE w:val="0"/>
        <w:spacing w:after="0" w:line="240" w:lineRule="auto"/>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 xml:space="preserve">оказание </w:t>
      </w:r>
      <w:proofErr w:type="gramStart"/>
      <w:r w:rsidR="005A747D" w:rsidRPr="00084DB7">
        <w:rPr>
          <w:rFonts w:ascii="Times New Roman" w:eastAsia="Times New Roman" w:hAnsi="Times New Roman" w:cs="Times New Roman"/>
          <w:kern w:val="2"/>
          <w:sz w:val="24"/>
          <w:szCs w:val="24"/>
          <w:lang w:eastAsia="ko-KR"/>
        </w:rPr>
        <w:t>помощи  в</w:t>
      </w:r>
      <w:proofErr w:type="gramEnd"/>
      <w:r w:rsidR="005A747D" w:rsidRPr="00084DB7">
        <w:rPr>
          <w:rFonts w:ascii="Times New Roman" w:eastAsia="Times New Roman" w:hAnsi="Times New Roman" w:cs="Times New Roman"/>
          <w:kern w:val="2"/>
          <w:sz w:val="24"/>
          <w:szCs w:val="24"/>
          <w:lang w:eastAsia="ko-KR"/>
        </w:rPr>
        <w:t xml:space="preserve"> обеспечении общественного порядка при проведении культурно- массовых и спортивных мероприятий с участием детей на территории школы.  </w:t>
      </w:r>
    </w:p>
    <w:p w:rsidR="005A747D" w:rsidRPr="00084DB7" w:rsidRDefault="005A747D" w:rsidP="008C24EF">
      <w:pPr>
        <w:widowControl w:val="0"/>
        <w:suppressAutoHyphens/>
        <w:autoSpaceDE w:val="0"/>
        <w:spacing w:after="0" w:line="240" w:lineRule="auto"/>
        <w:jc w:val="center"/>
        <w:rPr>
          <w:rFonts w:ascii="Times New Roman" w:eastAsia="Times New Roman" w:hAnsi="Times New Roman" w:cs="Times New Roman"/>
          <w:b/>
          <w:bCs/>
          <w:kern w:val="2"/>
          <w:sz w:val="24"/>
          <w:szCs w:val="24"/>
          <w:lang w:eastAsia="ko-KR"/>
        </w:rPr>
      </w:pPr>
      <w:r w:rsidRPr="00084DB7">
        <w:rPr>
          <w:rFonts w:ascii="Times New Roman" w:eastAsia="Times New Roman" w:hAnsi="Times New Roman" w:cs="Times New Roman"/>
          <w:b/>
          <w:bCs/>
          <w:kern w:val="2"/>
          <w:sz w:val="24"/>
          <w:szCs w:val="24"/>
          <w:lang w:eastAsia="ko-KR"/>
        </w:rPr>
        <w:t xml:space="preserve">В школе </w:t>
      </w:r>
      <w:proofErr w:type="gramStart"/>
      <w:r w:rsidRPr="00084DB7">
        <w:rPr>
          <w:rFonts w:ascii="Times New Roman" w:eastAsia="Times New Roman" w:hAnsi="Times New Roman" w:cs="Times New Roman"/>
          <w:b/>
          <w:bCs/>
          <w:kern w:val="2"/>
          <w:sz w:val="24"/>
          <w:szCs w:val="24"/>
          <w:lang w:eastAsia="ko-KR"/>
        </w:rPr>
        <w:t>действует  волонтерское</w:t>
      </w:r>
      <w:proofErr w:type="gramEnd"/>
      <w:r w:rsidRPr="00084DB7">
        <w:rPr>
          <w:rFonts w:ascii="Times New Roman" w:eastAsia="Times New Roman" w:hAnsi="Times New Roman" w:cs="Times New Roman"/>
          <w:b/>
          <w:bCs/>
          <w:kern w:val="2"/>
          <w:sz w:val="24"/>
          <w:szCs w:val="24"/>
          <w:lang w:eastAsia="ko-KR"/>
        </w:rPr>
        <w:t xml:space="preserve"> движение.</w:t>
      </w:r>
    </w:p>
    <w:p w:rsidR="008C24EF" w:rsidRPr="00084DB7" w:rsidRDefault="005A747D" w:rsidP="008C24EF">
      <w:pPr>
        <w:widowControl w:val="0"/>
        <w:suppressAutoHyphens/>
        <w:autoSpaceDE w:val="0"/>
        <w:spacing w:after="0" w:line="240" w:lineRule="auto"/>
        <w:ind w:firstLine="709"/>
        <w:rPr>
          <w:rFonts w:ascii="Times New Roman" w:eastAsia="№Е;Calibri"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Основные направления деятельности Волонтерского </w:t>
      </w:r>
      <w:proofErr w:type="gramStart"/>
      <w:r w:rsidRPr="00084DB7">
        <w:rPr>
          <w:rFonts w:ascii="Times New Roman" w:eastAsia="Times New Roman" w:hAnsi="Times New Roman" w:cs="Times New Roman"/>
          <w:kern w:val="2"/>
          <w:sz w:val="24"/>
          <w:szCs w:val="24"/>
          <w:lang w:eastAsia="ko-KR"/>
        </w:rPr>
        <w:t>отряда  -</w:t>
      </w:r>
      <w:proofErr w:type="gramEnd"/>
      <w:r w:rsidRPr="00084DB7">
        <w:rPr>
          <w:rFonts w:ascii="Times New Roman" w:eastAsia="Times New Roman" w:hAnsi="Times New Roman" w:cs="Times New Roman"/>
          <w:kern w:val="2"/>
          <w:sz w:val="24"/>
          <w:szCs w:val="24"/>
          <w:lang w:eastAsia="ko-KR"/>
        </w:rPr>
        <w:t xml:space="preserve"> проведение профилактической работы с детьми и молодёжью из «группы риска» (беседы, тренинги, тематические игры, дискуссии, акции). Оказание конкретной помощи учащимся, незащищённым слоям населения, охрана окружающей среды. Разработка и реализация социальных проектов, мероприятий и акций. Развитие проектов, направленных на пропаганду идей здорового образа жизни среди молодежи, профилактику курения, алкоголизма, употребления наркотиков. Пропаганда здорового образа жизни. Участие в проектах, направленных на решение проблем местных сообществ. Информирование населения, в том числе через средства массовой информации о деятельности волонтёрского движения. Привлечение новых единомышленников к участию в профилактической работе. Руководитель отряда педагог – организатор Родионова </w:t>
      </w:r>
      <w:proofErr w:type="spellStart"/>
      <w:r w:rsidRPr="00084DB7">
        <w:rPr>
          <w:rFonts w:ascii="Times New Roman" w:eastAsia="Times New Roman" w:hAnsi="Times New Roman" w:cs="Times New Roman"/>
          <w:kern w:val="2"/>
          <w:sz w:val="24"/>
          <w:szCs w:val="24"/>
          <w:lang w:eastAsia="ko-KR"/>
        </w:rPr>
        <w:t>Н.В.</w:t>
      </w:r>
      <w:r w:rsidRPr="00084DB7">
        <w:rPr>
          <w:rFonts w:ascii="Times New Roman" w:eastAsia="№Е;Calibri" w:hAnsi="Times New Roman" w:cs="Times New Roman"/>
          <w:kern w:val="2"/>
          <w:sz w:val="24"/>
          <w:szCs w:val="24"/>
          <w:lang w:eastAsia="ko-KR"/>
        </w:rPr>
        <w:t>Ребята</w:t>
      </w:r>
      <w:proofErr w:type="spellEnd"/>
      <w:r w:rsidRPr="00084DB7">
        <w:rPr>
          <w:rFonts w:ascii="Times New Roman" w:eastAsia="№Е;Calibri" w:hAnsi="Times New Roman" w:cs="Times New Roman"/>
          <w:kern w:val="2"/>
          <w:sz w:val="24"/>
          <w:szCs w:val="24"/>
          <w:lang w:eastAsia="ko-KR"/>
        </w:rPr>
        <w:t xml:space="preserve"> проходят регистрацию на сайте «</w:t>
      </w:r>
      <w:proofErr w:type="spellStart"/>
      <w:r w:rsidRPr="00084DB7">
        <w:rPr>
          <w:rFonts w:ascii="Times New Roman" w:eastAsia="№Е;Calibri" w:hAnsi="Times New Roman" w:cs="Times New Roman"/>
          <w:kern w:val="2"/>
          <w:sz w:val="24"/>
          <w:szCs w:val="24"/>
          <w:lang w:eastAsia="ko-KR"/>
        </w:rPr>
        <w:t>Добро.ру</w:t>
      </w:r>
      <w:proofErr w:type="spellEnd"/>
      <w:r w:rsidRPr="00084DB7">
        <w:rPr>
          <w:rFonts w:ascii="Times New Roman" w:eastAsia="№Е;Calibri" w:hAnsi="Times New Roman" w:cs="Times New Roman"/>
          <w:kern w:val="2"/>
          <w:sz w:val="24"/>
          <w:szCs w:val="24"/>
          <w:lang w:eastAsia="ko-KR"/>
        </w:rPr>
        <w:t xml:space="preserve">». </w:t>
      </w:r>
    </w:p>
    <w:p w:rsidR="005A747D" w:rsidRPr="00084DB7" w:rsidRDefault="005A747D" w:rsidP="008C24EF">
      <w:pPr>
        <w:widowControl w:val="0"/>
        <w:suppressAutoHyphens/>
        <w:autoSpaceDE w:val="0"/>
        <w:spacing w:after="0" w:line="240" w:lineRule="auto"/>
        <w:ind w:firstLine="709"/>
        <w:rPr>
          <w:rFonts w:ascii="Times New Roman" w:eastAsia="Times New Roman" w:hAnsi="Times New Roman" w:cs="Times New Roman"/>
          <w:kern w:val="2"/>
          <w:sz w:val="24"/>
          <w:szCs w:val="24"/>
          <w:lang w:eastAsia="ko-KR"/>
        </w:rPr>
      </w:pPr>
      <w:r w:rsidRPr="00084DB7">
        <w:rPr>
          <w:rFonts w:ascii="Times New Roman" w:eastAsia="№Е;Calibri" w:hAnsi="Times New Roman" w:cs="Times New Roman"/>
          <w:kern w:val="2"/>
          <w:sz w:val="24"/>
          <w:szCs w:val="24"/>
          <w:lang w:eastAsia="ko-KR"/>
        </w:rPr>
        <w:t>Воспитательный потенциал реализуется:</w:t>
      </w:r>
    </w:p>
    <w:p w:rsidR="005A747D" w:rsidRPr="00084DB7" w:rsidRDefault="008C24EF" w:rsidP="008C24EF">
      <w:pPr>
        <w:widowControl w:val="0"/>
        <w:shd w:val="clear" w:color="auto" w:fill="FFFFFF"/>
        <w:suppressAutoHyphens/>
        <w:autoSpaceDE w:val="0"/>
        <w:spacing w:after="0" w:line="240" w:lineRule="auto"/>
        <w:contextualSpacing/>
        <w:rPr>
          <w:rFonts w:ascii="Times New Roman" w:eastAsia="№Е;Calibri" w:hAnsi="Times New Roman" w:cs="Times New Roman"/>
          <w:b/>
          <w:kern w:val="2"/>
          <w:sz w:val="24"/>
          <w:szCs w:val="24"/>
          <w:lang w:eastAsia="ko-KR"/>
        </w:rPr>
      </w:pPr>
      <w:r w:rsidRPr="00084DB7">
        <w:rPr>
          <w:rFonts w:ascii="Times New Roman" w:eastAsia="№Е;Calibri" w:hAnsi="Times New Roman" w:cs="Times New Roman"/>
          <w:b/>
          <w:kern w:val="2"/>
          <w:sz w:val="24"/>
          <w:szCs w:val="24"/>
          <w:lang w:eastAsia="ko-KR"/>
        </w:rPr>
        <w:t xml:space="preserve">- </w:t>
      </w:r>
      <w:r w:rsidR="005A747D" w:rsidRPr="00084DB7">
        <w:rPr>
          <w:rFonts w:ascii="Times New Roman" w:eastAsia="№Е;Calibri" w:hAnsi="Times New Roman" w:cs="Times New Roman"/>
          <w:b/>
          <w:kern w:val="2"/>
          <w:sz w:val="24"/>
          <w:szCs w:val="24"/>
          <w:lang w:eastAsia="ko-KR"/>
        </w:rPr>
        <w:t xml:space="preserve">на внешкольном уровне: </w:t>
      </w:r>
      <w:r w:rsidR="005A747D" w:rsidRPr="00084DB7">
        <w:rPr>
          <w:rFonts w:ascii="Times New Roman" w:eastAsia="№Е;Calibri" w:hAnsi="Times New Roman" w:cs="Times New Roman"/>
          <w:kern w:val="2"/>
          <w:sz w:val="24"/>
          <w:szCs w:val="24"/>
          <w:lang w:eastAsia="ko-KR"/>
        </w:rPr>
        <w:t xml:space="preserve">посильная помощь, оказываемая школьниками пожилым жителям хутора, экологические десанты, акции по поздравлению пожилых людей с праздниками, благотворительные акции, </w:t>
      </w:r>
      <w:proofErr w:type="gramStart"/>
      <w:r w:rsidR="005A747D" w:rsidRPr="00084DB7">
        <w:rPr>
          <w:rFonts w:ascii="Times New Roman" w:eastAsia="№Е;Calibri" w:hAnsi="Times New Roman" w:cs="Times New Roman"/>
          <w:kern w:val="2"/>
          <w:sz w:val="24"/>
          <w:szCs w:val="24"/>
          <w:lang w:eastAsia="ko-KR"/>
        </w:rPr>
        <w:t>акция  «</w:t>
      </w:r>
      <w:proofErr w:type="gramEnd"/>
      <w:r w:rsidR="005A747D" w:rsidRPr="00084DB7">
        <w:rPr>
          <w:rFonts w:ascii="Times New Roman" w:eastAsia="№Е;Calibri" w:hAnsi="Times New Roman" w:cs="Times New Roman"/>
          <w:kern w:val="2"/>
          <w:sz w:val="24"/>
          <w:szCs w:val="24"/>
          <w:lang w:eastAsia="ko-KR"/>
        </w:rPr>
        <w:t>Бессмертный полк» 9 мая и др.</w:t>
      </w:r>
    </w:p>
    <w:p w:rsidR="005A747D" w:rsidRPr="00084DB7" w:rsidRDefault="008C24EF" w:rsidP="008C24EF">
      <w:pPr>
        <w:widowControl w:val="0"/>
        <w:tabs>
          <w:tab w:val="left" w:pos="885"/>
        </w:tabs>
        <w:suppressAutoHyphens/>
        <w:autoSpaceDE w:val="0"/>
        <w:spacing w:after="0" w:line="240" w:lineRule="auto"/>
        <w:ind w:right="176"/>
        <w:rPr>
          <w:rFonts w:ascii="Times New Roman" w:eastAsia="№Е;Calibri" w:hAnsi="Times New Roman" w:cs="Times New Roman"/>
          <w:b/>
          <w:kern w:val="2"/>
          <w:sz w:val="24"/>
          <w:szCs w:val="24"/>
          <w:lang w:eastAsia="ko-KR"/>
        </w:rPr>
      </w:pPr>
      <w:r w:rsidRPr="00084DB7">
        <w:rPr>
          <w:rFonts w:ascii="Times New Roman" w:eastAsia="№Е;Calibri" w:hAnsi="Times New Roman" w:cs="Times New Roman"/>
          <w:b/>
          <w:kern w:val="2"/>
          <w:sz w:val="24"/>
          <w:szCs w:val="24"/>
          <w:lang w:eastAsia="ko-KR"/>
        </w:rPr>
        <w:t xml:space="preserve">- </w:t>
      </w:r>
      <w:r w:rsidR="005A747D" w:rsidRPr="00084DB7">
        <w:rPr>
          <w:rFonts w:ascii="Times New Roman" w:eastAsia="№Е;Calibri" w:hAnsi="Times New Roman" w:cs="Times New Roman"/>
          <w:b/>
          <w:kern w:val="2"/>
          <w:sz w:val="24"/>
          <w:szCs w:val="24"/>
          <w:lang w:eastAsia="ko-KR"/>
        </w:rPr>
        <w:t xml:space="preserve">на школьном уровне: </w:t>
      </w:r>
      <w:r w:rsidR="005A747D" w:rsidRPr="00084DB7">
        <w:rPr>
          <w:rFonts w:ascii="Times New Roman" w:eastAsia="№Е;Calibri" w:hAnsi="Times New Roman" w:cs="Times New Roman"/>
          <w:kern w:val="2"/>
          <w:sz w:val="24"/>
          <w:szCs w:val="24"/>
          <w:lang w:eastAsia="ko-KR"/>
        </w:rPr>
        <w:t xml:space="preserve">проведение благотворительных Акций «Большая помощь маленькому другу» и др. с оказанием помощи нуждающимся </w:t>
      </w:r>
      <w:proofErr w:type="gramStart"/>
      <w:r w:rsidR="005A747D" w:rsidRPr="00084DB7">
        <w:rPr>
          <w:rFonts w:ascii="Times New Roman" w:eastAsia="№Е;Calibri" w:hAnsi="Times New Roman" w:cs="Times New Roman"/>
          <w:kern w:val="2"/>
          <w:sz w:val="24"/>
          <w:szCs w:val="24"/>
          <w:lang w:eastAsia="ko-KR"/>
        </w:rPr>
        <w:t>детям,  трудовые</w:t>
      </w:r>
      <w:proofErr w:type="gramEnd"/>
      <w:r w:rsidR="005A747D" w:rsidRPr="00084DB7">
        <w:rPr>
          <w:rFonts w:ascii="Times New Roman" w:eastAsia="№Е;Calibri" w:hAnsi="Times New Roman" w:cs="Times New Roman"/>
          <w:kern w:val="2"/>
          <w:sz w:val="24"/>
          <w:szCs w:val="24"/>
          <w:lang w:eastAsia="ko-KR"/>
        </w:rPr>
        <w:t xml:space="preserve"> операции, уборка мемориальных комплексов  и экологические десанты и др.</w:t>
      </w:r>
    </w:p>
    <w:p w:rsidR="005A747D" w:rsidRPr="00084DB7" w:rsidRDefault="005A747D" w:rsidP="008C24EF">
      <w:pPr>
        <w:widowControl w:val="0"/>
        <w:suppressAutoHyphens/>
        <w:autoSpaceDE w:val="0"/>
        <w:spacing w:after="0" w:line="240" w:lineRule="auto"/>
        <w:ind w:left="1353"/>
        <w:jc w:val="center"/>
        <w:rPr>
          <w:rFonts w:ascii="Times New Roman" w:eastAsia="Calibri" w:hAnsi="Times New Roman" w:cs="Times New Roman"/>
          <w:b/>
          <w:bCs/>
          <w:kern w:val="2"/>
          <w:sz w:val="24"/>
          <w:szCs w:val="24"/>
          <w:lang w:eastAsia="ko-KR"/>
        </w:rPr>
      </w:pPr>
      <w:r w:rsidRPr="00084DB7">
        <w:rPr>
          <w:rFonts w:ascii="Times New Roman" w:eastAsia="Calibri" w:hAnsi="Times New Roman" w:cs="Times New Roman"/>
          <w:b/>
          <w:bCs/>
          <w:kern w:val="2"/>
          <w:sz w:val="24"/>
          <w:szCs w:val="24"/>
          <w:lang w:eastAsia="ko-KR"/>
        </w:rPr>
        <w:t>ЮИД</w:t>
      </w:r>
    </w:p>
    <w:p w:rsidR="005A747D" w:rsidRPr="00084DB7" w:rsidRDefault="005A747D" w:rsidP="008C24EF">
      <w:pPr>
        <w:shd w:val="clear" w:color="auto" w:fill="FFFFFF"/>
        <w:suppressAutoHyphens/>
        <w:spacing w:after="0" w:line="240" w:lineRule="auto"/>
        <w:ind w:firstLine="709"/>
        <w:contextualSpacing/>
        <w:rPr>
          <w:rFonts w:ascii="Times New Roman" w:eastAsia="№Е;Calibri" w:hAnsi="Times New Roman" w:cs="Times New Roman"/>
          <w:kern w:val="2"/>
          <w:sz w:val="24"/>
          <w:szCs w:val="24"/>
          <w:lang w:eastAsia="ko-KR"/>
        </w:rPr>
      </w:pPr>
      <w:r w:rsidRPr="00084DB7">
        <w:rPr>
          <w:rFonts w:ascii="Times New Roman" w:eastAsia="№Е;Calibri" w:hAnsi="Times New Roman" w:cs="Times New Roman"/>
          <w:kern w:val="2"/>
          <w:sz w:val="24"/>
          <w:szCs w:val="24"/>
          <w:lang w:eastAsia="ko-KR"/>
        </w:rPr>
        <w:t xml:space="preserve">Основное направление деятельности отряда ЮИД -   оказание помощи дорожной полиции в проведении широкой профилактической работы по предупреждению детского дорожно-транспортного травматизма,  организация изучения учащимися Правил дорожного движения, оформление уголков по безопасности движения, стендов и другой наглядной агитации по безопасности движения. Организация и проведение в школе и во внешкольных учреждениях тематических занятий, игр, викторин и соревнований по знанию правил дорожного движения. </w:t>
      </w:r>
    </w:p>
    <w:p w:rsidR="005A747D" w:rsidRPr="00084DB7" w:rsidRDefault="005A747D" w:rsidP="008C24EF">
      <w:pPr>
        <w:shd w:val="clear" w:color="auto" w:fill="FFFFFF"/>
        <w:suppressAutoHyphens/>
        <w:spacing w:after="0" w:line="240" w:lineRule="auto"/>
        <w:ind w:firstLine="709"/>
        <w:contextualSpacing/>
        <w:jc w:val="center"/>
        <w:rPr>
          <w:rFonts w:ascii="Times New Roman" w:eastAsia="№Е;Calibri" w:hAnsi="Times New Roman" w:cs="Times New Roman"/>
          <w:b/>
          <w:bCs/>
          <w:kern w:val="2"/>
          <w:sz w:val="24"/>
          <w:szCs w:val="24"/>
          <w:lang w:eastAsia="ko-KR"/>
        </w:rPr>
      </w:pPr>
      <w:r w:rsidRPr="00084DB7">
        <w:rPr>
          <w:rFonts w:ascii="Times New Roman" w:eastAsia="№Е;Calibri" w:hAnsi="Times New Roman" w:cs="Times New Roman"/>
          <w:b/>
          <w:bCs/>
          <w:kern w:val="2"/>
          <w:sz w:val="24"/>
          <w:szCs w:val="24"/>
          <w:lang w:eastAsia="ko-KR"/>
        </w:rPr>
        <w:t>ДЮП</w:t>
      </w:r>
    </w:p>
    <w:p w:rsidR="005A747D" w:rsidRPr="00084DB7" w:rsidRDefault="005A747D" w:rsidP="008C24EF">
      <w:pPr>
        <w:shd w:val="clear" w:color="auto" w:fill="FFFFFF"/>
        <w:suppressAutoHyphens/>
        <w:spacing w:after="0" w:line="240" w:lineRule="auto"/>
        <w:ind w:firstLine="709"/>
        <w:contextualSpacing/>
        <w:rPr>
          <w:rFonts w:ascii="Times New Roman" w:eastAsia="№Е;Calibri" w:hAnsi="Times New Roman" w:cs="Times New Roman"/>
          <w:kern w:val="2"/>
          <w:sz w:val="24"/>
          <w:szCs w:val="24"/>
          <w:lang w:eastAsia="ko-KR"/>
        </w:rPr>
      </w:pPr>
      <w:r w:rsidRPr="00084DB7">
        <w:rPr>
          <w:rFonts w:ascii="Times New Roman" w:eastAsia="№Е;Calibri" w:hAnsi="Times New Roman" w:cs="Times New Roman"/>
          <w:kern w:val="2"/>
          <w:sz w:val="24"/>
          <w:szCs w:val="24"/>
          <w:lang w:eastAsia="ko-KR"/>
        </w:rPr>
        <w:t>Основное направление деятельности отряда ДЮП - привлечение к массово-разъяснительной работе по предупреждению пожаров от шалости детей с огнем и пожарно-профилактической работе в школе, детском саду с использованием технических средств пропаганды, стенгазет, фотомонтажей, молний и т.д. Проведение занятий и соревнований по пожарно-прикладному спорту, противопожарных конкурсов, олимпиад, викторин, слетов, организация агитбригад, детских кинолекториев, участие в экскурсиях, походах,  рейдах, военно-спортивных играх и молодежных фестивалях.</w:t>
      </w:r>
    </w:p>
    <w:p w:rsidR="005A747D" w:rsidRPr="00084DB7" w:rsidRDefault="005A747D" w:rsidP="008C24EF">
      <w:pPr>
        <w:widowControl w:val="0"/>
        <w:shd w:val="clear" w:color="auto" w:fill="FFFFFF"/>
        <w:suppressAutoHyphens/>
        <w:autoSpaceDE w:val="0"/>
        <w:spacing w:after="0" w:line="240" w:lineRule="auto"/>
        <w:contextualSpacing/>
        <w:jc w:val="center"/>
        <w:rPr>
          <w:rFonts w:ascii="Times New Roman" w:eastAsia="№Е;Calibri" w:hAnsi="Times New Roman" w:cs="Times New Roman"/>
          <w:kern w:val="2"/>
          <w:sz w:val="24"/>
          <w:szCs w:val="24"/>
          <w:lang w:eastAsia="ko-KR"/>
        </w:rPr>
      </w:pPr>
      <w:r w:rsidRPr="00084DB7">
        <w:rPr>
          <w:rFonts w:ascii="Times New Roman" w:eastAsia="№Е;Calibri" w:hAnsi="Times New Roman" w:cs="Times New Roman"/>
          <w:b/>
          <w:bCs/>
          <w:kern w:val="2"/>
          <w:sz w:val="24"/>
          <w:szCs w:val="24"/>
          <w:lang w:eastAsia="ko-KR"/>
        </w:rPr>
        <w:t>Отряд Юнармии</w:t>
      </w:r>
    </w:p>
    <w:p w:rsidR="005A747D" w:rsidRPr="00084DB7" w:rsidRDefault="005A747D" w:rsidP="008C24EF">
      <w:pPr>
        <w:shd w:val="clear" w:color="auto" w:fill="FFFFFF"/>
        <w:suppressAutoHyphens/>
        <w:spacing w:after="0" w:line="240" w:lineRule="auto"/>
        <w:ind w:firstLine="709"/>
        <w:contextualSpacing/>
        <w:rPr>
          <w:rFonts w:ascii="Times New Roman" w:eastAsia="№Е;Calibri" w:hAnsi="Times New Roman" w:cs="Times New Roman"/>
          <w:kern w:val="2"/>
          <w:sz w:val="24"/>
          <w:szCs w:val="24"/>
          <w:lang w:eastAsia="ko-KR"/>
        </w:rPr>
      </w:pPr>
      <w:r w:rsidRPr="00084DB7">
        <w:rPr>
          <w:rFonts w:ascii="Times New Roman" w:eastAsia="№Е;Calibri" w:hAnsi="Times New Roman" w:cs="Times New Roman"/>
          <w:kern w:val="2"/>
          <w:sz w:val="24"/>
          <w:szCs w:val="24"/>
          <w:lang w:eastAsia="ko-KR"/>
        </w:rPr>
        <w:t xml:space="preserve">Отряд Юнармии. Деятельность Отряда осуществляется в соответствии с Конституцией Российской Федерации, Указом Президента Российской Федерации от 29.10.2015 г. № 536 «О создании Общероссийской общественно-государственной детско-юношеской организации «Российское движение школьников», Постановлением Правительства РФ от 30.12.2015 </w:t>
      </w:r>
      <w:r w:rsidRPr="00084DB7">
        <w:rPr>
          <w:rFonts w:ascii="Times New Roman" w:eastAsia="№Е;Calibri" w:hAnsi="Times New Roman" w:cs="Times New Roman"/>
          <w:kern w:val="2"/>
          <w:sz w:val="24"/>
          <w:szCs w:val="24"/>
          <w:lang w:val="en-US" w:eastAsia="ko-KR"/>
        </w:rPr>
        <w:t>N</w:t>
      </w:r>
      <w:r w:rsidRPr="00084DB7">
        <w:rPr>
          <w:rFonts w:ascii="Times New Roman" w:eastAsia="№Е;Calibri" w:hAnsi="Times New Roman" w:cs="Times New Roman"/>
          <w:kern w:val="2"/>
          <w:sz w:val="24"/>
          <w:szCs w:val="24"/>
          <w:lang w:eastAsia="ko-KR"/>
        </w:rPr>
        <w:t xml:space="preserve"> 1493 «О государственной программе «Патриотическое воспитание граждан Российской Федерации на 2016 - 2020 годы», Распоряжением Правительства Российской Федерации от 29.05.2015 № 996-р «О стратегии развития воспитания в Российской Федерации на период до 2025 года», Приказом Министра обороны Российской Федерации от 15 октября 2014 года № 745 «Об утверждении порядка взаимодействия органов военного управления, соединений, воинских частей и </w:t>
      </w:r>
      <w:r w:rsidRPr="00084DB7">
        <w:rPr>
          <w:rFonts w:ascii="Times New Roman" w:eastAsia="№Е;Calibri" w:hAnsi="Times New Roman" w:cs="Times New Roman"/>
          <w:kern w:val="2"/>
          <w:sz w:val="24"/>
          <w:szCs w:val="24"/>
          <w:lang w:eastAsia="ko-KR"/>
        </w:rPr>
        <w:lastRenderedPageBreak/>
        <w:t>организаций Вооруженных Сил Российской Федерации при организации и проведении мероприятий по военно-патриотическому воспитанию граждан Российской Федерации», Уставом Всероссийского детско-юношеского военно-патриотического общественного движения «</w:t>
      </w:r>
      <w:proofErr w:type="spellStart"/>
      <w:r w:rsidRPr="00084DB7">
        <w:rPr>
          <w:rFonts w:ascii="Times New Roman" w:eastAsia="№Е;Calibri" w:hAnsi="Times New Roman" w:cs="Times New Roman"/>
          <w:kern w:val="2"/>
          <w:sz w:val="24"/>
          <w:szCs w:val="24"/>
          <w:lang w:eastAsia="ko-KR"/>
        </w:rPr>
        <w:t>Юнармия</w:t>
      </w:r>
      <w:proofErr w:type="spellEnd"/>
      <w:r w:rsidRPr="00084DB7">
        <w:rPr>
          <w:rFonts w:ascii="Times New Roman" w:eastAsia="№Е;Calibri" w:hAnsi="Times New Roman" w:cs="Times New Roman"/>
          <w:kern w:val="2"/>
          <w:sz w:val="24"/>
          <w:szCs w:val="24"/>
          <w:lang w:eastAsia="ko-KR"/>
        </w:rPr>
        <w:t>», Положением и другими нормативными правовыми актами.</w:t>
      </w:r>
    </w:p>
    <w:p w:rsidR="005A747D" w:rsidRPr="00084DB7" w:rsidRDefault="005A747D" w:rsidP="008C24EF">
      <w:pPr>
        <w:shd w:val="clear" w:color="auto" w:fill="FFFFFF"/>
        <w:suppressAutoHyphens/>
        <w:spacing w:after="0" w:line="240" w:lineRule="auto"/>
        <w:ind w:firstLine="502"/>
        <w:contextualSpacing/>
        <w:rPr>
          <w:rFonts w:ascii="Times New Roman" w:eastAsia="№Е;Calibri" w:hAnsi="Times New Roman" w:cs="Times New Roman"/>
          <w:kern w:val="2"/>
          <w:sz w:val="24"/>
          <w:szCs w:val="24"/>
          <w:lang w:eastAsia="ko-KR"/>
        </w:rPr>
      </w:pPr>
      <w:r w:rsidRPr="00084DB7">
        <w:rPr>
          <w:rFonts w:ascii="Times New Roman" w:eastAsia="№Е;Calibri" w:hAnsi="Times New Roman" w:cs="Times New Roman"/>
          <w:kern w:val="2"/>
          <w:sz w:val="24"/>
          <w:szCs w:val="24"/>
          <w:lang w:eastAsia="ko-KR"/>
        </w:rPr>
        <w:t xml:space="preserve">Отряд участвует в военно-спортивных и юнармейских играх, соревнованиях, экскурсиях, походах, сборах и т.п. А </w:t>
      </w:r>
      <w:proofErr w:type="gramStart"/>
      <w:r w:rsidRPr="00084DB7">
        <w:rPr>
          <w:rFonts w:ascii="Times New Roman" w:eastAsia="№Е;Calibri" w:hAnsi="Times New Roman" w:cs="Times New Roman"/>
          <w:kern w:val="2"/>
          <w:sz w:val="24"/>
          <w:szCs w:val="24"/>
          <w:lang w:eastAsia="ko-KR"/>
        </w:rPr>
        <w:t>также  в</w:t>
      </w:r>
      <w:proofErr w:type="gramEnd"/>
      <w:r w:rsidRPr="00084DB7">
        <w:rPr>
          <w:rFonts w:ascii="Times New Roman" w:eastAsia="№Е;Calibri" w:hAnsi="Times New Roman" w:cs="Times New Roman"/>
          <w:kern w:val="2"/>
          <w:sz w:val="24"/>
          <w:szCs w:val="24"/>
          <w:lang w:eastAsia="ko-KR"/>
        </w:rPr>
        <w:t xml:space="preserve"> поисковых экспедициях, содержании памятников воинской славы и уходе за ними. Юнармейцы оказывают шефскую помощь ветеранам Великой Отечественной войны, труда, семьям военнослужащих, погибших при исполнении воинского долга. </w:t>
      </w:r>
    </w:p>
    <w:p w:rsidR="005A747D" w:rsidRPr="00084DB7" w:rsidRDefault="005A747D" w:rsidP="008C24EF">
      <w:pPr>
        <w:shd w:val="clear" w:color="auto" w:fill="FFFFFF"/>
        <w:suppressAutoHyphens/>
        <w:spacing w:after="0" w:line="240" w:lineRule="auto"/>
        <w:ind w:left="502"/>
        <w:contextualSpacing/>
        <w:rPr>
          <w:rFonts w:ascii="Times New Roman" w:eastAsia="№Е;Calibri" w:hAnsi="Times New Roman" w:cs="Times New Roman"/>
          <w:kern w:val="2"/>
          <w:sz w:val="24"/>
          <w:szCs w:val="24"/>
          <w:lang w:eastAsia="ko-KR"/>
        </w:rPr>
      </w:pPr>
      <w:r w:rsidRPr="00084DB7">
        <w:rPr>
          <w:rFonts w:ascii="Times New Roman" w:eastAsia="№Е;Calibri" w:hAnsi="Times New Roman" w:cs="Times New Roman"/>
          <w:kern w:val="2"/>
          <w:sz w:val="24"/>
          <w:szCs w:val="24"/>
          <w:lang w:eastAsia="ko-KR"/>
        </w:rPr>
        <w:t xml:space="preserve">Воспитание в детских общественных объединениях осуществляется через: </w:t>
      </w:r>
    </w:p>
    <w:p w:rsidR="005A747D" w:rsidRPr="00084DB7" w:rsidRDefault="005A747D" w:rsidP="008C24EF">
      <w:pPr>
        <w:widowControl w:val="0"/>
        <w:shd w:val="clear" w:color="auto" w:fill="FFFFFF"/>
        <w:suppressAutoHyphens/>
        <w:autoSpaceDE w:val="0"/>
        <w:spacing w:after="0" w:line="240" w:lineRule="auto"/>
        <w:contextualSpacing/>
        <w:rPr>
          <w:rFonts w:ascii="Times New Roman" w:eastAsia="№Е;Calibri" w:hAnsi="Times New Roman" w:cs="Times New Roman"/>
          <w:kern w:val="2"/>
          <w:sz w:val="24"/>
          <w:szCs w:val="24"/>
          <w:lang w:eastAsia="ko-KR"/>
        </w:rPr>
      </w:pPr>
      <w:r w:rsidRPr="00084DB7">
        <w:rPr>
          <w:rFonts w:ascii="Times New Roman" w:eastAsia="№Е;Calibri" w:hAnsi="Times New Roman" w:cs="Times New Roman"/>
          <w:kern w:val="2"/>
          <w:sz w:val="24"/>
          <w:szCs w:val="24"/>
          <w:lang w:eastAsia="ko-KR"/>
        </w:rPr>
        <w:t>- 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w:t>
      </w:r>
    </w:p>
    <w:p w:rsidR="005A747D" w:rsidRPr="00084DB7" w:rsidRDefault="005A747D" w:rsidP="008C24EF">
      <w:pPr>
        <w:widowControl w:val="0"/>
        <w:shd w:val="clear" w:color="auto" w:fill="FFFFFF"/>
        <w:suppressAutoHyphens/>
        <w:autoSpaceDE w:val="0"/>
        <w:spacing w:after="0" w:line="240" w:lineRule="auto"/>
        <w:contextualSpacing/>
        <w:rPr>
          <w:rFonts w:ascii="Times New Roman" w:eastAsia="№Е;Calibri" w:hAnsi="Times New Roman" w:cs="Times New Roman"/>
          <w:kern w:val="2"/>
          <w:sz w:val="24"/>
          <w:szCs w:val="24"/>
          <w:lang w:eastAsia="ko-KR"/>
        </w:rPr>
      </w:pPr>
      <w:r w:rsidRPr="00084DB7">
        <w:rPr>
          <w:rFonts w:ascii="Times New Roman" w:eastAsia="№Е;Calibri" w:hAnsi="Times New Roman" w:cs="Times New Roman"/>
          <w:kern w:val="2"/>
          <w:sz w:val="24"/>
          <w:szCs w:val="24"/>
          <w:lang w:eastAsia="ko-KR"/>
        </w:rPr>
        <w:t xml:space="preserve">- поддержку и развитие в детских </w:t>
      </w:r>
      <w:proofErr w:type="gramStart"/>
      <w:r w:rsidRPr="00084DB7">
        <w:rPr>
          <w:rFonts w:ascii="Times New Roman" w:eastAsia="№Е;Calibri" w:hAnsi="Times New Roman" w:cs="Times New Roman"/>
          <w:kern w:val="2"/>
          <w:sz w:val="24"/>
          <w:szCs w:val="24"/>
          <w:lang w:eastAsia="ko-KR"/>
        </w:rPr>
        <w:t>объединениях  традиций</w:t>
      </w:r>
      <w:proofErr w:type="gramEnd"/>
      <w:r w:rsidRPr="00084DB7">
        <w:rPr>
          <w:rFonts w:ascii="Times New Roman" w:eastAsia="№Е;Calibri" w:hAnsi="Times New Roman" w:cs="Times New Roman"/>
          <w:kern w:val="2"/>
          <w:sz w:val="24"/>
          <w:szCs w:val="24"/>
          <w:lang w:eastAsia="ko-KR"/>
        </w:rPr>
        <w:t xml:space="preserve"> и ритуалов, формирующих у ребенка чувство общности с другими его членами, чувство причастности к тому, что происходит в объединении; </w:t>
      </w:r>
    </w:p>
    <w:p w:rsidR="005A747D" w:rsidRPr="00084DB7" w:rsidRDefault="005A747D" w:rsidP="0063712F">
      <w:pPr>
        <w:widowControl w:val="0"/>
        <w:shd w:val="clear" w:color="auto" w:fill="FFFFFF"/>
        <w:suppressAutoHyphens/>
        <w:autoSpaceDE w:val="0"/>
        <w:spacing w:after="0" w:line="240" w:lineRule="auto"/>
        <w:contextualSpacing/>
        <w:rPr>
          <w:rFonts w:ascii="Times New Roman" w:eastAsia="№Е;Calibri" w:hAnsi="Times New Roman" w:cs="Times New Roman"/>
          <w:kern w:val="2"/>
          <w:sz w:val="24"/>
          <w:szCs w:val="24"/>
          <w:lang w:eastAsia="ko-KR"/>
        </w:rPr>
      </w:pPr>
      <w:r w:rsidRPr="00084DB7">
        <w:rPr>
          <w:rFonts w:ascii="Times New Roman" w:eastAsia="№Е;Calibri" w:hAnsi="Times New Roman" w:cs="Times New Roman"/>
          <w:kern w:val="2"/>
          <w:sz w:val="24"/>
          <w:szCs w:val="24"/>
          <w:lang w:eastAsia="ko-KR"/>
        </w:rPr>
        <w:t xml:space="preserve">- участие членов детского общественного движения в волонтерском школьном движении, деятельности на благо конкретных людей и социального окружения в целом.  </w:t>
      </w:r>
    </w:p>
    <w:p w:rsidR="005A747D" w:rsidRPr="00084DB7" w:rsidRDefault="005A747D" w:rsidP="005A747D">
      <w:pPr>
        <w:widowControl w:val="0"/>
        <w:tabs>
          <w:tab w:val="left" w:pos="851"/>
        </w:tabs>
        <w:suppressAutoHyphens/>
        <w:autoSpaceDE w:val="0"/>
        <w:spacing w:after="0" w:line="240" w:lineRule="auto"/>
        <w:jc w:val="both"/>
        <w:rPr>
          <w:rFonts w:ascii="Times New Roman" w:eastAsia="Calibri" w:hAnsi="Times New Roman" w:cs="Times New Roman"/>
          <w:kern w:val="2"/>
          <w:sz w:val="24"/>
          <w:szCs w:val="24"/>
          <w:lang w:eastAsia="ko-KR"/>
        </w:rPr>
      </w:pPr>
      <w:r w:rsidRPr="00084DB7">
        <w:rPr>
          <w:rFonts w:ascii="Times New Roman" w:eastAsia="Times New Roman" w:hAnsi="Times New Roman" w:cs="Times New Roman"/>
          <w:b/>
          <w:kern w:val="2"/>
          <w:sz w:val="24"/>
          <w:szCs w:val="24"/>
          <w:lang w:eastAsia="ko-KR"/>
        </w:rPr>
        <w:t xml:space="preserve">Раздел </w:t>
      </w:r>
      <w:r w:rsidRPr="00084DB7">
        <w:rPr>
          <w:rFonts w:ascii="Times New Roman" w:eastAsia="Times New Roman" w:hAnsi="Times New Roman" w:cs="Times New Roman"/>
          <w:b/>
          <w:kern w:val="2"/>
          <w:sz w:val="24"/>
          <w:szCs w:val="24"/>
          <w:lang w:val="en-US" w:eastAsia="ko-KR"/>
        </w:rPr>
        <w:t>III</w:t>
      </w:r>
      <w:r w:rsidRPr="00084DB7">
        <w:rPr>
          <w:rFonts w:ascii="Times New Roman" w:eastAsia="Times New Roman" w:hAnsi="Times New Roman" w:cs="Times New Roman"/>
          <w:b/>
          <w:kern w:val="2"/>
          <w:sz w:val="24"/>
          <w:szCs w:val="24"/>
          <w:lang w:eastAsia="ko-KR"/>
        </w:rPr>
        <w:t>. ОРГАНИЗАЦИОННЫЙ</w:t>
      </w:r>
    </w:p>
    <w:p w:rsidR="005A747D" w:rsidRPr="00084DB7" w:rsidRDefault="005A747D" w:rsidP="005A747D">
      <w:pPr>
        <w:widowControl w:val="0"/>
        <w:suppressAutoHyphens/>
        <w:autoSpaceDE w:val="0"/>
        <w:spacing w:after="0" w:line="240" w:lineRule="auto"/>
        <w:jc w:val="both"/>
        <w:rPr>
          <w:rFonts w:ascii="Times New Roman" w:eastAsia="Times New Roman" w:hAnsi="Times New Roman" w:cs="Times New Roman"/>
          <w:b/>
          <w:kern w:val="2"/>
          <w:sz w:val="24"/>
          <w:szCs w:val="24"/>
          <w:lang w:eastAsia="ko-KR"/>
        </w:rPr>
      </w:pPr>
      <w:r w:rsidRPr="00084DB7">
        <w:rPr>
          <w:rFonts w:ascii="Times New Roman" w:eastAsia="Times New Roman" w:hAnsi="Times New Roman" w:cs="Times New Roman"/>
          <w:b/>
          <w:kern w:val="2"/>
          <w:sz w:val="24"/>
          <w:szCs w:val="24"/>
          <w:lang w:eastAsia="ko-KR"/>
        </w:rPr>
        <w:t>3.1 Кадровое обеспечение</w:t>
      </w:r>
    </w:p>
    <w:p w:rsidR="005A747D" w:rsidRPr="00084DB7" w:rsidRDefault="005A747D" w:rsidP="005A747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    Для кадрового потенциала школы характерна стабильность состава. Все педагоги — специалисты с большим опытом педагогической деятельности. Профессионализм педагогических и управленческих кадров имеет решающую роль в достижении главного результата – качественного и результативного воспитания.</w:t>
      </w:r>
    </w:p>
    <w:p w:rsidR="005A747D" w:rsidRPr="00084DB7" w:rsidRDefault="005A747D" w:rsidP="005A747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 школе запланированы и проводятся мероприятия, направленные на повышение квалификации педагогов в сфере воспитания, организацию научно-методической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 Так классные руководители (100%) в Центре инновационного образования и воспитания прошли обучение по программе переподготовки «Организация работы классного руководителя в ОО» в объеме 250 часов для осуществления профессиональной деятельности в сфере образования по профилю «Классный руководитель».</w:t>
      </w:r>
    </w:p>
    <w:p w:rsidR="005A747D" w:rsidRPr="00084DB7" w:rsidRDefault="005A747D" w:rsidP="0063712F">
      <w:pPr>
        <w:shd w:val="clear" w:color="auto" w:fill="FFFFFF"/>
        <w:spacing w:after="0" w:line="240" w:lineRule="auto"/>
        <w:jc w:val="both"/>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Педагоги регулярно повышают педагогическое мастерство через:</w:t>
      </w:r>
    </w:p>
    <w:p w:rsidR="005A747D" w:rsidRPr="00084DB7" w:rsidRDefault="005A747D" w:rsidP="0063712F">
      <w:pPr>
        <w:shd w:val="clear" w:color="auto" w:fill="FFFFFF"/>
        <w:spacing w:after="0" w:line="240" w:lineRule="auto"/>
        <w:jc w:val="both"/>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-курсы повышения квалификации;</w:t>
      </w:r>
    </w:p>
    <w:p w:rsidR="005A747D" w:rsidRPr="00084DB7" w:rsidRDefault="0063712F" w:rsidP="0063712F">
      <w:pPr>
        <w:shd w:val="clear" w:color="auto" w:fill="FFFFFF"/>
        <w:spacing w:after="0" w:line="240" w:lineRule="auto"/>
        <w:jc w:val="both"/>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 </w:t>
      </w:r>
      <w:r w:rsidR="005A747D" w:rsidRPr="00084DB7">
        <w:rPr>
          <w:rFonts w:ascii="Times New Roman" w:eastAsia="Times New Roman" w:hAnsi="Times New Roman" w:cs="Times New Roman"/>
          <w:sz w:val="24"/>
          <w:szCs w:val="24"/>
          <w:lang w:eastAsia="ru-RU"/>
        </w:rPr>
        <w:t>регулярное проведение и участие в семинарах, вебинарах, научно-практических конференциях;</w:t>
      </w:r>
    </w:p>
    <w:p w:rsidR="005A747D" w:rsidRPr="00084DB7" w:rsidRDefault="0063712F" w:rsidP="0063712F">
      <w:pPr>
        <w:shd w:val="clear" w:color="auto" w:fill="FFFFFF"/>
        <w:spacing w:after="0" w:line="240" w:lineRule="auto"/>
        <w:jc w:val="both"/>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 </w:t>
      </w:r>
      <w:r w:rsidR="005A747D" w:rsidRPr="00084DB7">
        <w:rPr>
          <w:rFonts w:ascii="Times New Roman" w:eastAsia="Times New Roman" w:hAnsi="Times New Roman" w:cs="Times New Roman"/>
          <w:sz w:val="24"/>
          <w:szCs w:val="24"/>
          <w:lang w:eastAsia="ru-RU"/>
        </w:rPr>
        <w:t>изучение научно-методической литературы;</w:t>
      </w:r>
    </w:p>
    <w:p w:rsidR="005A747D" w:rsidRPr="00084DB7" w:rsidRDefault="0063712F" w:rsidP="0063712F">
      <w:pPr>
        <w:shd w:val="clear" w:color="auto" w:fill="FFFFFF"/>
        <w:spacing w:after="0" w:line="240" w:lineRule="auto"/>
        <w:jc w:val="both"/>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 xml:space="preserve">- </w:t>
      </w:r>
      <w:r w:rsidR="005A747D" w:rsidRPr="00084DB7">
        <w:rPr>
          <w:rFonts w:ascii="Times New Roman" w:eastAsia="Times New Roman" w:hAnsi="Times New Roman" w:cs="Times New Roman"/>
          <w:sz w:val="24"/>
          <w:szCs w:val="24"/>
          <w:lang w:eastAsia="ru-RU"/>
        </w:rPr>
        <w:t>знакомство с передовыми научными разработками и российским опытом.</w:t>
      </w:r>
    </w:p>
    <w:p w:rsidR="005A747D" w:rsidRPr="00084DB7" w:rsidRDefault="005A747D" w:rsidP="005A747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84DB7">
        <w:rPr>
          <w:rFonts w:ascii="Times New Roman" w:eastAsia="Times New Roman" w:hAnsi="Times New Roman" w:cs="Times New Roman"/>
          <w:sz w:val="24"/>
          <w:szCs w:val="24"/>
          <w:lang w:eastAsia="ru-RU"/>
        </w:rPr>
        <w:t>Ведется работа школьного методического объединения классных руководителей.</w:t>
      </w:r>
    </w:p>
    <w:p w:rsidR="005A747D" w:rsidRPr="00084DB7" w:rsidRDefault="005A747D" w:rsidP="005A747D">
      <w:pPr>
        <w:widowControl w:val="0"/>
        <w:suppressAutoHyphens/>
        <w:autoSpaceDE w:val="0"/>
        <w:spacing w:after="0" w:line="240" w:lineRule="auto"/>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Кадровый</w:t>
      </w:r>
      <w:r w:rsidRPr="00084DB7">
        <w:rPr>
          <w:rFonts w:ascii="Times New Roman" w:eastAsia="Times New Roman" w:hAnsi="Times New Roman" w:cs="Times New Roman"/>
          <w:kern w:val="2"/>
          <w:sz w:val="24"/>
          <w:szCs w:val="24"/>
          <w:lang w:val="en-US" w:eastAsia="ko-KR"/>
        </w:rPr>
        <w:t> </w:t>
      </w:r>
      <w:r w:rsidRPr="00084DB7">
        <w:rPr>
          <w:rFonts w:ascii="Times New Roman" w:eastAsia="Times New Roman" w:hAnsi="Times New Roman" w:cs="Times New Roman"/>
          <w:kern w:val="2"/>
          <w:sz w:val="24"/>
          <w:szCs w:val="24"/>
          <w:lang w:eastAsia="ko-KR"/>
        </w:rPr>
        <w:t>состав школы: директор школы, заместитель директора по учебно-воспитательной работе, советник директора по воспитательной работе, классные руководители (11 человек), педагоги – предметники (13 человек), школьный уполномоченный по правам ребенка.</w:t>
      </w:r>
    </w:p>
    <w:p w:rsidR="005A747D" w:rsidRPr="00084DB7" w:rsidRDefault="005A747D" w:rsidP="005A747D">
      <w:pPr>
        <w:widowControl w:val="0"/>
        <w:tabs>
          <w:tab w:val="left" w:pos="851"/>
        </w:tabs>
        <w:suppressAutoHyphens/>
        <w:autoSpaceDE w:val="0"/>
        <w:spacing w:after="0" w:line="240" w:lineRule="auto"/>
        <w:ind w:firstLine="709"/>
        <w:jc w:val="both"/>
        <w:rPr>
          <w:rFonts w:ascii="Times New Roman" w:eastAsia="Times New Roman" w:hAnsi="Times New Roman" w:cs="Times New Roman"/>
          <w:b/>
          <w:kern w:val="2"/>
          <w:sz w:val="24"/>
          <w:szCs w:val="24"/>
          <w:lang w:eastAsia="ko-KR"/>
        </w:rPr>
      </w:pPr>
      <w:r w:rsidRPr="00084DB7">
        <w:rPr>
          <w:rFonts w:ascii="Times New Roman" w:eastAsia="Times New Roman" w:hAnsi="Times New Roman" w:cs="Times New Roman"/>
          <w:b/>
          <w:kern w:val="2"/>
          <w:sz w:val="24"/>
          <w:szCs w:val="24"/>
          <w:lang w:eastAsia="ko-KR"/>
        </w:rPr>
        <w:t>3.2 Нормативно-методическое обеспечение</w:t>
      </w:r>
    </w:p>
    <w:p w:rsidR="005A747D" w:rsidRPr="00084DB7" w:rsidRDefault="005A747D" w:rsidP="0063712F">
      <w:pPr>
        <w:widowControl w:val="0"/>
        <w:shd w:val="clear" w:color="auto" w:fill="FFFFFF"/>
        <w:suppressAutoHyphens/>
        <w:autoSpaceDE w:val="0"/>
        <w:spacing w:after="0" w:line="240" w:lineRule="auto"/>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Школьные нормативно-правовые акты по вопросам воспитательной деятельности: </w:t>
      </w:r>
    </w:p>
    <w:p w:rsidR="005A747D" w:rsidRPr="00084DB7" w:rsidRDefault="0063712F" w:rsidP="0063712F">
      <w:pPr>
        <w:widowControl w:val="0"/>
        <w:shd w:val="clear" w:color="auto" w:fill="FFFFFF"/>
        <w:suppressAutoHyphens/>
        <w:autoSpaceDE w:val="0"/>
        <w:spacing w:after="0" w:line="240" w:lineRule="auto"/>
        <w:jc w:val="both"/>
        <w:rPr>
          <w:rFonts w:ascii="Times New Roman" w:eastAsia="№Е;Calibri" w:hAnsi="Times New Roman" w:cs="Times New Roman"/>
          <w:kern w:val="2"/>
          <w:sz w:val="24"/>
          <w:szCs w:val="24"/>
          <w:lang w:eastAsia="ko-KR"/>
        </w:rPr>
      </w:pPr>
      <w:r w:rsidRPr="00084DB7">
        <w:rPr>
          <w:rFonts w:ascii="Times New Roman" w:eastAsia="№Е;Calibri" w:hAnsi="Times New Roman" w:cs="Times New Roman"/>
          <w:kern w:val="2"/>
          <w:sz w:val="24"/>
          <w:szCs w:val="24"/>
          <w:lang w:eastAsia="ko-KR"/>
        </w:rPr>
        <w:t xml:space="preserve">- </w:t>
      </w:r>
      <w:hyperlink r:id="rId8" w:history="1">
        <w:r w:rsidR="005A747D" w:rsidRPr="00084DB7">
          <w:rPr>
            <w:rFonts w:ascii="Times New Roman" w:eastAsia="№Е;Calibri" w:hAnsi="Times New Roman" w:cs="Times New Roman"/>
            <w:kern w:val="2"/>
            <w:sz w:val="24"/>
            <w:szCs w:val="24"/>
            <w:lang w:eastAsia="ko-KR"/>
          </w:rPr>
          <w:t>Устав школы</w:t>
        </w:r>
      </w:hyperlink>
    </w:p>
    <w:p w:rsidR="005A747D" w:rsidRPr="00084DB7" w:rsidRDefault="007338B9" w:rsidP="005A747D">
      <w:pPr>
        <w:widowControl w:val="0"/>
        <w:shd w:val="clear" w:color="auto" w:fill="FFFFFF"/>
        <w:suppressAutoHyphens/>
        <w:autoSpaceDE w:val="0"/>
        <w:spacing w:after="0" w:line="240" w:lineRule="auto"/>
        <w:jc w:val="both"/>
        <w:rPr>
          <w:rFonts w:ascii="Times New Roman" w:eastAsia="Times New Roman" w:hAnsi="Times New Roman" w:cs="Times New Roman"/>
          <w:kern w:val="2"/>
          <w:sz w:val="24"/>
          <w:szCs w:val="24"/>
          <w:lang w:eastAsia="ko-KR"/>
        </w:rPr>
      </w:pPr>
      <w:hyperlink r:id="rId9" w:history="1">
        <w:r w:rsidR="005A747D" w:rsidRPr="00084DB7">
          <w:rPr>
            <w:rFonts w:ascii="Times New Roman" w:eastAsia="Times New Roman" w:hAnsi="Times New Roman" w:cs="Times New Roman"/>
            <w:kern w:val="2"/>
            <w:sz w:val="24"/>
            <w:szCs w:val="24"/>
            <w:lang w:eastAsia="ko-KR"/>
          </w:rPr>
          <w:t>Локальные акты:</w:t>
        </w:r>
      </w:hyperlink>
    </w:p>
    <w:p w:rsidR="005A747D" w:rsidRPr="00084DB7" w:rsidRDefault="0063712F" w:rsidP="0063712F">
      <w:pPr>
        <w:widowControl w:val="0"/>
        <w:shd w:val="clear" w:color="auto" w:fill="FFFFFF"/>
        <w:suppressAutoHyphens/>
        <w:autoSpaceDE w:val="0"/>
        <w:spacing w:after="0" w:line="240" w:lineRule="auto"/>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Положение о Совете школы</w:t>
      </w:r>
    </w:p>
    <w:p w:rsidR="005A747D" w:rsidRPr="00084DB7" w:rsidRDefault="0063712F" w:rsidP="0063712F">
      <w:pPr>
        <w:widowControl w:val="0"/>
        <w:shd w:val="clear" w:color="auto" w:fill="FFFFFF"/>
        <w:suppressAutoHyphens/>
        <w:autoSpaceDE w:val="0"/>
        <w:spacing w:after="0" w:line="240" w:lineRule="auto"/>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Положение о методическом объединении классных руководителей</w:t>
      </w:r>
    </w:p>
    <w:p w:rsidR="005A747D" w:rsidRPr="00084DB7" w:rsidRDefault="0063712F" w:rsidP="0063712F">
      <w:pPr>
        <w:widowControl w:val="0"/>
        <w:shd w:val="clear" w:color="auto" w:fill="FFFFFF"/>
        <w:suppressAutoHyphens/>
        <w:autoSpaceDE w:val="0"/>
        <w:spacing w:after="0" w:line="240" w:lineRule="auto"/>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Положение о детском объединении «Юность»</w:t>
      </w:r>
    </w:p>
    <w:p w:rsidR="005A747D" w:rsidRPr="00084DB7" w:rsidRDefault="0063712F" w:rsidP="0063712F">
      <w:pPr>
        <w:widowControl w:val="0"/>
        <w:shd w:val="clear" w:color="auto" w:fill="FFFFFF"/>
        <w:suppressAutoHyphens/>
        <w:autoSpaceDE w:val="0"/>
        <w:spacing w:after="0" w:line="240" w:lineRule="auto"/>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Положение об отряде ЮИД</w:t>
      </w:r>
    </w:p>
    <w:p w:rsidR="005A747D" w:rsidRPr="00084DB7" w:rsidRDefault="0063712F" w:rsidP="0063712F">
      <w:pPr>
        <w:widowControl w:val="0"/>
        <w:shd w:val="clear" w:color="auto" w:fill="FFFFFF"/>
        <w:suppressAutoHyphens/>
        <w:autoSpaceDE w:val="0"/>
        <w:spacing w:after="0" w:line="240" w:lineRule="auto"/>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lastRenderedPageBreak/>
        <w:t xml:space="preserve">- </w:t>
      </w:r>
      <w:r w:rsidR="005A747D" w:rsidRPr="00084DB7">
        <w:rPr>
          <w:rFonts w:ascii="Times New Roman" w:eastAsia="Times New Roman" w:hAnsi="Times New Roman" w:cs="Times New Roman"/>
          <w:kern w:val="2"/>
          <w:sz w:val="24"/>
          <w:szCs w:val="24"/>
          <w:lang w:eastAsia="ko-KR"/>
        </w:rPr>
        <w:t>Положение об отряде ДЮП</w:t>
      </w:r>
    </w:p>
    <w:p w:rsidR="005A747D" w:rsidRPr="00084DB7" w:rsidRDefault="0063712F" w:rsidP="0063712F">
      <w:pPr>
        <w:widowControl w:val="0"/>
        <w:shd w:val="clear" w:color="auto" w:fill="FFFFFF"/>
        <w:suppressAutoHyphens/>
        <w:autoSpaceDE w:val="0"/>
        <w:spacing w:after="0" w:line="240" w:lineRule="auto"/>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w:t>
      </w:r>
      <w:r w:rsidR="005A747D" w:rsidRPr="00084DB7">
        <w:rPr>
          <w:rFonts w:ascii="Times New Roman" w:eastAsia="Times New Roman" w:hAnsi="Times New Roman" w:cs="Times New Roman"/>
          <w:kern w:val="2"/>
          <w:sz w:val="24"/>
          <w:szCs w:val="24"/>
          <w:lang w:eastAsia="ko-KR"/>
        </w:rPr>
        <w:t>Положение об организации внутреннего мониторинга здоровьесберегающей деятельности</w:t>
      </w:r>
    </w:p>
    <w:p w:rsidR="005A747D" w:rsidRPr="00084DB7" w:rsidRDefault="0063712F" w:rsidP="0063712F">
      <w:pPr>
        <w:widowControl w:val="0"/>
        <w:shd w:val="clear" w:color="auto" w:fill="FFFFFF"/>
        <w:suppressAutoHyphens/>
        <w:autoSpaceDE w:val="0"/>
        <w:spacing w:after="0" w:line="240" w:lineRule="auto"/>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Положение о внеурочной деятельности</w:t>
      </w:r>
    </w:p>
    <w:p w:rsidR="005A747D" w:rsidRPr="00084DB7" w:rsidRDefault="0063712F" w:rsidP="0063712F">
      <w:pPr>
        <w:widowControl w:val="0"/>
        <w:shd w:val="clear" w:color="auto" w:fill="FFFFFF"/>
        <w:suppressAutoHyphens/>
        <w:autoSpaceDE w:val="0"/>
        <w:spacing w:after="0" w:line="240" w:lineRule="auto"/>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Положение о спортивном клубе</w:t>
      </w:r>
    </w:p>
    <w:p w:rsidR="005A747D" w:rsidRPr="00084DB7" w:rsidRDefault="007D7042" w:rsidP="007D7042">
      <w:pPr>
        <w:widowControl w:val="0"/>
        <w:shd w:val="clear" w:color="auto" w:fill="FFFFFF"/>
        <w:suppressAutoHyphens/>
        <w:autoSpaceDE w:val="0"/>
        <w:spacing w:after="0" w:line="240" w:lineRule="auto"/>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Положение о классном руководстве</w:t>
      </w:r>
    </w:p>
    <w:p w:rsidR="005A747D" w:rsidRPr="00084DB7" w:rsidRDefault="007D7042" w:rsidP="007D7042">
      <w:pPr>
        <w:widowControl w:val="0"/>
        <w:shd w:val="clear" w:color="auto" w:fill="FFFFFF"/>
        <w:suppressAutoHyphens/>
        <w:autoSpaceDE w:val="0"/>
        <w:spacing w:after="0" w:line="240" w:lineRule="auto"/>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Положение об ученическом самоуправлении</w:t>
      </w:r>
    </w:p>
    <w:p w:rsidR="005A747D" w:rsidRPr="00084DB7" w:rsidRDefault="007D7042" w:rsidP="007D7042">
      <w:pPr>
        <w:widowControl w:val="0"/>
        <w:shd w:val="clear" w:color="auto" w:fill="FFFFFF"/>
        <w:suppressAutoHyphens/>
        <w:autoSpaceDE w:val="0"/>
        <w:spacing w:after="0" w:line="240" w:lineRule="auto"/>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Положение о предупреждении правонарушений среди обучающихся</w:t>
      </w:r>
    </w:p>
    <w:p w:rsidR="005A747D" w:rsidRPr="00084DB7" w:rsidRDefault="007D7042" w:rsidP="007D7042">
      <w:pPr>
        <w:widowControl w:val="0"/>
        <w:shd w:val="clear" w:color="auto" w:fill="FFFFFF"/>
        <w:suppressAutoHyphens/>
        <w:autoSpaceDE w:val="0"/>
        <w:spacing w:after="0" w:line="240" w:lineRule="auto"/>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Положение о Совете по профилактике правонарушений среди обучающихся</w:t>
      </w:r>
    </w:p>
    <w:p w:rsidR="005A747D" w:rsidRPr="00084DB7" w:rsidRDefault="007D7042" w:rsidP="007D7042">
      <w:pPr>
        <w:widowControl w:val="0"/>
        <w:shd w:val="clear" w:color="auto" w:fill="FFFFFF"/>
        <w:suppressAutoHyphens/>
        <w:autoSpaceDE w:val="0"/>
        <w:spacing w:after="0" w:line="240" w:lineRule="auto"/>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Положение о правилах поведения обучающихся</w:t>
      </w:r>
    </w:p>
    <w:p w:rsidR="005A747D" w:rsidRPr="00084DB7" w:rsidRDefault="007D7042" w:rsidP="007D7042">
      <w:pPr>
        <w:widowControl w:val="0"/>
        <w:shd w:val="clear" w:color="auto" w:fill="FFFFFF"/>
        <w:suppressAutoHyphens/>
        <w:autoSpaceDE w:val="0"/>
        <w:spacing w:after="0" w:line="240" w:lineRule="auto"/>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Положение о порядке учета мнения советов обучающихся, советов родителей (законных представителей) несовершеннолетних и др.</w:t>
      </w:r>
    </w:p>
    <w:p w:rsidR="005A747D" w:rsidRPr="00084DB7" w:rsidRDefault="005A747D" w:rsidP="005A747D">
      <w:pPr>
        <w:widowControl w:val="0"/>
        <w:tabs>
          <w:tab w:val="left" w:pos="851"/>
        </w:tabs>
        <w:suppressAutoHyphens/>
        <w:autoSpaceDE w:val="0"/>
        <w:spacing w:after="0" w:line="240" w:lineRule="auto"/>
        <w:jc w:val="both"/>
        <w:outlineLvl w:val="0"/>
        <w:rPr>
          <w:rFonts w:ascii="Times New Roman" w:eastAsia="Times New Roman" w:hAnsi="Times New Roman" w:cs="Times New Roman"/>
          <w:b/>
          <w:kern w:val="2"/>
          <w:sz w:val="24"/>
          <w:szCs w:val="24"/>
          <w:lang w:eastAsia="ko-KR"/>
        </w:rPr>
      </w:pPr>
      <w:r w:rsidRPr="00084DB7">
        <w:rPr>
          <w:rFonts w:ascii="Times New Roman" w:eastAsia="Times New Roman" w:hAnsi="Times New Roman" w:cs="Times New Roman"/>
          <w:b/>
          <w:kern w:val="2"/>
          <w:sz w:val="24"/>
          <w:szCs w:val="24"/>
          <w:lang w:eastAsia="ko-KR"/>
        </w:rPr>
        <w:t>3.3 Требования к условиям работы с обучающимися с особыми образовательными потребностями</w:t>
      </w:r>
    </w:p>
    <w:p w:rsidR="005A747D" w:rsidRPr="00084DB7" w:rsidRDefault="005A747D" w:rsidP="005A747D">
      <w:pPr>
        <w:widowControl w:val="0"/>
        <w:tabs>
          <w:tab w:val="left" w:pos="851"/>
        </w:tabs>
        <w:suppressAutoHyphens/>
        <w:autoSpaceDE w:val="0"/>
        <w:spacing w:after="0" w:line="240" w:lineRule="auto"/>
        <w:ind w:firstLine="709"/>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Особыми задачами воспитания обучающихся с особыми образовательными потребностями являются:</w:t>
      </w:r>
    </w:p>
    <w:p w:rsidR="005A747D" w:rsidRPr="00084DB7" w:rsidRDefault="007D7042" w:rsidP="007D7042">
      <w:pPr>
        <w:widowControl w:val="0"/>
        <w:tabs>
          <w:tab w:val="left" w:pos="993"/>
        </w:tabs>
        <w:suppressAutoHyphens/>
        <w:autoSpaceDE w:val="0"/>
        <w:spacing w:after="0" w:line="240" w:lineRule="auto"/>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5A747D" w:rsidRPr="00084DB7" w:rsidRDefault="007D7042" w:rsidP="007D7042">
      <w:pPr>
        <w:widowControl w:val="0"/>
        <w:tabs>
          <w:tab w:val="left" w:pos="993"/>
        </w:tabs>
        <w:suppressAutoHyphens/>
        <w:autoSpaceDE w:val="0"/>
        <w:spacing w:after="0" w:line="240" w:lineRule="auto"/>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формирование доброжелательного отношения к обучающимся и их семьям со стороны всех участников образовательных отношений;</w:t>
      </w:r>
    </w:p>
    <w:p w:rsidR="005A747D" w:rsidRPr="00084DB7" w:rsidRDefault="007D7042" w:rsidP="007D7042">
      <w:pPr>
        <w:widowControl w:val="0"/>
        <w:tabs>
          <w:tab w:val="left" w:pos="993"/>
        </w:tabs>
        <w:suppressAutoHyphens/>
        <w:autoSpaceDE w:val="0"/>
        <w:spacing w:after="0" w:line="240" w:lineRule="auto"/>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построение воспитательной деятельности с учётом индивидуальных особенностей и возможностей каждого обучающегося;</w:t>
      </w:r>
    </w:p>
    <w:p w:rsidR="005A747D" w:rsidRPr="00084DB7" w:rsidRDefault="007D7042" w:rsidP="007D7042">
      <w:pPr>
        <w:widowControl w:val="0"/>
        <w:tabs>
          <w:tab w:val="left" w:pos="993"/>
        </w:tabs>
        <w:suppressAutoHyphens/>
        <w:autoSpaceDE w:val="0"/>
        <w:spacing w:after="0" w:line="240" w:lineRule="auto"/>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5A747D" w:rsidRPr="00084DB7" w:rsidRDefault="005A747D" w:rsidP="005A747D">
      <w:pPr>
        <w:widowControl w:val="0"/>
        <w:suppressAutoHyphens/>
        <w:autoSpaceDE w:val="0"/>
        <w:spacing w:after="0" w:line="240" w:lineRule="auto"/>
        <w:ind w:firstLine="709"/>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При организации воспитания обучающихся с особыми образовательными потребностями необходимо ориентироваться на:</w:t>
      </w:r>
    </w:p>
    <w:p w:rsidR="005A747D" w:rsidRPr="00084DB7" w:rsidRDefault="007D7042" w:rsidP="007D7042">
      <w:pPr>
        <w:widowControl w:val="0"/>
        <w:suppressAutoHyphens/>
        <w:autoSpaceDE w:val="0"/>
        <w:spacing w:after="0" w:line="240" w:lineRule="auto"/>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5A747D" w:rsidRPr="00084DB7" w:rsidRDefault="007D7042" w:rsidP="007D7042">
      <w:pPr>
        <w:widowControl w:val="0"/>
        <w:suppressAutoHyphens/>
        <w:autoSpaceDE w:val="0"/>
        <w:spacing w:after="0" w:line="240" w:lineRule="auto"/>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5A747D" w:rsidRPr="00084DB7" w:rsidRDefault="007D7042" w:rsidP="007D7042">
      <w:pPr>
        <w:widowControl w:val="0"/>
        <w:suppressAutoHyphens/>
        <w:autoSpaceDE w:val="0"/>
        <w:spacing w:after="0" w:line="240" w:lineRule="auto"/>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личностно-ориентированный подход в организации всех видов деятельности</w:t>
      </w:r>
      <w:r w:rsidR="005A747D" w:rsidRPr="00084DB7">
        <w:rPr>
          <w:rFonts w:ascii="Times New Roman" w:eastAsia="Times New Roman" w:hAnsi="Times New Roman" w:cs="Times New Roman"/>
          <w:i/>
          <w:kern w:val="2"/>
          <w:sz w:val="24"/>
          <w:szCs w:val="24"/>
          <w:lang w:eastAsia="ko-KR"/>
        </w:rPr>
        <w:t xml:space="preserve"> </w:t>
      </w:r>
      <w:r w:rsidR="005A747D" w:rsidRPr="00084DB7">
        <w:rPr>
          <w:rFonts w:ascii="Times New Roman" w:eastAsia="Times New Roman" w:hAnsi="Times New Roman" w:cs="Times New Roman"/>
          <w:iCs/>
          <w:kern w:val="2"/>
          <w:sz w:val="24"/>
          <w:szCs w:val="24"/>
          <w:lang w:eastAsia="ko-KR"/>
        </w:rPr>
        <w:t>обучающихся с</w:t>
      </w:r>
      <w:r w:rsidR="005A747D" w:rsidRPr="00084DB7">
        <w:rPr>
          <w:rFonts w:ascii="Times New Roman" w:eastAsia="Times New Roman" w:hAnsi="Times New Roman" w:cs="Times New Roman"/>
          <w:kern w:val="2"/>
          <w:sz w:val="24"/>
          <w:szCs w:val="24"/>
          <w:lang w:eastAsia="ko-KR"/>
        </w:rPr>
        <w:t xml:space="preserve"> особыми образовательными потребностями.</w:t>
      </w:r>
    </w:p>
    <w:p w:rsidR="005A747D" w:rsidRPr="00084DB7" w:rsidRDefault="005A747D" w:rsidP="005A747D">
      <w:pPr>
        <w:widowControl w:val="0"/>
        <w:tabs>
          <w:tab w:val="left" w:pos="1117"/>
        </w:tabs>
        <w:suppressAutoHyphens/>
        <w:autoSpaceDE w:val="0"/>
        <w:spacing w:after="0" w:line="240" w:lineRule="auto"/>
        <w:ind w:right="-1"/>
        <w:jc w:val="both"/>
        <w:rPr>
          <w:rFonts w:ascii="Times New Roman" w:eastAsia="Times New Roman" w:hAnsi="Times New Roman" w:cs="Times New Roman"/>
          <w:b/>
          <w:kern w:val="2"/>
          <w:sz w:val="24"/>
          <w:szCs w:val="24"/>
          <w:lang w:eastAsia="ko-KR"/>
        </w:rPr>
      </w:pPr>
      <w:r w:rsidRPr="00084DB7">
        <w:rPr>
          <w:rFonts w:ascii="Times New Roman" w:eastAsia="Times New Roman" w:hAnsi="Times New Roman" w:cs="Times New Roman"/>
          <w:b/>
          <w:kern w:val="2"/>
          <w:sz w:val="24"/>
          <w:szCs w:val="24"/>
          <w:lang w:eastAsia="ko-KR"/>
        </w:rPr>
        <w:t>3.4 Система поощрения социальной</w:t>
      </w:r>
      <w:r w:rsidRPr="00084DB7">
        <w:rPr>
          <w:rFonts w:ascii="Times New Roman" w:eastAsia="Times New Roman" w:hAnsi="Times New Roman" w:cs="Times New Roman"/>
          <w:b/>
          <w:spacing w:val="1"/>
          <w:kern w:val="2"/>
          <w:sz w:val="24"/>
          <w:szCs w:val="24"/>
          <w:lang w:eastAsia="ko-KR"/>
        </w:rPr>
        <w:t xml:space="preserve"> </w:t>
      </w:r>
      <w:r w:rsidRPr="00084DB7">
        <w:rPr>
          <w:rFonts w:ascii="Times New Roman" w:eastAsia="Times New Roman" w:hAnsi="Times New Roman" w:cs="Times New Roman"/>
          <w:b/>
          <w:kern w:val="2"/>
          <w:sz w:val="24"/>
          <w:szCs w:val="24"/>
          <w:lang w:eastAsia="ko-KR"/>
        </w:rPr>
        <w:t>успешности</w:t>
      </w:r>
      <w:r w:rsidRPr="00084DB7">
        <w:rPr>
          <w:rFonts w:ascii="Times New Roman" w:eastAsia="Times New Roman" w:hAnsi="Times New Roman" w:cs="Times New Roman"/>
          <w:b/>
          <w:spacing w:val="3"/>
          <w:kern w:val="2"/>
          <w:sz w:val="24"/>
          <w:szCs w:val="24"/>
          <w:lang w:eastAsia="ko-KR"/>
        </w:rPr>
        <w:t xml:space="preserve"> </w:t>
      </w:r>
      <w:r w:rsidRPr="00084DB7">
        <w:rPr>
          <w:rFonts w:ascii="Times New Roman" w:eastAsia="Times New Roman" w:hAnsi="Times New Roman" w:cs="Times New Roman"/>
          <w:b/>
          <w:kern w:val="2"/>
          <w:sz w:val="24"/>
          <w:szCs w:val="24"/>
          <w:lang w:eastAsia="ko-KR"/>
        </w:rPr>
        <w:t>и</w:t>
      </w:r>
      <w:r w:rsidRPr="00084DB7">
        <w:rPr>
          <w:rFonts w:ascii="Times New Roman" w:eastAsia="Times New Roman" w:hAnsi="Times New Roman" w:cs="Times New Roman"/>
          <w:b/>
          <w:spacing w:val="-6"/>
          <w:kern w:val="2"/>
          <w:sz w:val="24"/>
          <w:szCs w:val="24"/>
          <w:lang w:eastAsia="ko-KR"/>
        </w:rPr>
        <w:t xml:space="preserve"> </w:t>
      </w:r>
      <w:r w:rsidRPr="00084DB7">
        <w:rPr>
          <w:rFonts w:ascii="Times New Roman" w:eastAsia="Times New Roman" w:hAnsi="Times New Roman" w:cs="Times New Roman"/>
          <w:b/>
          <w:kern w:val="2"/>
          <w:sz w:val="24"/>
          <w:szCs w:val="24"/>
          <w:lang w:eastAsia="ko-KR"/>
        </w:rPr>
        <w:t>проявления</w:t>
      </w:r>
      <w:r w:rsidRPr="00084DB7">
        <w:rPr>
          <w:rFonts w:ascii="Times New Roman" w:eastAsia="Times New Roman" w:hAnsi="Times New Roman" w:cs="Times New Roman"/>
          <w:b/>
          <w:spacing w:val="-14"/>
          <w:kern w:val="2"/>
          <w:sz w:val="24"/>
          <w:szCs w:val="24"/>
          <w:lang w:eastAsia="ko-KR"/>
        </w:rPr>
        <w:t xml:space="preserve"> </w:t>
      </w:r>
      <w:r w:rsidRPr="00084DB7">
        <w:rPr>
          <w:rFonts w:ascii="Times New Roman" w:eastAsia="Times New Roman" w:hAnsi="Times New Roman" w:cs="Times New Roman"/>
          <w:b/>
          <w:kern w:val="2"/>
          <w:sz w:val="24"/>
          <w:szCs w:val="24"/>
          <w:lang w:eastAsia="ko-KR"/>
        </w:rPr>
        <w:t>активной жизненной</w:t>
      </w:r>
    </w:p>
    <w:p w:rsidR="005A747D" w:rsidRPr="00084DB7" w:rsidRDefault="005A747D" w:rsidP="005A747D">
      <w:pPr>
        <w:widowControl w:val="0"/>
        <w:tabs>
          <w:tab w:val="left" w:pos="1117"/>
        </w:tabs>
        <w:suppressAutoHyphens/>
        <w:autoSpaceDE w:val="0"/>
        <w:spacing w:after="0" w:line="240" w:lineRule="auto"/>
        <w:ind w:right="-1"/>
        <w:jc w:val="both"/>
        <w:rPr>
          <w:rFonts w:ascii="Times New Roman" w:eastAsia="Times New Roman" w:hAnsi="Times New Roman" w:cs="Times New Roman"/>
          <w:b/>
          <w:kern w:val="2"/>
          <w:sz w:val="24"/>
          <w:szCs w:val="24"/>
          <w:lang w:eastAsia="ko-KR"/>
        </w:rPr>
      </w:pPr>
      <w:r w:rsidRPr="00084DB7">
        <w:rPr>
          <w:rFonts w:ascii="Times New Roman" w:eastAsia="Times New Roman" w:hAnsi="Times New Roman" w:cs="Times New Roman"/>
          <w:b/>
          <w:spacing w:val="-16"/>
          <w:kern w:val="2"/>
          <w:sz w:val="24"/>
          <w:szCs w:val="24"/>
          <w:lang w:eastAsia="ko-KR"/>
        </w:rPr>
        <w:t xml:space="preserve"> </w:t>
      </w:r>
      <w:r w:rsidRPr="00084DB7">
        <w:rPr>
          <w:rFonts w:ascii="Times New Roman" w:eastAsia="Times New Roman" w:hAnsi="Times New Roman" w:cs="Times New Roman"/>
          <w:b/>
          <w:kern w:val="2"/>
          <w:sz w:val="24"/>
          <w:szCs w:val="24"/>
          <w:lang w:eastAsia="ko-KR"/>
        </w:rPr>
        <w:t xml:space="preserve">позиции обучающихся </w:t>
      </w:r>
    </w:p>
    <w:p w:rsidR="005A747D" w:rsidRPr="00084DB7" w:rsidRDefault="005A747D" w:rsidP="005A747D">
      <w:pPr>
        <w:widowControl w:val="0"/>
        <w:shd w:val="clear" w:color="auto" w:fill="FFFFFF"/>
        <w:suppressAutoHyphens/>
        <w:autoSpaceDE w:val="0"/>
        <w:spacing w:after="0" w:line="240" w:lineRule="auto"/>
        <w:ind w:firstLine="709"/>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Поощрения выносятся за достижения в области творческой, интеллектуальной, общественной и спортивной деятельности.</w:t>
      </w:r>
    </w:p>
    <w:p w:rsidR="005A747D" w:rsidRPr="00084DB7" w:rsidRDefault="005A747D" w:rsidP="005A747D">
      <w:pPr>
        <w:widowControl w:val="0"/>
        <w:shd w:val="clear" w:color="auto" w:fill="FFFFFF"/>
        <w:suppressAutoHyphens/>
        <w:autoSpaceDE w:val="0"/>
        <w:spacing w:after="0" w:line="240" w:lineRule="auto"/>
        <w:ind w:firstLine="709"/>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Система проявлений активной жизненной позиции и поощрения социальной успешности обучающихся строится на принципах:</w:t>
      </w:r>
    </w:p>
    <w:p w:rsidR="005A747D" w:rsidRPr="00084DB7" w:rsidRDefault="007D7042" w:rsidP="007D7042">
      <w:pPr>
        <w:widowControl w:val="0"/>
        <w:shd w:val="clear" w:color="auto" w:fill="FFFFFF"/>
        <w:suppressAutoHyphens/>
        <w:autoSpaceDE w:val="0"/>
        <w:spacing w:after="0" w:line="240" w:lineRule="auto"/>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публичности, открытости поощрений проведение награждений на общешкольной линейке;</w:t>
      </w:r>
    </w:p>
    <w:p w:rsidR="005A747D" w:rsidRPr="00084DB7" w:rsidRDefault="007D7042" w:rsidP="007D7042">
      <w:pPr>
        <w:widowControl w:val="0"/>
        <w:shd w:val="clear" w:color="auto" w:fill="FFFFFF"/>
        <w:suppressAutoHyphens/>
        <w:autoSpaceDE w:val="0"/>
        <w:spacing w:after="0" w:line="240" w:lineRule="auto"/>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соответствия процедур награждения укладу жизни школы, специфической символике, выработанной и существующей в укладе школы (вручение благодарностей, грамот, дипломов, поощрительных подарков производится в торжественной обстановке, на праздничных мероприятиях, возможно в присутствии родительской общественности, педагогов-наставников награждаемых);</w:t>
      </w:r>
    </w:p>
    <w:p w:rsidR="005A747D" w:rsidRPr="00084DB7" w:rsidRDefault="007D7042" w:rsidP="007D7042">
      <w:pPr>
        <w:widowControl w:val="0"/>
        <w:shd w:val="clear" w:color="auto" w:fill="FFFFFF"/>
        <w:suppressAutoHyphens/>
        <w:autoSpaceDE w:val="0"/>
        <w:spacing w:after="0" w:line="240" w:lineRule="auto"/>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lastRenderedPageBreak/>
        <w:t xml:space="preserve">- </w:t>
      </w:r>
      <w:r w:rsidR="005A747D" w:rsidRPr="00084DB7">
        <w:rPr>
          <w:rFonts w:ascii="Times New Roman" w:eastAsia="Times New Roman" w:hAnsi="Times New Roman" w:cs="Times New Roman"/>
          <w:kern w:val="2"/>
          <w:sz w:val="24"/>
          <w:szCs w:val="24"/>
          <w:lang w:eastAsia="ko-KR"/>
        </w:rPr>
        <w:t>прозрачности правил поощрения, соблюдение справедливости при выдвижении кандидатур;</w:t>
      </w:r>
    </w:p>
    <w:p w:rsidR="005A747D" w:rsidRPr="00084DB7" w:rsidRDefault="007D7042" w:rsidP="007D7042">
      <w:pPr>
        <w:widowControl w:val="0"/>
        <w:shd w:val="clear" w:color="auto" w:fill="FFFFFF"/>
        <w:suppressAutoHyphens/>
        <w:autoSpaceDE w:val="0"/>
        <w:spacing w:after="0" w:line="240" w:lineRule="auto"/>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сочетании индивидуального и коллективного поощрения (использование и индивидуальных наград, и коллективных дает возможность стимулировать как индивидуальную, так и коллективную активность обучающихся, преодолевать межличностные противоречия между обучающимися, получившими награду и не получившими ее);</w:t>
      </w:r>
    </w:p>
    <w:p w:rsidR="005A747D" w:rsidRPr="00084DB7" w:rsidRDefault="007D7042" w:rsidP="007D7042">
      <w:pPr>
        <w:widowControl w:val="0"/>
        <w:shd w:val="clear" w:color="auto" w:fill="FFFFFF"/>
        <w:suppressAutoHyphens/>
        <w:autoSpaceDE w:val="0"/>
        <w:spacing w:after="0" w:line="240" w:lineRule="auto"/>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привлечении к участию в системе поощрений на всех стадиях родителей (законных представителей) обучающихся, самих обучающихся, их представителей (с учетом наличия ученического самоуправления), сторонних организаций, их статусных представителей;</w:t>
      </w:r>
    </w:p>
    <w:p w:rsidR="005A747D" w:rsidRPr="00084DB7" w:rsidRDefault="007D7042" w:rsidP="007D7042">
      <w:pPr>
        <w:widowControl w:val="0"/>
        <w:shd w:val="clear" w:color="auto" w:fill="FFFFFF"/>
        <w:suppressAutoHyphens/>
        <w:autoSpaceDE w:val="0"/>
        <w:spacing w:after="0" w:line="240" w:lineRule="auto"/>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дифференцированности поощрений (наличие уровней и типов наград позволяет продлить стимулирующее действие системы поощрения).</w:t>
      </w:r>
    </w:p>
    <w:p w:rsidR="007D7042" w:rsidRPr="00084DB7" w:rsidRDefault="005A747D" w:rsidP="007D7042">
      <w:pPr>
        <w:widowControl w:val="0"/>
        <w:shd w:val="clear" w:color="auto" w:fill="FFFFFF"/>
        <w:suppressAutoHyphens/>
        <w:autoSpaceDE w:val="0"/>
        <w:spacing w:after="0" w:line="240" w:lineRule="auto"/>
        <w:ind w:firstLine="709"/>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val="en-US" w:eastAsia="ko-KR"/>
        </w:rPr>
        <w:t> </w:t>
      </w:r>
      <w:r w:rsidRPr="00084DB7">
        <w:rPr>
          <w:rFonts w:ascii="Times New Roman" w:eastAsia="Times New Roman" w:hAnsi="Times New Roman" w:cs="Times New Roman"/>
          <w:kern w:val="2"/>
          <w:sz w:val="24"/>
          <w:szCs w:val="24"/>
          <w:lang w:eastAsia="ko-KR"/>
        </w:rPr>
        <w:t>В школе применяются следующие формы поощрения:</w:t>
      </w:r>
    </w:p>
    <w:p w:rsidR="005A747D" w:rsidRPr="00084DB7" w:rsidRDefault="005A747D" w:rsidP="007D7042">
      <w:pPr>
        <w:widowControl w:val="0"/>
        <w:shd w:val="clear" w:color="auto" w:fill="FFFFFF"/>
        <w:suppressAutoHyphens/>
        <w:autoSpaceDE w:val="0"/>
        <w:spacing w:after="0" w:line="240" w:lineRule="auto"/>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похвальный лист «За отличные успехи в учении»;</w:t>
      </w:r>
    </w:p>
    <w:p w:rsidR="005A747D" w:rsidRPr="00084DB7" w:rsidRDefault="005A747D" w:rsidP="007D7042">
      <w:pPr>
        <w:widowControl w:val="0"/>
        <w:shd w:val="clear" w:color="auto" w:fill="FFFFFF"/>
        <w:suppressAutoHyphens/>
        <w:autoSpaceDE w:val="0"/>
        <w:spacing w:after="0" w:line="240" w:lineRule="auto"/>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похвальная грамота «За особые успехи в изучении отдельных предметов»;</w:t>
      </w:r>
    </w:p>
    <w:p w:rsidR="005A747D" w:rsidRPr="00084DB7" w:rsidRDefault="005A747D" w:rsidP="007D7042">
      <w:pPr>
        <w:widowControl w:val="0"/>
        <w:shd w:val="clear" w:color="auto" w:fill="FFFFFF"/>
        <w:suppressAutoHyphens/>
        <w:autoSpaceDE w:val="0"/>
        <w:spacing w:after="0" w:line="240" w:lineRule="auto"/>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награждение благодарностями за активное участие в жизни школы и класса;</w:t>
      </w:r>
    </w:p>
    <w:p w:rsidR="005A747D" w:rsidRPr="00084DB7" w:rsidRDefault="005A747D" w:rsidP="007D7042">
      <w:pPr>
        <w:widowControl w:val="0"/>
        <w:shd w:val="clear" w:color="auto" w:fill="FFFFFF"/>
        <w:suppressAutoHyphens/>
        <w:autoSpaceDE w:val="0"/>
        <w:spacing w:after="0" w:line="240" w:lineRule="auto"/>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награждение грамотами за победу или призовое место с указанием уровня достижений обучающихся в конкурсах рисунков, плакатов, исследовательских работ, проектов, </w:t>
      </w:r>
      <w:proofErr w:type="gramStart"/>
      <w:r w:rsidRPr="00084DB7">
        <w:rPr>
          <w:rFonts w:ascii="Times New Roman" w:eastAsia="Times New Roman" w:hAnsi="Times New Roman" w:cs="Times New Roman"/>
          <w:kern w:val="2"/>
          <w:sz w:val="24"/>
          <w:szCs w:val="24"/>
          <w:lang w:eastAsia="ko-KR"/>
        </w:rPr>
        <w:t xml:space="preserve">спортивных </w:t>
      </w:r>
      <w:r w:rsidRPr="00084DB7">
        <w:rPr>
          <w:rFonts w:ascii="Times New Roman" w:eastAsia="Times New Roman" w:hAnsi="Times New Roman" w:cs="Times New Roman"/>
          <w:kern w:val="2"/>
          <w:sz w:val="24"/>
          <w:szCs w:val="24"/>
          <w:lang w:val="en-US" w:eastAsia="ko-KR"/>
        </w:rPr>
        <w:t> </w:t>
      </w:r>
      <w:r w:rsidRPr="00084DB7">
        <w:rPr>
          <w:rFonts w:ascii="Times New Roman" w:eastAsia="Times New Roman" w:hAnsi="Times New Roman" w:cs="Times New Roman"/>
          <w:kern w:val="2"/>
          <w:sz w:val="24"/>
          <w:szCs w:val="24"/>
          <w:lang w:eastAsia="ko-KR"/>
        </w:rPr>
        <w:t>соревнованиях</w:t>
      </w:r>
      <w:proofErr w:type="gramEnd"/>
      <w:r w:rsidRPr="00084DB7">
        <w:rPr>
          <w:rFonts w:ascii="Times New Roman" w:eastAsia="Times New Roman" w:hAnsi="Times New Roman" w:cs="Times New Roman"/>
          <w:kern w:val="2"/>
          <w:sz w:val="24"/>
          <w:szCs w:val="24"/>
          <w:lang w:eastAsia="ko-KR"/>
        </w:rPr>
        <w:t xml:space="preserve"> и т.п.</w:t>
      </w:r>
    </w:p>
    <w:p w:rsidR="005A747D" w:rsidRPr="00084DB7" w:rsidRDefault="005A747D" w:rsidP="007D7042">
      <w:pPr>
        <w:widowControl w:val="0"/>
        <w:shd w:val="clear" w:color="auto" w:fill="FFFFFF"/>
        <w:suppressAutoHyphens/>
        <w:autoSpaceDE w:val="0"/>
        <w:spacing w:after="0" w:line="240" w:lineRule="auto"/>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награждение родителей (законных представителей) обучающихся благодарственными письмами за хорошее воспитание детей и оказанную поддержку в проведении школьных дел.</w:t>
      </w:r>
    </w:p>
    <w:p w:rsidR="005A747D" w:rsidRPr="00084DB7" w:rsidRDefault="005A747D" w:rsidP="005A747D">
      <w:pPr>
        <w:widowControl w:val="0"/>
        <w:shd w:val="clear" w:color="auto" w:fill="FFFFFF"/>
        <w:suppressAutoHyphens/>
        <w:autoSpaceDE w:val="0"/>
        <w:spacing w:after="0" w:line="240" w:lineRule="auto"/>
        <w:ind w:firstLine="709"/>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Использование всех форм поощрений соответствуют укладу школы, цели, задачам, традициям воспитания, могут согласовываться с представителями родительского сообщества во избежание деструктивного воздействия на воспитывающую среду, взаимоотношения в школе.</w:t>
      </w:r>
    </w:p>
    <w:p w:rsidR="005A747D" w:rsidRPr="00084DB7" w:rsidRDefault="005A747D" w:rsidP="005A747D">
      <w:pPr>
        <w:widowControl w:val="0"/>
        <w:suppressAutoHyphens/>
        <w:autoSpaceDE w:val="0"/>
        <w:spacing w:after="0" w:line="240" w:lineRule="auto"/>
        <w:ind w:firstLine="709"/>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Всеми классными руководителями школы ведется портфолио обучающихся. Обучающиеся собирают (накапливают) артефакты, фиксирующие и символизирующие их достижения, личностные или достижения в группе, участие в деятельности (грамоты, поощрительные письма, фотографии призов, фото изделий, работ, участвовавших в конкурсах и т.д.).</w:t>
      </w:r>
    </w:p>
    <w:p w:rsidR="005A747D" w:rsidRPr="00084DB7" w:rsidRDefault="005A747D" w:rsidP="005A747D">
      <w:pPr>
        <w:shd w:val="clear" w:color="auto" w:fill="FFFFFF"/>
        <w:tabs>
          <w:tab w:val="left" w:pos="993"/>
          <w:tab w:val="left" w:pos="1310"/>
        </w:tabs>
        <w:suppressAutoHyphens/>
        <w:spacing w:after="0" w:line="240" w:lineRule="auto"/>
        <w:ind w:right="-1"/>
        <w:jc w:val="both"/>
        <w:rPr>
          <w:rFonts w:ascii="Times New Roman" w:eastAsia="№Е;Calibri" w:hAnsi="Times New Roman" w:cs="Times New Roman"/>
          <w:b/>
          <w:iCs/>
          <w:kern w:val="2"/>
          <w:sz w:val="24"/>
          <w:szCs w:val="24"/>
          <w:lang w:eastAsia="ko-KR"/>
        </w:rPr>
      </w:pPr>
      <w:r w:rsidRPr="00084DB7">
        <w:rPr>
          <w:rFonts w:ascii="Times New Roman" w:eastAsia="№Е;Calibri" w:hAnsi="Times New Roman" w:cs="Times New Roman"/>
          <w:b/>
          <w:kern w:val="2"/>
          <w:sz w:val="24"/>
          <w:szCs w:val="24"/>
          <w:lang w:eastAsia="ko-KR"/>
        </w:rPr>
        <w:t>3.5</w:t>
      </w:r>
      <w:r w:rsidRPr="00084DB7">
        <w:rPr>
          <w:rFonts w:ascii="Times New Roman" w:eastAsia="№Е;Calibri" w:hAnsi="Times New Roman" w:cs="Times New Roman"/>
          <w:b/>
          <w:iCs/>
          <w:kern w:val="2"/>
          <w:sz w:val="24"/>
          <w:szCs w:val="24"/>
          <w:lang w:eastAsia="ko-KR"/>
        </w:rPr>
        <w:t xml:space="preserve"> Анализ воспитательного процесса</w:t>
      </w:r>
    </w:p>
    <w:p w:rsidR="005A747D" w:rsidRPr="00084DB7" w:rsidRDefault="005A747D" w:rsidP="005A747D">
      <w:pPr>
        <w:widowControl w:val="0"/>
        <w:tabs>
          <w:tab w:val="left" w:pos="851"/>
        </w:tabs>
        <w:suppressAutoHyphens/>
        <w:autoSpaceDE w:val="0"/>
        <w:spacing w:after="0" w:line="240" w:lineRule="auto"/>
        <w:ind w:firstLine="709"/>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bCs/>
          <w:kern w:val="2"/>
          <w:sz w:val="24"/>
          <w:szCs w:val="24"/>
          <w:lang w:eastAsia="ko-KR"/>
        </w:rPr>
        <w:t>Анализ воспитательного процесса и результатов воспитания осуществляется в соответствии с планируемыми результатами воспитания, личностными результатами обучающихся на уровнях начального общего, основного общего, среднего общего образования, установленных соответствующими ФГОС.</w:t>
      </w:r>
    </w:p>
    <w:p w:rsidR="005A747D" w:rsidRPr="00084DB7" w:rsidRDefault="005A747D" w:rsidP="005A747D">
      <w:pPr>
        <w:widowControl w:val="0"/>
        <w:tabs>
          <w:tab w:val="left" w:pos="851"/>
        </w:tabs>
        <w:suppressAutoHyphens/>
        <w:autoSpaceDE w:val="0"/>
        <w:spacing w:after="0" w:line="240" w:lineRule="auto"/>
        <w:ind w:firstLine="709"/>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bCs/>
          <w:kern w:val="2"/>
          <w:sz w:val="24"/>
          <w:szCs w:val="24"/>
          <w:lang w:eastAsia="ko-KR"/>
        </w:rPr>
        <w:t xml:space="preserve">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5A747D" w:rsidRPr="00084DB7" w:rsidRDefault="005A747D" w:rsidP="005A747D">
      <w:pPr>
        <w:widowControl w:val="0"/>
        <w:tabs>
          <w:tab w:val="left" w:pos="851"/>
        </w:tabs>
        <w:suppressAutoHyphens/>
        <w:autoSpaceDE w:val="0"/>
        <w:spacing w:after="0" w:line="240" w:lineRule="auto"/>
        <w:ind w:firstLine="709"/>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Планирование анализа воспитательного процесса включается в календарный план воспитательной работы.</w:t>
      </w:r>
    </w:p>
    <w:p w:rsidR="007D7042" w:rsidRPr="00084DB7" w:rsidRDefault="005A747D" w:rsidP="007D7042">
      <w:pPr>
        <w:widowControl w:val="0"/>
        <w:tabs>
          <w:tab w:val="left" w:pos="851"/>
        </w:tabs>
        <w:suppressAutoHyphens/>
        <w:autoSpaceDE w:val="0"/>
        <w:spacing w:after="0" w:line="240" w:lineRule="auto"/>
        <w:ind w:firstLine="709"/>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Основные принципы самоанализа воспитательной работы:</w:t>
      </w:r>
    </w:p>
    <w:p w:rsidR="005A747D" w:rsidRPr="00084DB7" w:rsidRDefault="007D7042" w:rsidP="007D7042">
      <w:pPr>
        <w:widowControl w:val="0"/>
        <w:tabs>
          <w:tab w:val="left" w:pos="851"/>
        </w:tabs>
        <w:suppressAutoHyphens/>
        <w:autoSpaceDE w:val="0"/>
        <w:spacing w:after="0" w:line="240" w:lineRule="auto"/>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 xml:space="preserve">взаимное уважение всех участников образовательных отношений; </w:t>
      </w:r>
    </w:p>
    <w:p w:rsidR="005A747D" w:rsidRPr="00084DB7" w:rsidRDefault="007D7042" w:rsidP="007D7042">
      <w:pPr>
        <w:widowControl w:val="0"/>
        <w:tabs>
          <w:tab w:val="left" w:pos="993"/>
        </w:tabs>
        <w:suppressAutoHyphens/>
        <w:autoSpaceDE w:val="0"/>
        <w:spacing w:after="0" w:line="240" w:lineRule="auto"/>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rsidR="005A747D" w:rsidRPr="00084DB7" w:rsidRDefault="007D7042" w:rsidP="007D7042">
      <w:pPr>
        <w:widowControl w:val="0"/>
        <w:tabs>
          <w:tab w:val="left" w:pos="993"/>
        </w:tabs>
        <w:suppressAutoHyphens/>
        <w:autoSpaceDE w:val="0"/>
        <w:spacing w:after="0" w:line="240" w:lineRule="auto"/>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 xml:space="preserve">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w:t>
      </w:r>
      <w:r w:rsidR="005A747D" w:rsidRPr="00084DB7">
        <w:rPr>
          <w:rFonts w:ascii="Times New Roman" w:eastAsia="Times New Roman" w:hAnsi="Times New Roman" w:cs="Times New Roman"/>
          <w:kern w:val="2"/>
          <w:sz w:val="24"/>
          <w:szCs w:val="24"/>
          <w:lang w:eastAsia="ko-KR"/>
        </w:rPr>
        <w:lastRenderedPageBreak/>
        <w:t>деятельности с обучающимися, коллегами, социальными партнёрами);</w:t>
      </w:r>
    </w:p>
    <w:p w:rsidR="005A747D" w:rsidRPr="00084DB7" w:rsidRDefault="007D7042" w:rsidP="007D7042">
      <w:pPr>
        <w:widowControl w:val="0"/>
        <w:tabs>
          <w:tab w:val="left" w:pos="851"/>
          <w:tab w:val="left" w:pos="993"/>
        </w:tabs>
        <w:suppressAutoHyphens/>
        <w:autoSpaceDE w:val="0"/>
        <w:spacing w:after="0" w:line="240" w:lineRule="auto"/>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rsidR="005A747D" w:rsidRPr="00084DB7" w:rsidRDefault="005A747D" w:rsidP="005A747D">
      <w:pPr>
        <w:widowControl w:val="0"/>
        <w:suppressAutoHyphens/>
        <w:autoSpaceDE w:val="0"/>
        <w:spacing w:after="0" w:line="240" w:lineRule="auto"/>
        <w:ind w:right="-1"/>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5A747D" w:rsidRPr="00084DB7" w:rsidRDefault="005A747D" w:rsidP="005A747D">
      <w:pPr>
        <w:widowControl w:val="0"/>
        <w:suppressAutoHyphens/>
        <w:autoSpaceDE w:val="0"/>
        <w:spacing w:after="0" w:line="240" w:lineRule="auto"/>
        <w:ind w:right="-1"/>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Основные направления анализа воспитательного процесса</w:t>
      </w:r>
    </w:p>
    <w:p w:rsidR="005A747D" w:rsidRPr="00084DB7" w:rsidRDefault="005A747D" w:rsidP="005A747D">
      <w:pPr>
        <w:widowControl w:val="0"/>
        <w:tabs>
          <w:tab w:val="left" w:pos="851"/>
        </w:tabs>
        <w:suppressAutoHyphens/>
        <w:autoSpaceDE w:val="0"/>
        <w:spacing w:after="0" w:line="240" w:lineRule="auto"/>
        <w:ind w:firstLine="709"/>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1. Результаты воспитания, социализации и саморазвития обучающихся. </w:t>
      </w:r>
    </w:p>
    <w:p w:rsidR="005A747D" w:rsidRPr="00084DB7" w:rsidRDefault="005A747D" w:rsidP="005A747D">
      <w:pPr>
        <w:widowControl w:val="0"/>
        <w:tabs>
          <w:tab w:val="left" w:pos="851"/>
        </w:tabs>
        <w:suppressAutoHyphens/>
        <w:autoSpaceDE w:val="0"/>
        <w:spacing w:after="0" w:line="240" w:lineRule="auto"/>
        <w:ind w:firstLine="709"/>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Критерием, на основе которого осуществляется данный анализ, является динамика личностного развития обучающихся в каждом классе. </w:t>
      </w:r>
    </w:p>
    <w:p w:rsidR="005A747D" w:rsidRPr="00084DB7" w:rsidRDefault="005A747D" w:rsidP="005A747D">
      <w:pPr>
        <w:widowControl w:val="0"/>
        <w:tabs>
          <w:tab w:val="left" w:pos="851"/>
        </w:tabs>
        <w:suppressAutoHyphens/>
        <w:autoSpaceDE w:val="0"/>
        <w:spacing w:after="0" w:line="240" w:lineRule="auto"/>
        <w:ind w:firstLine="709"/>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Анализ проводится классными руководителями вместе с заместителем директора по воспитательной работе (советником директора по воспитанию) с последующим обсуждением результатов на методическом объединении классных руководителей или педагогическом совете. </w:t>
      </w:r>
    </w:p>
    <w:p w:rsidR="005A747D" w:rsidRPr="00084DB7" w:rsidRDefault="005A747D" w:rsidP="005A747D">
      <w:pPr>
        <w:widowControl w:val="0"/>
        <w:tabs>
          <w:tab w:val="left" w:pos="851"/>
        </w:tabs>
        <w:suppressAutoHyphens/>
        <w:autoSpaceDE w:val="0"/>
        <w:spacing w:after="0" w:line="240" w:lineRule="auto"/>
        <w:ind w:firstLine="709"/>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5A747D" w:rsidRPr="00084DB7" w:rsidRDefault="005A747D" w:rsidP="005A747D">
      <w:pPr>
        <w:widowControl w:val="0"/>
        <w:tabs>
          <w:tab w:val="left" w:pos="851"/>
        </w:tabs>
        <w:suppressAutoHyphens/>
        <w:autoSpaceDE w:val="0"/>
        <w:spacing w:after="0" w:line="240" w:lineRule="auto"/>
        <w:ind w:firstLine="709"/>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2. Состояние совместной деятельности обучающихся и взрослых.</w:t>
      </w:r>
    </w:p>
    <w:p w:rsidR="005A747D" w:rsidRPr="00084DB7" w:rsidRDefault="005A747D" w:rsidP="005A747D">
      <w:pPr>
        <w:widowControl w:val="0"/>
        <w:tabs>
          <w:tab w:val="left" w:pos="851"/>
        </w:tabs>
        <w:suppressAutoHyphens/>
        <w:autoSpaceDE w:val="0"/>
        <w:spacing w:after="0" w:line="240" w:lineRule="auto"/>
        <w:ind w:firstLine="709"/>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rsidR="007D7042" w:rsidRPr="00084DB7" w:rsidRDefault="005A747D" w:rsidP="007D7042">
      <w:pPr>
        <w:widowControl w:val="0"/>
        <w:tabs>
          <w:tab w:val="left" w:pos="851"/>
        </w:tabs>
        <w:suppressAutoHyphens/>
        <w:autoSpaceDE w:val="0"/>
        <w:spacing w:after="0" w:line="240" w:lineRule="auto"/>
        <w:ind w:firstLine="709"/>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Анализ проводится заместителем директора по воспитательной работе (советником директора по воспитанию), классными руководителями с привлечением актива родителей (законных представителей) обучающихся,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w:t>
      </w:r>
    </w:p>
    <w:p w:rsidR="005A747D" w:rsidRPr="00084DB7" w:rsidRDefault="007D7042" w:rsidP="007D7042">
      <w:pPr>
        <w:widowControl w:val="0"/>
        <w:tabs>
          <w:tab w:val="left" w:pos="851"/>
        </w:tabs>
        <w:suppressAutoHyphens/>
        <w:autoSpaceDE w:val="0"/>
        <w:spacing w:after="0" w:line="240" w:lineRule="auto"/>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реализации воспитательного потенциала урочной деятельности;</w:t>
      </w:r>
    </w:p>
    <w:p w:rsidR="005A747D" w:rsidRPr="00084DB7" w:rsidRDefault="007D7042" w:rsidP="007D7042">
      <w:pPr>
        <w:widowControl w:val="0"/>
        <w:tabs>
          <w:tab w:val="left" w:pos="851"/>
        </w:tabs>
        <w:suppressAutoHyphens/>
        <w:autoSpaceDE w:val="0"/>
        <w:spacing w:after="0" w:line="240" w:lineRule="auto"/>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деятельности классных руководителей и их классов;</w:t>
      </w:r>
    </w:p>
    <w:p w:rsidR="005A747D" w:rsidRPr="00084DB7" w:rsidRDefault="007D7042" w:rsidP="007D7042">
      <w:pPr>
        <w:widowControl w:val="0"/>
        <w:tabs>
          <w:tab w:val="left" w:pos="851"/>
        </w:tabs>
        <w:suppressAutoHyphens/>
        <w:autoSpaceDE w:val="0"/>
        <w:spacing w:after="0" w:line="240" w:lineRule="auto"/>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проводимых общешкольных основных дел, мероприятий;</w:t>
      </w:r>
    </w:p>
    <w:p w:rsidR="005A747D" w:rsidRPr="00084DB7" w:rsidRDefault="007D7042" w:rsidP="007D7042">
      <w:pPr>
        <w:widowControl w:val="0"/>
        <w:tabs>
          <w:tab w:val="left" w:pos="851"/>
        </w:tabs>
        <w:suppressAutoHyphens/>
        <w:autoSpaceDE w:val="0"/>
        <w:spacing w:after="0" w:line="240" w:lineRule="auto"/>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организуемой внеурочной деятельности обучающихся;</w:t>
      </w:r>
    </w:p>
    <w:p w:rsidR="005A747D" w:rsidRPr="00084DB7" w:rsidRDefault="007D7042" w:rsidP="007D7042">
      <w:pPr>
        <w:widowControl w:val="0"/>
        <w:tabs>
          <w:tab w:val="left" w:pos="851"/>
        </w:tabs>
        <w:suppressAutoHyphens/>
        <w:autoSpaceDE w:val="0"/>
        <w:spacing w:after="0" w:line="240" w:lineRule="auto"/>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 xml:space="preserve">внешкольных мероприятий; </w:t>
      </w:r>
    </w:p>
    <w:p w:rsidR="005A747D" w:rsidRPr="00084DB7" w:rsidRDefault="007D7042" w:rsidP="007D7042">
      <w:pPr>
        <w:widowControl w:val="0"/>
        <w:tabs>
          <w:tab w:val="left" w:pos="851"/>
        </w:tabs>
        <w:suppressAutoHyphens/>
        <w:autoSpaceDE w:val="0"/>
        <w:spacing w:after="0" w:line="240" w:lineRule="auto"/>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создания и поддержки предметно-пространственной среды;</w:t>
      </w:r>
    </w:p>
    <w:p w:rsidR="005A747D" w:rsidRPr="00084DB7" w:rsidRDefault="007D7042" w:rsidP="007D7042">
      <w:pPr>
        <w:widowControl w:val="0"/>
        <w:tabs>
          <w:tab w:val="left" w:pos="851"/>
        </w:tabs>
        <w:suppressAutoHyphens/>
        <w:autoSpaceDE w:val="0"/>
        <w:spacing w:after="0" w:line="240" w:lineRule="auto"/>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взаимодействия с родительским сообществом;</w:t>
      </w:r>
    </w:p>
    <w:p w:rsidR="005A747D" w:rsidRPr="00084DB7" w:rsidRDefault="007D7042" w:rsidP="007D7042">
      <w:pPr>
        <w:widowControl w:val="0"/>
        <w:tabs>
          <w:tab w:val="left" w:pos="851"/>
        </w:tabs>
        <w:suppressAutoHyphens/>
        <w:autoSpaceDE w:val="0"/>
        <w:spacing w:after="0" w:line="240" w:lineRule="auto"/>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деятельности ученического самоуправления;</w:t>
      </w:r>
    </w:p>
    <w:p w:rsidR="005A747D" w:rsidRPr="00084DB7" w:rsidRDefault="007D7042" w:rsidP="007D7042">
      <w:pPr>
        <w:widowControl w:val="0"/>
        <w:tabs>
          <w:tab w:val="left" w:pos="851"/>
        </w:tabs>
        <w:suppressAutoHyphens/>
        <w:autoSpaceDE w:val="0"/>
        <w:spacing w:after="0" w:line="240" w:lineRule="auto"/>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деятельности по профилактике и безопасности;</w:t>
      </w:r>
    </w:p>
    <w:p w:rsidR="005A747D" w:rsidRPr="00084DB7" w:rsidRDefault="007D7042" w:rsidP="007D7042">
      <w:pPr>
        <w:widowControl w:val="0"/>
        <w:suppressAutoHyphens/>
        <w:autoSpaceDE w:val="0"/>
        <w:spacing w:after="0" w:line="240" w:lineRule="auto"/>
        <w:ind w:right="-1"/>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 xml:space="preserve">реализации потенциала социального партнёрства; </w:t>
      </w:r>
    </w:p>
    <w:p w:rsidR="005A747D" w:rsidRPr="00084DB7" w:rsidRDefault="007D7042" w:rsidP="007D7042">
      <w:pPr>
        <w:widowControl w:val="0"/>
        <w:suppressAutoHyphens/>
        <w:autoSpaceDE w:val="0"/>
        <w:spacing w:after="0" w:line="240" w:lineRule="auto"/>
        <w:ind w:right="-1"/>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деятельности по профориентации обучающихся</w:t>
      </w:r>
    </w:p>
    <w:p w:rsidR="005A747D" w:rsidRPr="00084DB7" w:rsidRDefault="007D7042" w:rsidP="007D7042">
      <w:pPr>
        <w:widowControl w:val="0"/>
        <w:tabs>
          <w:tab w:val="left" w:pos="851"/>
        </w:tabs>
        <w:suppressAutoHyphens/>
        <w:autoSpaceDE w:val="0"/>
        <w:spacing w:after="0" w:line="240" w:lineRule="auto"/>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 </w:t>
      </w:r>
      <w:r w:rsidR="005A747D" w:rsidRPr="00084DB7">
        <w:rPr>
          <w:rFonts w:ascii="Times New Roman" w:eastAsia="Times New Roman" w:hAnsi="Times New Roman" w:cs="Times New Roman"/>
          <w:kern w:val="2"/>
          <w:sz w:val="24"/>
          <w:szCs w:val="24"/>
          <w:lang w:eastAsia="ko-KR"/>
        </w:rPr>
        <w:t>дополнительного образования («Точки роста»)</w:t>
      </w:r>
      <w:r w:rsidR="005A747D" w:rsidRPr="00084DB7">
        <w:rPr>
          <w:rFonts w:ascii="Times New Roman" w:eastAsia="Times New Roman" w:hAnsi="Times New Roman" w:cs="Times New Roman"/>
          <w:iCs/>
          <w:kern w:val="2"/>
          <w:sz w:val="24"/>
          <w:szCs w:val="24"/>
          <w:lang w:eastAsia="ko-KR"/>
        </w:rPr>
        <w:t xml:space="preserve"> </w:t>
      </w:r>
    </w:p>
    <w:p w:rsidR="005A747D" w:rsidRPr="00084DB7" w:rsidRDefault="007D7042" w:rsidP="007D7042">
      <w:pPr>
        <w:widowControl w:val="0"/>
        <w:tabs>
          <w:tab w:val="left" w:pos="851"/>
        </w:tabs>
        <w:suppressAutoHyphens/>
        <w:autoSpaceDE w:val="0"/>
        <w:spacing w:after="0" w:line="240" w:lineRule="auto"/>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iCs/>
          <w:kern w:val="2"/>
          <w:sz w:val="24"/>
          <w:szCs w:val="24"/>
          <w:lang w:eastAsia="ko-KR"/>
        </w:rPr>
        <w:t xml:space="preserve">- </w:t>
      </w:r>
      <w:proofErr w:type="gramStart"/>
      <w:r w:rsidR="005A747D" w:rsidRPr="00084DB7">
        <w:rPr>
          <w:rFonts w:ascii="Times New Roman" w:eastAsia="Times New Roman" w:hAnsi="Times New Roman" w:cs="Times New Roman"/>
          <w:iCs/>
          <w:kern w:val="2"/>
          <w:sz w:val="24"/>
          <w:szCs w:val="24"/>
          <w:lang w:eastAsia="ko-KR"/>
        </w:rPr>
        <w:t xml:space="preserve">деятельности </w:t>
      </w:r>
      <w:r w:rsidR="005A747D" w:rsidRPr="00084DB7">
        <w:rPr>
          <w:rFonts w:ascii="Times New Roman" w:eastAsia="Times New Roman" w:hAnsi="Times New Roman" w:cs="Times New Roman"/>
          <w:kern w:val="2"/>
          <w:sz w:val="24"/>
          <w:szCs w:val="24"/>
          <w:lang w:eastAsia="ko-KR"/>
        </w:rPr>
        <w:t xml:space="preserve"> детских</w:t>
      </w:r>
      <w:proofErr w:type="gramEnd"/>
      <w:r w:rsidR="005A747D" w:rsidRPr="00084DB7">
        <w:rPr>
          <w:rFonts w:ascii="Times New Roman" w:eastAsia="Times New Roman" w:hAnsi="Times New Roman" w:cs="Times New Roman"/>
          <w:kern w:val="2"/>
          <w:sz w:val="24"/>
          <w:szCs w:val="24"/>
          <w:lang w:eastAsia="ko-KR"/>
        </w:rPr>
        <w:t xml:space="preserve"> общественных объединений</w:t>
      </w:r>
    </w:p>
    <w:p w:rsidR="005A747D" w:rsidRPr="00084DB7" w:rsidRDefault="005A747D" w:rsidP="005A747D">
      <w:pPr>
        <w:widowControl w:val="0"/>
        <w:suppressAutoHyphens/>
        <w:autoSpaceDE w:val="0"/>
        <w:spacing w:after="0" w:line="240" w:lineRule="auto"/>
        <w:ind w:left="357"/>
        <w:contextualSpacing/>
        <w:jc w:val="right"/>
        <w:rPr>
          <w:rFonts w:ascii="Times New Roman" w:eastAsia="Times New Roman" w:hAnsi="Times New Roman" w:cs="Times New Roman"/>
          <w:iCs/>
          <w:kern w:val="2"/>
          <w:sz w:val="24"/>
          <w:szCs w:val="24"/>
          <w:lang w:eastAsia="ko-KR"/>
        </w:rPr>
      </w:pPr>
      <w:r w:rsidRPr="00084DB7">
        <w:rPr>
          <w:rFonts w:ascii="Times New Roman" w:eastAsia="Times New Roman" w:hAnsi="Times New Roman" w:cs="Times New Roman"/>
          <w:caps/>
          <w:kern w:val="2"/>
          <w:sz w:val="24"/>
          <w:szCs w:val="24"/>
          <w:lang w:eastAsia="ko-KR"/>
        </w:rPr>
        <w:t xml:space="preserve">   </w:t>
      </w:r>
      <w:r w:rsidRPr="00084DB7">
        <w:rPr>
          <w:rFonts w:ascii="Times New Roman" w:eastAsia="Times New Roman" w:hAnsi="Times New Roman" w:cs="Times New Roman"/>
          <w:iCs/>
          <w:kern w:val="2"/>
          <w:sz w:val="24"/>
          <w:szCs w:val="24"/>
          <w:lang w:eastAsia="ko-KR"/>
        </w:rPr>
        <w:t>Приложение 1</w:t>
      </w:r>
    </w:p>
    <w:p w:rsidR="005A747D" w:rsidRPr="00084DB7" w:rsidRDefault="005A747D" w:rsidP="005A747D">
      <w:pPr>
        <w:suppressAutoHyphens/>
        <w:spacing w:after="0" w:line="240" w:lineRule="auto"/>
        <w:jc w:val="both"/>
        <w:rPr>
          <w:rFonts w:ascii="Times New Roman" w:eastAsia="Calibri" w:hAnsi="Times New Roman" w:cs="Times New Roman"/>
          <w:b/>
          <w:iCs/>
          <w:sz w:val="24"/>
          <w:szCs w:val="24"/>
        </w:rPr>
      </w:pPr>
    </w:p>
    <w:p w:rsidR="005A747D" w:rsidRPr="00084DB7" w:rsidRDefault="005A747D" w:rsidP="005A747D">
      <w:pPr>
        <w:suppressAutoHyphens/>
        <w:spacing w:after="0" w:line="240" w:lineRule="auto"/>
        <w:jc w:val="center"/>
        <w:rPr>
          <w:rFonts w:ascii="Times New Roman" w:eastAsia="Calibri" w:hAnsi="Times New Roman" w:cs="Times New Roman"/>
          <w:b/>
          <w:sz w:val="24"/>
          <w:szCs w:val="24"/>
        </w:rPr>
      </w:pPr>
      <w:r w:rsidRPr="00084DB7">
        <w:rPr>
          <w:rFonts w:ascii="Times New Roman" w:eastAsia="Calibri" w:hAnsi="Times New Roman" w:cs="Times New Roman"/>
          <w:b/>
          <w:sz w:val="24"/>
          <w:szCs w:val="24"/>
        </w:rPr>
        <w:t>Календарный план воспитательной работы школы</w:t>
      </w:r>
    </w:p>
    <w:p w:rsidR="007D7042" w:rsidRPr="00084DB7" w:rsidRDefault="005A747D" w:rsidP="007D7042">
      <w:pPr>
        <w:suppressAutoHyphens/>
        <w:spacing w:after="0" w:line="240" w:lineRule="auto"/>
        <w:jc w:val="center"/>
        <w:rPr>
          <w:rFonts w:ascii="Times New Roman" w:eastAsia="Times New Roman" w:hAnsi="Times New Roman" w:cs="Times New Roman"/>
          <w:kern w:val="2"/>
          <w:sz w:val="24"/>
          <w:szCs w:val="24"/>
          <w:lang w:eastAsia="ko-KR"/>
        </w:rPr>
      </w:pPr>
      <w:r w:rsidRPr="00084DB7">
        <w:rPr>
          <w:rFonts w:ascii="Times New Roman" w:eastAsia="Calibri" w:hAnsi="Times New Roman" w:cs="Times New Roman"/>
          <w:b/>
          <w:sz w:val="24"/>
          <w:szCs w:val="24"/>
        </w:rPr>
        <w:lastRenderedPageBreak/>
        <w:t>на 2023-2024 учебный год</w:t>
      </w:r>
      <w:r w:rsidR="007D7042" w:rsidRPr="00084DB7">
        <w:rPr>
          <w:rFonts w:ascii="Times New Roman" w:eastAsia="Times New Roman" w:hAnsi="Times New Roman" w:cs="Times New Roman"/>
          <w:kern w:val="2"/>
          <w:sz w:val="24"/>
          <w:szCs w:val="24"/>
          <w:lang w:eastAsia="ko-KR"/>
        </w:rPr>
        <w:t xml:space="preserve"> </w:t>
      </w:r>
    </w:p>
    <w:p w:rsidR="005A747D" w:rsidRPr="00084DB7" w:rsidRDefault="007D7042" w:rsidP="007D7042">
      <w:pPr>
        <w:suppressAutoHyphens/>
        <w:spacing w:after="0" w:line="240" w:lineRule="auto"/>
        <w:jc w:val="center"/>
        <w:rPr>
          <w:rFonts w:ascii="Times New Roman" w:eastAsia="Times New Roman" w:hAnsi="Times New Roman" w:cs="Times New Roman"/>
          <w:b/>
          <w:kern w:val="2"/>
          <w:sz w:val="24"/>
          <w:szCs w:val="24"/>
          <w:lang w:eastAsia="ko-KR"/>
        </w:rPr>
      </w:pPr>
      <w:r w:rsidRPr="00084DB7">
        <w:rPr>
          <w:rFonts w:ascii="Times New Roman" w:eastAsia="Times New Roman" w:hAnsi="Times New Roman" w:cs="Times New Roman"/>
          <w:b/>
          <w:kern w:val="2"/>
          <w:sz w:val="24"/>
          <w:szCs w:val="24"/>
          <w:lang w:eastAsia="ko-KR"/>
        </w:rPr>
        <w:t>5-9 классы</w:t>
      </w:r>
    </w:p>
    <w:tbl>
      <w:tblPr>
        <w:tblW w:w="10348" w:type="dxa"/>
        <w:jc w:val="center"/>
        <w:tblLayout w:type="fixed"/>
        <w:tblLook w:val="04A0" w:firstRow="1" w:lastRow="0" w:firstColumn="1" w:lastColumn="0" w:noHBand="0" w:noVBand="1"/>
      </w:tblPr>
      <w:tblGrid>
        <w:gridCol w:w="3261"/>
        <w:gridCol w:w="1134"/>
        <w:gridCol w:w="2126"/>
        <w:gridCol w:w="3827"/>
      </w:tblGrid>
      <w:tr w:rsidR="00084DB7" w:rsidRPr="00084DB7" w:rsidTr="007D7042">
        <w:trPr>
          <w:jc w:val="center"/>
        </w:trPr>
        <w:tc>
          <w:tcPr>
            <w:tcW w:w="10348" w:type="dxa"/>
            <w:gridSpan w:val="4"/>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b/>
                <w:i/>
                <w:sz w:val="24"/>
                <w:szCs w:val="24"/>
              </w:rPr>
            </w:pPr>
            <w:r w:rsidRPr="00084DB7">
              <w:rPr>
                <w:rFonts w:ascii="Times New Roman" w:eastAsia="Calibri" w:hAnsi="Times New Roman" w:cs="Times New Roman"/>
                <w:b/>
                <w:i/>
                <w:sz w:val="24"/>
                <w:szCs w:val="24"/>
              </w:rPr>
              <w:t>Ключевые внутришкольные дела</w:t>
            </w:r>
          </w:p>
        </w:tc>
      </w:tr>
      <w:tr w:rsidR="00084DB7" w:rsidRPr="00084DB7" w:rsidTr="007D7042">
        <w:trPr>
          <w:jc w:val="center"/>
        </w:trPr>
        <w:tc>
          <w:tcPr>
            <w:tcW w:w="3261"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Мероприятие</w:t>
            </w:r>
          </w:p>
        </w:tc>
        <w:tc>
          <w:tcPr>
            <w:tcW w:w="1134"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Класс</w:t>
            </w:r>
          </w:p>
        </w:tc>
        <w:tc>
          <w:tcPr>
            <w:tcW w:w="2126"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Время проведения</w:t>
            </w:r>
          </w:p>
        </w:tc>
        <w:tc>
          <w:tcPr>
            <w:tcW w:w="3827"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Ответственный</w:t>
            </w:r>
          </w:p>
        </w:tc>
      </w:tr>
      <w:tr w:rsidR="00084DB7" w:rsidRPr="00084DB7" w:rsidTr="007D7042">
        <w:trPr>
          <w:jc w:val="center"/>
        </w:trPr>
        <w:tc>
          <w:tcPr>
            <w:tcW w:w="3261"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Торжественная линейка «День знаний»</w:t>
            </w:r>
          </w:p>
        </w:tc>
        <w:tc>
          <w:tcPr>
            <w:tcW w:w="1134"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Times New Roman" w:hAnsi="Times New Roman" w:cs="Times New Roman"/>
                <w:sz w:val="24"/>
                <w:szCs w:val="24"/>
              </w:rPr>
            </w:pPr>
            <w:r w:rsidRPr="00084DB7">
              <w:rPr>
                <w:rFonts w:ascii="Times New Roman" w:eastAsia="Times New Roman" w:hAnsi="Times New Roman" w:cs="Times New Roman"/>
                <w:sz w:val="24"/>
                <w:szCs w:val="24"/>
              </w:rPr>
              <w:t xml:space="preserve"> </w:t>
            </w:r>
            <w:r w:rsidRPr="00084DB7">
              <w:rPr>
                <w:rFonts w:ascii="Times New Roman" w:eastAsia="Calibri" w:hAnsi="Times New Roman" w:cs="Times New Roman"/>
                <w:sz w:val="24"/>
                <w:szCs w:val="24"/>
              </w:rPr>
              <w:t>5 -9</w:t>
            </w:r>
          </w:p>
        </w:tc>
        <w:tc>
          <w:tcPr>
            <w:tcW w:w="2126"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1сентября</w:t>
            </w:r>
          </w:p>
        </w:tc>
        <w:tc>
          <w:tcPr>
            <w:tcW w:w="3827"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proofErr w:type="spellStart"/>
            <w:proofErr w:type="gramStart"/>
            <w:r w:rsidRPr="00084DB7">
              <w:rPr>
                <w:rFonts w:ascii="Times New Roman" w:eastAsia="Calibri" w:hAnsi="Times New Roman" w:cs="Times New Roman"/>
                <w:sz w:val="24"/>
                <w:szCs w:val="24"/>
              </w:rPr>
              <w:t>Ст.вожатая</w:t>
            </w:r>
            <w:proofErr w:type="spellEnd"/>
            <w:proofErr w:type="gramEnd"/>
            <w:r w:rsidRPr="00084DB7">
              <w:rPr>
                <w:rFonts w:ascii="Times New Roman" w:eastAsia="Calibri" w:hAnsi="Times New Roman" w:cs="Times New Roman"/>
                <w:sz w:val="24"/>
                <w:szCs w:val="24"/>
              </w:rPr>
              <w:t>, классные руководители</w:t>
            </w:r>
          </w:p>
        </w:tc>
      </w:tr>
      <w:tr w:rsidR="00084DB7" w:rsidRPr="00084DB7" w:rsidTr="007D7042">
        <w:trPr>
          <w:jc w:val="center"/>
        </w:trPr>
        <w:tc>
          <w:tcPr>
            <w:tcW w:w="3261"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Неделя безопасности (профилактика ПДД, пожарной безопасности, экстремизма и терроризма)</w:t>
            </w:r>
          </w:p>
        </w:tc>
        <w:tc>
          <w:tcPr>
            <w:tcW w:w="1134"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Times New Roman" w:hAnsi="Times New Roman" w:cs="Times New Roman"/>
                <w:sz w:val="24"/>
                <w:szCs w:val="24"/>
              </w:rPr>
            </w:pPr>
            <w:r w:rsidRPr="00084DB7">
              <w:rPr>
                <w:rFonts w:ascii="Times New Roman" w:eastAsia="Times New Roman" w:hAnsi="Times New Roman" w:cs="Times New Roman"/>
                <w:sz w:val="24"/>
                <w:szCs w:val="24"/>
              </w:rPr>
              <w:t xml:space="preserve"> </w:t>
            </w:r>
            <w:r w:rsidRPr="00084DB7">
              <w:rPr>
                <w:rFonts w:ascii="Times New Roman" w:eastAsia="Calibri" w:hAnsi="Times New Roman" w:cs="Times New Roman"/>
                <w:sz w:val="24"/>
                <w:szCs w:val="24"/>
              </w:rPr>
              <w:t>5 -9</w:t>
            </w:r>
          </w:p>
        </w:tc>
        <w:tc>
          <w:tcPr>
            <w:tcW w:w="2126"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сентябрь</w:t>
            </w:r>
          </w:p>
        </w:tc>
        <w:tc>
          <w:tcPr>
            <w:tcW w:w="3827"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b/>
                <w:sz w:val="24"/>
                <w:szCs w:val="24"/>
              </w:rPr>
            </w:pPr>
            <w:proofErr w:type="spellStart"/>
            <w:proofErr w:type="gramStart"/>
            <w:r w:rsidRPr="00084DB7">
              <w:rPr>
                <w:rFonts w:ascii="Times New Roman" w:eastAsia="Calibri" w:hAnsi="Times New Roman" w:cs="Times New Roman"/>
                <w:sz w:val="24"/>
                <w:szCs w:val="24"/>
              </w:rPr>
              <w:t>Ст.вожатая</w:t>
            </w:r>
            <w:proofErr w:type="spellEnd"/>
            <w:proofErr w:type="gramEnd"/>
            <w:r w:rsidRPr="00084DB7">
              <w:rPr>
                <w:rFonts w:ascii="Times New Roman" w:eastAsia="Calibri" w:hAnsi="Times New Roman" w:cs="Times New Roman"/>
                <w:sz w:val="24"/>
                <w:szCs w:val="24"/>
              </w:rPr>
              <w:t>, классные руководители, педагог – организатор ОБЖ</w:t>
            </w:r>
          </w:p>
        </w:tc>
      </w:tr>
      <w:tr w:rsidR="00084DB7" w:rsidRPr="00084DB7" w:rsidTr="007D7042">
        <w:trPr>
          <w:jc w:val="center"/>
        </w:trPr>
        <w:tc>
          <w:tcPr>
            <w:tcW w:w="3261"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Акция «Внимание дети»</w:t>
            </w:r>
          </w:p>
        </w:tc>
        <w:tc>
          <w:tcPr>
            <w:tcW w:w="1134"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Times New Roman" w:hAnsi="Times New Roman" w:cs="Times New Roman"/>
                <w:sz w:val="24"/>
                <w:szCs w:val="24"/>
              </w:rPr>
            </w:pPr>
            <w:r w:rsidRPr="00084DB7">
              <w:rPr>
                <w:rFonts w:ascii="Times New Roman" w:eastAsia="Times New Roman" w:hAnsi="Times New Roman" w:cs="Times New Roman"/>
                <w:sz w:val="24"/>
                <w:szCs w:val="24"/>
              </w:rPr>
              <w:t xml:space="preserve"> </w:t>
            </w:r>
            <w:r w:rsidRPr="00084DB7">
              <w:rPr>
                <w:rFonts w:ascii="Times New Roman" w:eastAsia="Calibri" w:hAnsi="Times New Roman" w:cs="Times New Roman"/>
                <w:sz w:val="24"/>
                <w:szCs w:val="24"/>
              </w:rPr>
              <w:t>5 -9</w:t>
            </w:r>
          </w:p>
        </w:tc>
        <w:tc>
          <w:tcPr>
            <w:tcW w:w="2126"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сентябрь</w:t>
            </w:r>
          </w:p>
        </w:tc>
        <w:tc>
          <w:tcPr>
            <w:tcW w:w="3827"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b/>
                <w:sz w:val="24"/>
                <w:szCs w:val="24"/>
              </w:rPr>
            </w:pPr>
            <w:proofErr w:type="spellStart"/>
            <w:proofErr w:type="gramStart"/>
            <w:r w:rsidRPr="00084DB7">
              <w:rPr>
                <w:rFonts w:ascii="Times New Roman" w:eastAsia="Calibri" w:hAnsi="Times New Roman" w:cs="Times New Roman"/>
                <w:sz w:val="24"/>
                <w:szCs w:val="24"/>
              </w:rPr>
              <w:t>Ст.вожатая</w:t>
            </w:r>
            <w:proofErr w:type="spellEnd"/>
            <w:proofErr w:type="gramEnd"/>
            <w:r w:rsidRPr="00084DB7">
              <w:rPr>
                <w:rFonts w:ascii="Times New Roman" w:eastAsia="Calibri" w:hAnsi="Times New Roman" w:cs="Times New Roman"/>
                <w:sz w:val="24"/>
                <w:szCs w:val="24"/>
              </w:rPr>
              <w:t>, классные руководители</w:t>
            </w:r>
          </w:p>
        </w:tc>
      </w:tr>
      <w:tr w:rsidR="00084DB7" w:rsidRPr="00084DB7" w:rsidTr="007D7042">
        <w:trPr>
          <w:jc w:val="center"/>
        </w:trPr>
        <w:tc>
          <w:tcPr>
            <w:tcW w:w="3261"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День учителя</w:t>
            </w:r>
          </w:p>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(День самоуправления, Концерт)</w:t>
            </w:r>
          </w:p>
        </w:tc>
        <w:tc>
          <w:tcPr>
            <w:tcW w:w="1134"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Times New Roman" w:hAnsi="Times New Roman" w:cs="Times New Roman"/>
                <w:sz w:val="24"/>
                <w:szCs w:val="24"/>
              </w:rPr>
            </w:pPr>
            <w:r w:rsidRPr="00084DB7">
              <w:rPr>
                <w:rFonts w:ascii="Times New Roman" w:eastAsia="Times New Roman" w:hAnsi="Times New Roman" w:cs="Times New Roman"/>
                <w:sz w:val="24"/>
                <w:szCs w:val="24"/>
              </w:rPr>
              <w:t xml:space="preserve"> </w:t>
            </w:r>
            <w:r w:rsidRPr="00084DB7">
              <w:rPr>
                <w:rFonts w:ascii="Times New Roman" w:eastAsia="Calibri" w:hAnsi="Times New Roman" w:cs="Times New Roman"/>
                <w:sz w:val="24"/>
                <w:szCs w:val="24"/>
              </w:rPr>
              <w:t>5 -9</w:t>
            </w:r>
          </w:p>
        </w:tc>
        <w:tc>
          <w:tcPr>
            <w:tcW w:w="2126"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сентябрь</w:t>
            </w:r>
          </w:p>
        </w:tc>
        <w:tc>
          <w:tcPr>
            <w:tcW w:w="3827"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 xml:space="preserve">Зам. </w:t>
            </w:r>
            <w:proofErr w:type="spellStart"/>
            <w:r w:rsidRPr="00084DB7">
              <w:rPr>
                <w:rFonts w:ascii="Times New Roman" w:eastAsia="Calibri" w:hAnsi="Times New Roman" w:cs="Times New Roman"/>
                <w:sz w:val="24"/>
                <w:szCs w:val="24"/>
              </w:rPr>
              <w:t>дир</w:t>
            </w:r>
            <w:proofErr w:type="spellEnd"/>
            <w:r w:rsidRPr="00084DB7">
              <w:rPr>
                <w:rFonts w:ascii="Times New Roman" w:eastAsia="Calibri" w:hAnsi="Times New Roman" w:cs="Times New Roman"/>
                <w:sz w:val="24"/>
                <w:szCs w:val="24"/>
              </w:rPr>
              <w:t xml:space="preserve"> по ВР, </w:t>
            </w:r>
          </w:p>
          <w:p w:rsidR="005A747D" w:rsidRPr="00084DB7" w:rsidRDefault="005A747D" w:rsidP="007D7042">
            <w:pPr>
              <w:suppressAutoHyphens/>
              <w:spacing w:after="0" w:line="240" w:lineRule="auto"/>
              <w:rPr>
                <w:rFonts w:ascii="Times New Roman" w:eastAsia="Calibri" w:hAnsi="Times New Roman" w:cs="Times New Roman"/>
                <w:b/>
                <w:sz w:val="24"/>
                <w:szCs w:val="24"/>
              </w:rPr>
            </w:pPr>
            <w:r w:rsidRPr="00084DB7">
              <w:rPr>
                <w:rFonts w:ascii="Times New Roman" w:eastAsia="Calibri" w:hAnsi="Times New Roman" w:cs="Times New Roman"/>
                <w:sz w:val="24"/>
                <w:szCs w:val="24"/>
              </w:rPr>
              <w:t>волонтерский отряд</w:t>
            </w:r>
          </w:p>
        </w:tc>
      </w:tr>
      <w:tr w:rsidR="00084DB7" w:rsidRPr="00084DB7" w:rsidTr="007D7042">
        <w:trPr>
          <w:jc w:val="center"/>
        </w:trPr>
        <w:tc>
          <w:tcPr>
            <w:tcW w:w="3261"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Уроки здоровья:</w:t>
            </w:r>
          </w:p>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«ЗОЖ»,</w:t>
            </w:r>
          </w:p>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«Здоровое питание»,</w:t>
            </w:r>
          </w:p>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«Режим дня»</w:t>
            </w:r>
          </w:p>
        </w:tc>
        <w:tc>
          <w:tcPr>
            <w:tcW w:w="1134"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Times New Roman" w:hAnsi="Times New Roman" w:cs="Times New Roman"/>
                <w:sz w:val="24"/>
                <w:szCs w:val="24"/>
              </w:rPr>
            </w:pPr>
            <w:r w:rsidRPr="00084DB7">
              <w:rPr>
                <w:rFonts w:ascii="Times New Roman" w:eastAsia="Times New Roman" w:hAnsi="Times New Roman" w:cs="Times New Roman"/>
                <w:sz w:val="24"/>
                <w:szCs w:val="24"/>
              </w:rPr>
              <w:t xml:space="preserve"> </w:t>
            </w:r>
            <w:r w:rsidRPr="00084DB7">
              <w:rPr>
                <w:rFonts w:ascii="Times New Roman" w:eastAsia="Calibri" w:hAnsi="Times New Roman" w:cs="Times New Roman"/>
                <w:sz w:val="24"/>
                <w:szCs w:val="24"/>
              </w:rPr>
              <w:t>5 -9</w:t>
            </w:r>
          </w:p>
        </w:tc>
        <w:tc>
          <w:tcPr>
            <w:tcW w:w="2126"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октябрь</w:t>
            </w:r>
          </w:p>
        </w:tc>
        <w:tc>
          <w:tcPr>
            <w:tcW w:w="3827"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b/>
                <w:sz w:val="24"/>
                <w:szCs w:val="24"/>
              </w:rPr>
            </w:pPr>
            <w:proofErr w:type="spellStart"/>
            <w:proofErr w:type="gramStart"/>
            <w:r w:rsidRPr="00084DB7">
              <w:rPr>
                <w:rFonts w:ascii="Times New Roman" w:eastAsia="Calibri" w:hAnsi="Times New Roman" w:cs="Times New Roman"/>
                <w:sz w:val="24"/>
                <w:szCs w:val="24"/>
              </w:rPr>
              <w:t>Ст.вожатая</w:t>
            </w:r>
            <w:proofErr w:type="spellEnd"/>
            <w:proofErr w:type="gramEnd"/>
            <w:r w:rsidRPr="00084DB7">
              <w:rPr>
                <w:rFonts w:ascii="Times New Roman" w:eastAsia="Calibri" w:hAnsi="Times New Roman" w:cs="Times New Roman"/>
                <w:sz w:val="24"/>
                <w:szCs w:val="24"/>
              </w:rPr>
              <w:t>, классные руководители</w:t>
            </w:r>
          </w:p>
        </w:tc>
      </w:tr>
      <w:tr w:rsidR="00084DB7" w:rsidRPr="00084DB7" w:rsidTr="007D7042">
        <w:trPr>
          <w:jc w:val="center"/>
        </w:trPr>
        <w:tc>
          <w:tcPr>
            <w:tcW w:w="3261"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Общешкольные предметные недели</w:t>
            </w:r>
          </w:p>
        </w:tc>
        <w:tc>
          <w:tcPr>
            <w:tcW w:w="1134"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Times New Roman" w:hAnsi="Times New Roman" w:cs="Times New Roman"/>
                <w:sz w:val="24"/>
                <w:szCs w:val="24"/>
              </w:rPr>
            </w:pPr>
            <w:r w:rsidRPr="00084DB7">
              <w:rPr>
                <w:rFonts w:ascii="Times New Roman" w:eastAsia="Times New Roman" w:hAnsi="Times New Roman" w:cs="Times New Roman"/>
                <w:sz w:val="24"/>
                <w:szCs w:val="24"/>
              </w:rPr>
              <w:t xml:space="preserve"> </w:t>
            </w:r>
            <w:r w:rsidRPr="00084DB7">
              <w:rPr>
                <w:rFonts w:ascii="Times New Roman" w:eastAsia="Calibri" w:hAnsi="Times New Roman" w:cs="Times New Roman"/>
                <w:sz w:val="24"/>
                <w:szCs w:val="24"/>
              </w:rPr>
              <w:t>5 -9</w:t>
            </w:r>
          </w:p>
        </w:tc>
        <w:tc>
          <w:tcPr>
            <w:tcW w:w="2126"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сентябрь, октябрь</w:t>
            </w:r>
          </w:p>
        </w:tc>
        <w:tc>
          <w:tcPr>
            <w:tcW w:w="3827"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proofErr w:type="spellStart"/>
            <w:r w:rsidRPr="00084DB7">
              <w:rPr>
                <w:rFonts w:ascii="Times New Roman" w:eastAsia="Calibri" w:hAnsi="Times New Roman" w:cs="Times New Roman"/>
                <w:sz w:val="24"/>
                <w:szCs w:val="24"/>
              </w:rPr>
              <w:t>Зам.дир</w:t>
            </w:r>
            <w:proofErr w:type="spellEnd"/>
            <w:r w:rsidRPr="00084DB7">
              <w:rPr>
                <w:rFonts w:ascii="Times New Roman" w:eastAsia="Calibri" w:hAnsi="Times New Roman" w:cs="Times New Roman"/>
                <w:sz w:val="24"/>
                <w:szCs w:val="24"/>
              </w:rPr>
              <w:t xml:space="preserve"> по УВР, классные руководители, учителя предметники</w:t>
            </w:r>
          </w:p>
        </w:tc>
      </w:tr>
      <w:tr w:rsidR="00084DB7" w:rsidRPr="00084DB7" w:rsidTr="007D7042">
        <w:trPr>
          <w:jc w:val="center"/>
        </w:trPr>
        <w:tc>
          <w:tcPr>
            <w:tcW w:w="3261"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Акция «Неделя добра», посвященная Дню пожилого человека</w:t>
            </w:r>
          </w:p>
        </w:tc>
        <w:tc>
          <w:tcPr>
            <w:tcW w:w="1134"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Times New Roman" w:hAnsi="Times New Roman" w:cs="Times New Roman"/>
                <w:sz w:val="24"/>
                <w:szCs w:val="24"/>
              </w:rPr>
            </w:pPr>
            <w:r w:rsidRPr="00084DB7">
              <w:rPr>
                <w:rFonts w:ascii="Times New Roman" w:eastAsia="Times New Roman" w:hAnsi="Times New Roman" w:cs="Times New Roman"/>
                <w:sz w:val="24"/>
                <w:szCs w:val="24"/>
              </w:rPr>
              <w:t xml:space="preserve"> </w:t>
            </w:r>
            <w:r w:rsidRPr="00084DB7">
              <w:rPr>
                <w:rFonts w:ascii="Times New Roman" w:eastAsia="Calibri" w:hAnsi="Times New Roman" w:cs="Times New Roman"/>
                <w:sz w:val="24"/>
                <w:szCs w:val="24"/>
              </w:rPr>
              <w:t>5 -9</w:t>
            </w:r>
          </w:p>
        </w:tc>
        <w:tc>
          <w:tcPr>
            <w:tcW w:w="2126"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октябрь</w:t>
            </w:r>
          </w:p>
        </w:tc>
        <w:tc>
          <w:tcPr>
            <w:tcW w:w="3827"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proofErr w:type="spellStart"/>
            <w:proofErr w:type="gramStart"/>
            <w:r w:rsidRPr="00084DB7">
              <w:rPr>
                <w:rFonts w:ascii="Times New Roman" w:eastAsia="Calibri" w:hAnsi="Times New Roman" w:cs="Times New Roman"/>
                <w:sz w:val="24"/>
                <w:szCs w:val="24"/>
              </w:rPr>
              <w:t>Ст.вожатая</w:t>
            </w:r>
            <w:proofErr w:type="spellEnd"/>
            <w:proofErr w:type="gramEnd"/>
            <w:r w:rsidRPr="00084DB7">
              <w:rPr>
                <w:rFonts w:ascii="Times New Roman" w:eastAsia="Calibri" w:hAnsi="Times New Roman" w:cs="Times New Roman"/>
                <w:sz w:val="24"/>
                <w:szCs w:val="24"/>
              </w:rPr>
              <w:t>, классные руководители</w:t>
            </w:r>
          </w:p>
        </w:tc>
      </w:tr>
      <w:tr w:rsidR="00084DB7" w:rsidRPr="00084DB7" w:rsidTr="007D7042">
        <w:trPr>
          <w:jc w:val="center"/>
        </w:trPr>
        <w:tc>
          <w:tcPr>
            <w:tcW w:w="3261"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«Дебаты» муниципальный этап</w:t>
            </w:r>
          </w:p>
        </w:tc>
        <w:tc>
          <w:tcPr>
            <w:tcW w:w="1134"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Times New Roman" w:hAnsi="Times New Roman" w:cs="Times New Roman"/>
                <w:sz w:val="24"/>
                <w:szCs w:val="24"/>
              </w:rPr>
            </w:pPr>
            <w:r w:rsidRPr="00084DB7">
              <w:rPr>
                <w:rFonts w:ascii="Times New Roman" w:eastAsia="Times New Roman" w:hAnsi="Times New Roman" w:cs="Times New Roman"/>
                <w:sz w:val="24"/>
                <w:szCs w:val="24"/>
              </w:rPr>
              <w:t xml:space="preserve"> </w:t>
            </w:r>
            <w:r w:rsidRPr="00084DB7">
              <w:rPr>
                <w:rFonts w:ascii="Times New Roman" w:eastAsia="Calibri" w:hAnsi="Times New Roman" w:cs="Times New Roman"/>
                <w:sz w:val="24"/>
                <w:szCs w:val="24"/>
              </w:rPr>
              <w:t>5 -9</w:t>
            </w:r>
          </w:p>
        </w:tc>
        <w:tc>
          <w:tcPr>
            <w:tcW w:w="2126"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ноябрь</w:t>
            </w:r>
          </w:p>
        </w:tc>
        <w:tc>
          <w:tcPr>
            <w:tcW w:w="3827"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proofErr w:type="spellStart"/>
            <w:r w:rsidRPr="00084DB7">
              <w:rPr>
                <w:rFonts w:ascii="Times New Roman" w:eastAsia="Calibri" w:hAnsi="Times New Roman" w:cs="Times New Roman"/>
                <w:sz w:val="24"/>
                <w:szCs w:val="24"/>
              </w:rPr>
              <w:t>Зам.дир</w:t>
            </w:r>
            <w:proofErr w:type="spellEnd"/>
            <w:r w:rsidRPr="00084DB7">
              <w:rPr>
                <w:rFonts w:ascii="Times New Roman" w:eastAsia="Calibri" w:hAnsi="Times New Roman" w:cs="Times New Roman"/>
                <w:sz w:val="24"/>
                <w:szCs w:val="24"/>
              </w:rPr>
              <w:t xml:space="preserve"> по УВР, классные руководители, учителя предметники</w:t>
            </w:r>
          </w:p>
        </w:tc>
      </w:tr>
      <w:tr w:rsidR="00084DB7" w:rsidRPr="00084DB7" w:rsidTr="007D7042">
        <w:trPr>
          <w:jc w:val="center"/>
        </w:trPr>
        <w:tc>
          <w:tcPr>
            <w:tcW w:w="3261"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Всероссийская предметная олимпиада школьников</w:t>
            </w:r>
          </w:p>
        </w:tc>
        <w:tc>
          <w:tcPr>
            <w:tcW w:w="1134"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Times New Roman" w:hAnsi="Times New Roman" w:cs="Times New Roman"/>
                <w:sz w:val="24"/>
                <w:szCs w:val="24"/>
              </w:rPr>
            </w:pPr>
            <w:r w:rsidRPr="00084DB7">
              <w:rPr>
                <w:rFonts w:ascii="Times New Roman" w:eastAsia="Times New Roman" w:hAnsi="Times New Roman" w:cs="Times New Roman"/>
                <w:sz w:val="24"/>
                <w:szCs w:val="24"/>
              </w:rPr>
              <w:t xml:space="preserve"> </w:t>
            </w:r>
            <w:r w:rsidRPr="00084DB7">
              <w:rPr>
                <w:rFonts w:ascii="Times New Roman" w:eastAsia="Calibri" w:hAnsi="Times New Roman" w:cs="Times New Roman"/>
                <w:sz w:val="24"/>
                <w:szCs w:val="24"/>
              </w:rPr>
              <w:t>5 -9</w:t>
            </w:r>
          </w:p>
        </w:tc>
        <w:tc>
          <w:tcPr>
            <w:tcW w:w="2126"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октябрь, ноябрь, декабрь</w:t>
            </w:r>
          </w:p>
        </w:tc>
        <w:tc>
          <w:tcPr>
            <w:tcW w:w="3827"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proofErr w:type="spellStart"/>
            <w:r w:rsidRPr="00084DB7">
              <w:rPr>
                <w:rFonts w:ascii="Times New Roman" w:eastAsia="Calibri" w:hAnsi="Times New Roman" w:cs="Times New Roman"/>
                <w:sz w:val="24"/>
                <w:szCs w:val="24"/>
              </w:rPr>
              <w:t>Зам.дир</w:t>
            </w:r>
            <w:proofErr w:type="spellEnd"/>
            <w:r w:rsidRPr="00084DB7">
              <w:rPr>
                <w:rFonts w:ascii="Times New Roman" w:eastAsia="Calibri" w:hAnsi="Times New Roman" w:cs="Times New Roman"/>
                <w:sz w:val="24"/>
                <w:szCs w:val="24"/>
              </w:rPr>
              <w:t xml:space="preserve"> по УВР, классные руководители, учителя предметники</w:t>
            </w:r>
          </w:p>
        </w:tc>
      </w:tr>
      <w:tr w:rsidR="00084DB7" w:rsidRPr="00084DB7" w:rsidTr="007D7042">
        <w:trPr>
          <w:jc w:val="center"/>
        </w:trPr>
        <w:tc>
          <w:tcPr>
            <w:tcW w:w="3261"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День матери</w:t>
            </w:r>
          </w:p>
        </w:tc>
        <w:tc>
          <w:tcPr>
            <w:tcW w:w="1134"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Times New Roman" w:hAnsi="Times New Roman" w:cs="Times New Roman"/>
                <w:sz w:val="24"/>
                <w:szCs w:val="24"/>
              </w:rPr>
            </w:pPr>
            <w:r w:rsidRPr="00084DB7">
              <w:rPr>
                <w:rFonts w:ascii="Times New Roman" w:eastAsia="Times New Roman" w:hAnsi="Times New Roman" w:cs="Times New Roman"/>
                <w:sz w:val="24"/>
                <w:szCs w:val="24"/>
              </w:rPr>
              <w:t xml:space="preserve"> </w:t>
            </w:r>
            <w:r w:rsidRPr="00084DB7">
              <w:rPr>
                <w:rFonts w:ascii="Times New Roman" w:eastAsia="Calibri" w:hAnsi="Times New Roman" w:cs="Times New Roman"/>
                <w:sz w:val="24"/>
                <w:szCs w:val="24"/>
              </w:rPr>
              <w:t>5 -9</w:t>
            </w:r>
          </w:p>
        </w:tc>
        <w:tc>
          <w:tcPr>
            <w:tcW w:w="2126"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ноябрь</w:t>
            </w:r>
          </w:p>
        </w:tc>
        <w:tc>
          <w:tcPr>
            <w:tcW w:w="3827"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proofErr w:type="spellStart"/>
            <w:proofErr w:type="gramStart"/>
            <w:r w:rsidRPr="00084DB7">
              <w:rPr>
                <w:rFonts w:ascii="Times New Roman" w:eastAsia="Calibri" w:hAnsi="Times New Roman" w:cs="Times New Roman"/>
                <w:sz w:val="24"/>
                <w:szCs w:val="24"/>
              </w:rPr>
              <w:t>Ст.вожатая</w:t>
            </w:r>
            <w:proofErr w:type="spellEnd"/>
            <w:proofErr w:type="gramEnd"/>
            <w:r w:rsidRPr="00084DB7">
              <w:rPr>
                <w:rFonts w:ascii="Times New Roman" w:eastAsia="Calibri" w:hAnsi="Times New Roman" w:cs="Times New Roman"/>
                <w:sz w:val="24"/>
                <w:szCs w:val="24"/>
              </w:rPr>
              <w:t xml:space="preserve">, классные руководители,  </w:t>
            </w:r>
          </w:p>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волонтерский отряд</w:t>
            </w:r>
          </w:p>
        </w:tc>
      </w:tr>
      <w:tr w:rsidR="00084DB7" w:rsidRPr="00084DB7" w:rsidTr="007D7042">
        <w:trPr>
          <w:jc w:val="center"/>
        </w:trPr>
        <w:tc>
          <w:tcPr>
            <w:tcW w:w="3261"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Новогодние праздники</w:t>
            </w:r>
          </w:p>
        </w:tc>
        <w:tc>
          <w:tcPr>
            <w:tcW w:w="1134"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Times New Roman" w:hAnsi="Times New Roman" w:cs="Times New Roman"/>
                <w:sz w:val="24"/>
                <w:szCs w:val="24"/>
              </w:rPr>
            </w:pPr>
            <w:r w:rsidRPr="00084DB7">
              <w:rPr>
                <w:rFonts w:ascii="Times New Roman" w:eastAsia="Times New Roman" w:hAnsi="Times New Roman" w:cs="Times New Roman"/>
                <w:sz w:val="24"/>
                <w:szCs w:val="24"/>
              </w:rPr>
              <w:t xml:space="preserve"> </w:t>
            </w:r>
            <w:r w:rsidRPr="00084DB7">
              <w:rPr>
                <w:rFonts w:ascii="Times New Roman" w:eastAsia="Calibri" w:hAnsi="Times New Roman" w:cs="Times New Roman"/>
                <w:sz w:val="24"/>
                <w:szCs w:val="24"/>
              </w:rPr>
              <w:t>5 -9</w:t>
            </w:r>
          </w:p>
        </w:tc>
        <w:tc>
          <w:tcPr>
            <w:tcW w:w="2126"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декабрь</w:t>
            </w:r>
          </w:p>
        </w:tc>
        <w:tc>
          <w:tcPr>
            <w:tcW w:w="3827"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widowControl w:val="0"/>
              <w:suppressAutoHyphens/>
              <w:autoSpaceDE w:val="0"/>
              <w:spacing w:after="0" w:line="240" w:lineRule="auto"/>
              <w:rPr>
                <w:rFonts w:ascii="Times New Roman" w:eastAsia="Times New Roman" w:hAnsi="Times New Roman" w:cs="Times New Roman"/>
                <w:kern w:val="2"/>
                <w:sz w:val="24"/>
                <w:szCs w:val="24"/>
                <w:lang w:val="en-US" w:eastAsia="ko-KR"/>
              </w:rPr>
            </w:pPr>
            <w:proofErr w:type="spellStart"/>
            <w:proofErr w:type="gramStart"/>
            <w:r w:rsidRPr="00084DB7">
              <w:rPr>
                <w:rFonts w:ascii="Times New Roman" w:eastAsia="Calibri" w:hAnsi="Times New Roman" w:cs="Times New Roman"/>
                <w:sz w:val="24"/>
                <w:szCs w:val="24"/>
              </w:rPr>
              <w:t>Ст.вожатая</w:t>
            </w:r>
            <w:proofErr w:type="spellEnd"/>
            <w:proofErr w:type="gramEnd"/>
            <w:r w:rsidRPr="00084DB7">
              <w:rPr>
                <w:rFonts w:ascii="Times New Roman" w:eastAsia="Calibri" w:hAnsi="Times New Roman" w:cs="Times New Roman"/>
                <w:sz w:val="24"/>
                <w:szCs w:val="24"/>
              </w:rPr>
              <w:t>, классные руководители</w:t>
            </w:r>
          </w:p>
        </w:tc>
      </w:tr>
      <w:tr w:rsidR="00084DB7" w:rsidRPr="00084DB7" w:rsidTr="007D7042">
        <w:trPr>
          <w:jc w:val="center"/>
        </w:trPr>
        <w:tc>
          <w:tcPr>
            <w:tcW w:w="3261"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Районные военно-спортивные соревнования «Служу отечеству»</w:t>
            </w:r>
          </w:p>
        </w:tc>
        <w:tc>
          <w:tcPr>
            <w:tcW w:w="1134"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Times New Roman" w:hAnsi="Times New Roman" w:cs="Times New Roman"/>
                <w:sz w:val="24"/>
                <w:szCs w:val="24"/>
              </w:rPr>
            </w:pPr>
            <w:r w:rsidRPr="00084DB7">
              <w:rPr>
                <w:rFonts w:ascii="Times New Roman" w:eastAsia="Times New Roman" w:hAnsi="Times New Roman" w:cs="Times New Roman"/>
                <w:sz w:val="24"/>
                <w:szCs w:val="24"/>
              </w:rPr>
              <w:t xml:space="preserve"> </w:t>
            </w:r>
            <w:r w:rsidRPr="00084DB7">
              <w:rPr>
                <w:rFonts w:ascii="Times New Roman" w:eastAsia="Calibri" w:hAnsi="Times New Roman" w:cs="Times New Roman"/>
                <w:sz w:val="24"/>
                <w:szCs w:val="24"/>
              </w:rPr>
              <w:t>5 -9</w:t>
            </w:r>
          </w:p>
        </w:tc>
        <w:tc>
          <w:tcPr>
            <w:tcW w:w="2126"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февраль</w:t>
            </w:r>
          </w:p>
        </w:tc>
        <w:tc>
          <w:tcPr>
            <w:tcW w:w="3827"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widowControl w:val="0"/>
              <w:suppressAutoHyphens/>
              <w:autoSpaceDE w:val="0"/>
              <w:spacing w:after="0" w:line="240" w:lineRule="auto"/>
              <w:rPr>
                <w:rFonts w:ascii="Times New Roman" w:eastAsia="Times New Roman" w:hAnsi="Times New Roman" w:cs="Times New Roman"/>
                <w:kern w:val="2"/>
                <w:sz w:val="24"/>
                <w:szCs w:val="24"/>
                <w:lang w:val="en-US" w:eastAsia="ko-KR"/>
              </w:rPr>
            </w:pPr>
            <w:proofErr w:type="spellStart"/>
            <w:proofErr w:type="gramStart"/>
            <w:r w:rsidRPr="00084DB7">
              <w:rPr>
                <w:rFonts w:ascii="Times New Roman" w:eastAsia="Calibri" w:hAnsi="Times New Roman" w:cs="Times New Roman"/>
                <w:sz w:val="24"/>
                <w:szCs w:val="24"/>
              </w:rPr>
              <w:t>Ст.вожатая</w:t>
            </w:r>
            <w:proofErr w:type="spellEnd"/>
            <w:proofErr w:type="gramEnd"/>
            <w:r w:rsidRPr="00084DB7">
              <w:rPr>
                <w:rFonts w:ascii="Times New Roman" w:eastAsia="Calibri" w:hAnsi="Times New Roman" w:cs="Times New Roman"/>
                <w:sz w:val="24"/>
                <w:szCs w:val="24"/>
              </w:rPr>
              <w:t>, классные руководители</w:t>
            </w:r>
          </w:p>
        </w:tc>
      </w:tr>
      <w:tr w:rsidR="00084DB7" w:rsidRPr="00084DB7" w:rsidTr="007D7042">
        <w:trPr>
          <w:jc w:val="center"/>
        </w:trPr>
        <w:tc>
          <w:tcPr>
            <w:tcW w:w="3261"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Смотр песни и строя, посвященный Дню защитника Отечества</w:t>
            </w:r>
          </w:p>
        </w:tc>
        <w:tc>
          <w:tcPr>
            <w:tcW w:w="1134"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Times New Roman" w:hAnsi="Times New Roman" w:cs="Times New Roman"/>
                <w:sz w:val="24"/>
                <w:szCs w:val="24"/>
              </w:rPr>
            </w:pPr>
            <w:r w:rsidRPr="00084DB7">
              <w:rPr>
                <w:rFonts w:ascii="Times New Roman" w:eastAsia="Times New Roman" w:hAnsi="Times New Roman" w:cs="Times New Roman"/>
                <w:sz w:val="24"/>
                <w:szCs w:val="24"/>
              </w:rPr>
              <w:t xml:space="preserve"> </w:t>
            </w:r>
            <w:r w:rsidRPr="00084DB7">
              <w:rPr>
                <w:rFonts w:ascii="Times New Roman" w:eastAsia="Calibri" w:hAnsi="Times New Roman" w:cs="Times New Roman"/>
                <w:sz w:val="24"/>
                <w:szCs w:val="24"/>
              </w:rPr>
              <w:t>5 -9</w:t>
            </w:r>
          </w:p>
        </w:tc>
        <w:tc>
          <w:tcPr>
            <w:tcW w:w="2126"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февраль</w:t>
            </w:r>
          </w:p>
        </w:tc>
        <w:tc>
          <w:tcPr>
            <w:tcW w:w="3827"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widowControl w:val="0"/>
              <w:suppressAutoHyphens/>
              <w:autoSpaceDE w:val="0"/>
              <w:spacing w:after="0" w:line="240" w:lineRule="auto"/>
              <w:rPr>
                <w:rFonts w:ascii="Times New Roman" w:eastAsia="Times New Roman" w:hAnsi="Times New Roman" w:cs="Times New Roman"/>
                <w:kern w:val="2"/>
                <w:sz w:val="24"/>
                <w:szCs w:val="24"/>
                <w:lang w:val="en-US" w:eastAsia="ko-KR"/>
              </w:rPr>
            </w:pPr>
            <w:proofErr w:type="spellStart"/>
            <w:proofErr w:type="gramStart"/>
            <w:r w:rsidRPr="00084DB7">
              <w:rPr>
                <w:rFonts w:ascii="Times New Roman" w:eastAsia="Calibri" w:hAnsi="Times New Roman" w:cs="Times New Roman"/>
                <w:sz w:val="24"/>
                <w:szCs w:val="24"/>
              </w:rPr>
              <w:t>Ст.вожатая</w:t>
            </w:r>
            <w:proofErr w:type="spellEnd"/>
            <w:proofErr w:type="gramEnd"/>
            <w:r w:rsidRPr="00084DB7">
              <w:rPr>
                <w:rFonts w:ascii="Times New Roman" w:eastAsia="Calibri" w:hAnsi="Times New Roman" w:cs="Times New Roman"/>
                <w:sz w:val="24"/>
                <w:szCs w:val="24"/>
              </w:rPr>
              <w:t>, классные руководители</w:t>
            </w:r>
          </w:p>
        </w:tc>
      </w:tr>
      <w:tr w:rsidR="00084DB7" w:rsidRPr="00084DB7" w:rsidTr="007D7042">
        <w:trPr>
          <w:jc w:val="center"/>
        </w:trPr>
        <w:tc>
          <w:tcPr>
            <w:tcW w:w="3261"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proofErr w:type="gramStart"/>
            <w:r w:rsidRPr="00084DB7">
              <w:rPr>
                <w:rFonts w:ascii="Times New Roman" w:eastAsia="Calibri" w:hAnsi="Times New Roman" w:cs="Times New Roman"/>
                <w:sz w:val="24"/>
                <w:szCs w:val="24"/>
              </w:rPr>
              <w:t>Мероприятия</w:t>
            </w:r>
            <w:proofErr w:type="gramEnd"/>
            <w:r w:rsidRPr="00084DB7">
              <w:rPr>
                <w:rFonts w:ascii="Times New Roman" w:eastAsia="Calibri" w:hAnsi="Times New Roman" w:cs="Times New Roman"/>
                <w:sz w:val="24"/>
                <w:szCs w:val="24"/>
              </w:rPr>
              <w:t xml:space="preserve"> посвященные годовщине освобождения г.Аксая от немецко-фашистских захватчиков</w:t>
            </w:r>
          </w:p>
        </w:tc>
        <w:tc>
          <w:tcPr>
            <w:tcW w:w="1134"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Times New Roman" w:hAnsi="Times New Roman" w:cs="Times New Roman"/>
                <w:sz w:val="24"/>
                <w:szCs w:val="24"/>
              </w:rPr>
            </w:pPr>
            <w:r w:rsidRPr="00084DB7">
              <w:rPr>
                <w:rFonts w:ascii="Times New Roman" w:eastAsia="Times New Roman" w:hAnsi="Times New Roman" w:cs="Times New Roman"/>
                <w:sz w:val="24"/>
                <w:szCs w:val="24"/>
              </w:rPr>
              <w:t xml:space="preserve"> </w:t>
            </w:r>
            <w:r w:rsidRPr="00084DB7">
              <w:rPr>
                <w:rFonts w:ascii="Times New Roman" w:eastAsia="Calibri" w:hAnsi="Times New Roman" w:cs="Times New Roman"/>
                <w:sz w:val="24"/>
                <w:szCs w:val="24"/>
              </w:rPr>
              <w:t>5 -9</w:t>
            </w:r>
          </w:p>
        </w:tc>
        <w:tc>
          <w:tcPr>
            <w:tcW w:w="2126"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февраль</w:t>
            </w:r>
          </w:p>
        </w:tc>
        <w:tc>
          <w:tcPr>
            <w:tcW w:w="3827"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widowControl w:val="0"/>
              <w:suppressAutoHyphens/>
              <w:autoSpaceDE w:val="0"/>
              <w:spacing w:after="0" w:line="240" w:lineRule="auto"/>
              <w:rPr>
                <w:rFonts w:ascii="Times New Roman" w:eastAsia="Times New Roman" w:hAnsi="Times New Roman" w:cs="Times New Roman"/>
                <w:kern w:val="2"/>
                <w:sz w:val="24"/>
                <w:szCs w:val="24"/>
                <w:lang w:val="en-US" w:eastAsia="ko-KR"/>
              </w:rPr>
            </w:pPr>
            <w:proofErr w:type="spellStart"/>
            <w:proofErr w:type="gramStart"/>
            <w:r w:rsidRPr="00084DB7">
              <w:rPr>
                <w:rFonts w:ascii="Times New Roman" w:eastAsia="Calibri" w:hAnsi="Times New Roman" w:cs="Times New Roman"/>
                <w:sz w:val="24"/>
                <w:szCs w:val="24"/>
              </w:rPr>
              <w:t>Ст.вожатая</w:t>
            </w:r>
            <w:proofErr w:type="spellEnd"/>
            <w:proofErr w:type="gramEnd"/>
            <w:r w:rsidRPr="00084DB7">
              <w:rPr>
                <w:rFonts w:ascii="Times New Roman" w:eastAsia="Calibri" w:hAnsi="Times New Roman" w:cs="Times New Roman"/>
                <w:sz w:val="24"/>
                <w:szCs w:val="24"/>
              </w:rPr>
              <w:t>, классные руководители</w:t>
            </w:r>
          </w:p>
        </w:tc>
      </w:tr>
      <w:tr w:rsidR="00084DB7" w:rsidRPr="00084DB7" w:rsidTr="007D7042">
        <w:trPr>
          <w:jc w:val="center"/>
        </w:trPr>
        <w:tc>
          <w:tcPr>
            <w:tcW w:w="3261"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Международный женский день – 8 Марта</w:t>
            </w:r>
          </w:p>
        </w:tc>
        <w:tc>
          <w:tcPr>
            <w:tcW w:w="1134"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Times New Roman" w:hAnsi="Times New Roman" w:cs="Times New Roman"/>
                <w:sz w:val="24"/>
                <w:szCs w:val="24"/>
              </w:rPr>
            </w:pPr>
            <w:r w:rsidRPr="00084DB7">
              <w:rPr>
                <w:rFonts w:ascii="Times New Roman" w:eastAsia="Times New Roman" w:hAnsi="Times New Roman" w:cs="Times New Roman"/>
                <w:sz w:val="24"/>
                <w:szCs w:val="24"/>
              </w:rPr>
              <w:t xml:space="preserve"> </w:t>
            </w:r>
            <w:r w:rsidRPr="00084DB7">
              <w:rPr>
                <w:rFonts w:ascii="Times New Roman" w:eastAsia="Calibri" w:hAnsi="Times New Roman" w:cs="Times New Roman"/>
                <w:sz w:val="24"/>
                <w:szCs w:val="24"/>
              </w:rPr>
              <w:t>5 -9</w:t>
            </w:r>
          </w:p>
        </w:tc>
        <w:tc>
          <w:tcPr>
            <w:tcW w:w="2126"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март</w:t>
            </w:r>
          </w:p>
        </w:tc>
        <w:tc>
          <w:tcPr>
            <w:tcW w:w="3827"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proofErr w:type="spellStart"/>
            <w:proofErr w:type="gramStart"/>
            <w:r w:rsidRPr="00084DB7">
              <w:rPr>
                <w:rFonts w:ascii="Times New Roman" w:eastAsia="Calibri" w:hAnsi="Times New Roman" w:cs="Times New Roman"/>
                <w:sz w:val="24"/>
                <w:szCs w:val="24"/>
              </w:rPr>
              <w:t>Ст.вожатая</w:t>
            </w:r>
            <w:proofErr w:type="spellEnd"/>
            <w:proofErr w:type="gramEnd"/>
            <w:r w:rsidRPr="00084DB7">
              <w:rPr>
                <w:rFonts w:ascii="Times New Roman" w:eastAsia="Calibri" w:hAnsi="Times New Roman" w:cs="Times New Roman"/>
                <w:sz w:val="24"/>
                <w:szCs w:val="24"/>
              </w:rPr>
              <w:t>, классные руководители,</w:t>
            </w:r>
          </w:p>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волонтерский отряд</w:t>
            </w:r>
          </w:p>
        </w:tc>
      </w:tr>
      <w:tr w:rsidR="00084DB7" w:rsidRPr="00084DB7" w:rsidTr="007D7042">
        <w:trPr>
          <w:jc w:val="center"/>
        </w:trPr>
        <w:tc>
          <w:tcPr>
            <w:tcW w:w="3261"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День памяти жертв Чернобыльской катастрофы</w:t>
            </w:r>
          </w:p>
        </w:tc>
        <w:tc>
          <w:tcPr>
            <w:tcW w:w="1134"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Times New Roman" w:hAnsi="Times New Roman" w:cs="Times New Roman"/>
                <w:sz w:val="24"/>
                <w:szCs w:val="24"/>
              </w:rPr>
            </w:pPr>
            <w:r w:rsidRPr="00084DB7">
              <w:rPr>
                <w:rFonts w:ascii="Times New Roman" w:eastAsia="Times New Roman" w:hAnsi="Times New Roman" w:cs="Times New Roman"/>
                <w:sz w:val="24"/>
                <w:szCs w:val="24"/>
              </w:rPr>
              <w:t xml:space="preserve"> </w:t>
            </w:r>
            <w:r w:rsidRPr="00084DB7">
              <w:rPr>
                <w:rFonts w:ascii="Times New Roman" w:eastAsia="Calibri" w:hAnsi="Times New Roman" w:cs="Times New Roman"/>
                <w:sz w:val="24"/>
                <w:szCs w:val="24"/>
              </w:rPr>
              <w:t>5 -9</w:t>
            </w:r>
          </w:p>
        </w:tc>
        <w:tc>
          <w:tcPr>
            <w:tcW w:w="2126"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апрель</w:t>
            </w:r>
          </w:p>
        </w:tc>
        <w:tc>
          <w:tcPr>
            <w:tcW w:w="3827"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proofErr w:type="spellStart"/>
            <w:proofErr w:type="gramStart"/>
            <w:r w:rsidRPr="00084DB7">
              <w:rPr>
                <w:rFonts w:ascii="Times New Roman" w:eastAsia="Calibri" w:hAnsi="Times New Roman" w:cs="Times New Roman"/>
                <w:sz w:val="24"/>
                <w:szCs w:val="24"/>
              </w:rPr>
              <w:t>Ст.вожатая</w:t>
            </w:r>
            <w:proofErr w:type="spellEnd"/>
            <w:proofErr w:type="gramEnd"/>
            <w:r w:rsidRPr="00084DB7">
              <w:rPr>
                <w:rFonts w:ascii="Times New Roman" w:eastAsia="Calibri" w:hAnsi="Times New Roman" w:cs="Times New Roman"/>
                <w:sz w:val="24"/>
                <w:szCs w:val="24"/>
              </w:rPr>
              <w:t>, классные руководители</w:t>
            </w:r>
          </w:p>
        </w:tc>
      </w:tr>
      <w:tr w:rsidR="00084DB7" w:rsidRPr="00084DB7" w:rsidTr="007D7042">
        <w:trPr>
          <w:jc w:val="center"/>
        </w:trPr>
        <w:tc>
          <w:tcPr>
            <w:tcW w:w="3261"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lastRenderedPageBreak/>
              <w:t>Торжественные мероприятия, посвященные Дню Победы</w:t>
            </w:r>
          </w:p>
        </w:tc>
        <w:tc>
          <w:tcPr>
            <w:tcW w:w="1134"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Times New Roman" w:hAnsi="Times New Roman" w:cs="Times New Roman"/>
                <w:sz w:val="24"/>
                <w:szCs w:val="24"/>
              </w:rPr>
            </w:pPr>
            <w:r w:rsidRPr="00084DB7">
              <w:rPr>
                <w:rFonts w:ascii="Times New Roman" w:eastAsia="Times New Roman" w:hAnsi="Times New Roman" w:cs="Times New Roman"/>
                <w:sz w:val="24"/>
                <w:szCs w:val="24"/>
              </w:rPr>
              <w:t xml:space="preserve"> </w:t>
            </w:r>
            <w:r w:rsidRPr="00084DB7">
              <w:rPr>
                <w:rFonts w:ascii="Times New Roman" w:eastAsia="Calibri" w:hAnsi="Times New Roman" w:cs="Times New Roman"/>
                <w:sz w:val="24"/>
                <w:szCs w:val="24"/>
              </w:rPr>
              <w:t>5 -9</w:t>
            </w:r>
          </w:p>
        </w:tc>
        <w:tc>
          <w:tcPr>
            <w:tcW w:w="2126"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май</w:t>
            </w:r>
          </w:p>
        </w:tc>
        <w:tc>
          <w:tcPr>
            <w:tcW w:w="3827"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proofErr w:type="spellStart"/>
            <w:r w:rsidRPr="00084DB7">
              <w:rPr>
                <w:rFonts w:ascii="Times New Roman" w:eastAsia="Calibri" w:hAnsi="Times New Roman" w:cs="Times New Roman"/>
                <w:sz w:val="24"/>
                <w:szCs w:val="24"/>
              </w:rPr>
              <w:t>Зам.дир</w:t>
            </w:r>
            <w:proofErr w:type="spellEnd"/>
            <w:r w:rsidRPr="00084DB7">
              <w:rPr>
                <w:rFonts w:ascii="Times New Roman" w:eastAsia="Calibri" w:hAnsi="Times New Roman" w:cs="Times New Roman"/>
                <w:sz w:val="24"/>
                <w:szCs w:val="24"/>
              </w:rPr>
              <w:t xml:space="preserve"> по ВР, </w:t>
            </w:r>
            <w:proofErr w:type="spellStart"/>
            <w:proofErr w:type="gramStart"/>
            <w:r w:rsidRPr="00084DB7">
              <w:rPr>
                <w:rFonts w:ascii="Times New Roman" w:eastAsia="Calibri" w:hAnsi="Times New Roman" w:cs="Times New Roman"/>
                <w:sz w:val="24"/>
                <w:szCs w:val="24"/>
              </w:rPr>
              <w:t>Ст.вожатая</w:t>
            </w:r>
            <w:proofErr w:type="spellEnd"/>
            <w:proofErr w:type="gramEnd"/>
            <w:r w:rsidRPr="00084DB7">
              <w:rPr>
                <w:rFonts w:ascii="Times New Roman" w:eastAsia="Calibri" w:hAnsi="Times New Roman" w:cs="Times New Roman"/>
                <w:sz w:val="24"/>
                <w:szCs w:val="24"/>
              </w:rPr>
              <w:t>, классные руководители, педагог – организатор ОБЖ</w:t>
            </w:r>
          </w:p>
        </w:tc>
      </w:tr>
      <w:tr w:rsidR="00084DB7" w:rsidRPr="00084DB7" w:rsidTr="007D7042">
        <w:trPr>
          <w:jc w:val="center"/>
        </w:trPr>
        <w:tc>
          <w:tcPr>
            <w:tcW w:w="3261"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Торжественная линейка «Последний звонок»</w:t>
            </w:r>
          </w:p>
        </w:tc>
        <w:tc>
          <w:tcPr>
            <w:tcW w:w="1134"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Times New Roman" w:hAnsi="Times New Roman" w:cs="Times New Roman"/>
                <w:sz w:val="24"/>
                <w:szCs w:val="24"/>
              </w:rPr>
            </w:pPr>
            <w:r w:rsidRPr="00084DB7">
              <w:rPr>
                <w:rFonts w:ascii="Times New Roman" w:eastAsia="Times New Roman" w:hAnsi="Times New Roman" w:cs="Times New Roman"/>
                <w:sz w:val="24"/>
                <w:szCs w:val="24"/>
              </w:rPr>
              <w:t xml:space="preserve"> </w:t>
            </w:r>
            <w:r w:rsidRPr="00084DB7">
              <w:rPr>
                <w:rFonts w:ascii="Times New Roman" w:eastAsia="Calibri" w:hAnsi="Times New Roman" w:cs="Times New Roman"/>
                <w:sz w:val="24"/>
                <w:szCs w:val="24"/>
              </w:rPr>
              <w:t>5 -9</w:t>
            </w:r>
          </w:p>
        </w:tc>
        <w:tc>
          <w:tcPr>
            <w:tcW w:w="2126"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май</w:t>
            </w:r>
          </w:p>
        </w:tc>
        <w:tc>
          <w:tcPr>
            <w:tcW w:w="3827"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widowControl w:val="0"/>
              <w:suppressAutoHyphens/>
              <w:autoSpaceDE w:val="0"/>
              <w:spacing w:after="0" w:line="240" w:lineRule="auto"/>
              <w:rPr>
                <w:rFonts w:ascii="Times New Roman" w:eastAsia="Times New Roman" w:hAnsi="Times New Roman" w:cs="Times New Roman"/>
                <w:kern w:val="2"/>
                <w:sz w:val="24"/>
                <w:szCs w:val="24"/>
                <w:lang w:val="en-US" w:eastAsia="ko-KR"/>
              </w:rPr>
            </w:pPr>
            <w:proofErr w:type="spellStart"/>
            <w:proofErr w:type="gramStart"/>
            <w:r w:rsidRPr="00084DB7">
              <w:rPr>
                <w:rFonts w:ascii="Times New Roman" w:eastAsia="Calibri" w:hAnsi="Times New Roman" w:cs="Times New Roman"/>
                <w:sz w:val="24"/>
                <w:szCs w:val="24"/>
              </w:rPr>
              <w:t>Ст.вожатая</w:t>
            </w:r>
            <w:proofErr w:type="spellEnd"/>
            <w:proofErr w:type="gramEnd"/>
            <w:r w:rsidRPr="00084DB7">
              <w:rPr>
                <w:rFonts w:ascii="Times New Roman" w:eastAsia="Calibri" w:hAnsi="Times New Roman" w:cs="Times New Roman"/>
                <w:sz w:val="24"/>
                <w:szCs w:val="24"/>
              </w:rPr>
              <w:t>, классные руководители</w:t>
            </w:r>
          </w:p>
        </w:tc>
      </w:tr>
      <w:tr w:rsidR="00084DB7" w:rsidRPr="00084DB7" w:rsidTr="007D7042">
        <w:trPr>
          <w:jc w:val="center"/>
        </w:trPr>
        <w:tc>
          <w:tcPr>
            <w:tcW w:w="3261"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Торжественные мероприятия «Выпускные вечера»</w:t>
            </w:r>
          </w:p>
        </w:tc>
        <w:tc>
          <w:tcPr>
            <w:tcW w:w="1134"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9 класс</w:t>
            </w:r>
          </w:p>
        </w:tc>
        <w:tc>
          <w:tcPr>
            <w:tcW w:w="2126"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июнь</w:t>
            </w:r>
          </w:p>
        </w:tc>
        <w:tc>
          <w:tcPr>
            <w:tcW w:w="3827"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widowControl w:val="0"/>
              <w:suppressAutoHyphens/>
              <w:autoSpaceDE w:val="0"/>
              <w:spacing w:after="0" w:line="240" w:lineRule="auto"/>
              <w:rPr>
                <w:rFonts w:ascii="Times New Roman" w:eastAsia="Times New Roman" w:hAnsi="Times New Roman" w:cs="Times New Roman"/>
                <w:kern w:val="2"/>
                <w:sz w:val="24"/>
                <w:szCs w:val="24"/>
                <w:lang w:val="en-US" w:eastAsia="ko-KR"/>
              </w:rPr>
            </w:pPr>
            <w:proofErr w:type="spellStart"/>
            <w:proofErr w:type="gramStart"/>
            <w:r w:rsidRPr="00084DB7">
              <w:rPr>
                <w:rFonts w:ascii="Times New Roman" w:eastAsia="Calibri" w:hAnsi="Times New Roman" w:cs="Times New Roman"/>
                <w:sz w:val="24"/>
                <w:szCs w:val="24"/>
              </w:rPr>
              <w:t>Ст.вожатая</w:t>
            </w:r>
            <w:proofErr w:type="spellEnd"/>
            <w:proofErr w:type="gramEnd"/>
            <w:r w:rsidRPr="00084DB7">
              <w:rPr>
                <w:rFonts w:ascii="Times New Roman" w:eastAsia="Calibri" w:hAnsi="Times New Roman" w:cs="Times New Roman"/>
                <w:sz w:val="24"/>
                <w:szCs w:val="24"/>
              </w:rPr>
              <w:t>, классные руководители</w:t>
            </w:r>
          </w:p>
        </w:tc>
      </w:tr>
      <w:tr w:rsidR="00084DB7" w:rsidRPr="00084DB7" w:rsidTr="007D7042">
        <w:trPr>
          <w:jc w:val="center"/>
        </w:trPr>
        <w:tc>
          <w:tcPr>
            <w:tcW w:w="10348" w:type="dxa"/>
            <w:gridSpan w:val="4"/>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b/>
                <w:i/>
                <w:sz w:val="24"/>
                <w:szCs w:val="24"/>
              </w:rPr>
            </w:pPr>
            <w:r w:rsidRPr="00084DB7">
              <w:rPr>
                <w:rFonts w:ascii="Times New Roman" w:eastAsia="Calibri" w:hAnsi="Times New Roman" w:cs="Times New Roman"/>
                <w:b/>
                <w:i/>
                <w:sz w:val="24"/>
                <w:szCs w:val="24"/>
              </w:rPr>
              <w:t>Самоуправление</w:t>
            </w:r>
          </w:p>
        </w:tc>
      </w:tr>
      <w:tr w:rsidR="00084DB7" w:rsidRPr="00084DB7" w:rsidTr="007D7042">
        <w:trPr>
          <w:jc w:val="center"/>
        </w:trPr>
        <w:tc>
          <w:tcPr>
            <w:tcW w:w="3261"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Выборы лидеров, активов класса</w:t>
            </w:r>
          </w:p>
        </w:tc>
        <w:tc>
          <w:tcPr>
            <w:tcW w:w="1134"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5 - 19</w:t>
            </w:r>
          </w:p>
        </w:tc>
        <w:tc>
          <w:tcPr>
            <w:tcW w:w="2126"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сентябрь</w:t>
            </w:r>
          </w:p>
        </w:tc>
        <w:tc>
          <w:tcPr>
            <w:tcW w:w="3827"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proofErr w:type="spellStart"/>
            <w:r w:rsidRPr="00084DB7">
              <w:rPr>
                <w:rFonts w:ascii="Times New Roman" w:eastAsia="Calibri" w:hAnsi="Times New Roman" w:cs="Times New Roman"/>
                <w:sz w:val="24"/>
                <w:szCs w:val="24"/>
              </w:rPr>
              <w:t>Зам.дир</w:t>
            </w:r>
            <w:proofErr w:type="spellEnd"/>
            <w:r w:rsidRPr="00084DB7">
              <w:rPr>
                <w:rFonts w:ascii="Times New Roman" w:eastAsia="Calibri" w:hAnsi="Times New Roman" w:cs="Times New Roman"/>
                <w:sz w:val="24"/>
                <w:szCs w:val="24"/>
              </w:rPr>
              <w:t xml:space="preserve"> по УВР, классные руководители</w:t>
            </w:r>
          </w:p>
        </w:tc>
      </w:tr>
      <w:tr w:rsidR="00084DB7" w:rsidRPr="00084DB7" w:rsidTr="007D7042">
        <w:trPr>
          <w:jc w:val="center"/>
        </w:trPr>
        <w:tc>
          <w:tcPr>
            <w:tcW w:w="10348" w:type="dxa"/>
            <w:gridSpan w:val="4"/>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b/>
                <w:i/>
                <w:sz w:val="24"/>
                <w:szCs w:val="24"/>
              </w:rPr>
            </w:pPr>
            <w:r w:rsidRPr="00084DB7">
              <w:rPr>
                <w:rFonts w:ascii="Times New Roman" w:eastAsia="Calibri" w:hAnsi="Times New Roman" w:cs="Times New Roman"/>
                <w:b/>
                <w:i/>
                <w:sz w:val="24"/>
                <w:szCs w:val="24"/>
              </w:rPr>
              <w:t>Профориентация</w:t>
            </w:r>
          </w:p>
        </w:tc>
      </w:tr>
      <w:tr w:rsidR="00084DB7" w:rsidRPr="00084DB7" w:rsidTr="007D7042">
        <w:trPr>
          <w:jc w:val="center"/>
        </w:trPr>
        <w:tc>
          <w:tcPr>
            <w:tcW w:w="3261"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Месячник профориентации в школе</w:t>
            </w:r>
          </w:p>
        </w:tc>
        <w:tc>
          <w:tcPr>
            <w:tcW w:w="1134"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8 - 9</w:t>
            </w:r>
          </w:p>
        </w:tc>
        <w:tc>
          <w:tcPr>
            <w:tcW w:w="2126"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сентябрь</w:t>
            </w:r>
          </w:p>
        </w:tc>
        <w:tc>
          <w:tcPr>
            <w:tcW w:w="3827"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widowControl w:val="0"/>
              <w:suppressAutoHyphens/>
              <w:autoSpaceDE w:val="0"/>
              <w:spacing w:after="0" w:line="240" w:lineRule="auto"/>
              <w:rPr>
                <w:rFonts w:ascii="Times New Roman" w:eastAsia="Times New Roman" w:hAnsi="Times New Roman" w:cs="Times New Roman"/>
                <w:kern w:val="2"/>
                <w:sz w:val="24"/>
                <w:szCs w:val="24"/>
                <w:lang w:val="en-US" w:eastAsia="ko-KR"/>
              </w:rPr>
            </w:pPr>
            <w:proofErr w:type="spellStart"/>
            <w:proofErr w:type="gramStart"/>
            <w:r w:rsidRPr="00084DB7">
              <w:rPr>
                <w:rFonts w:ascii="Times New Roman" w:eastAsia="Calibri" w:hAnsi="Times New Roman" w:cs="Times New Roman"/>
                <w:sz w:val="24"/>
                <w:szCs w:val="24"/>
              </w:rPr>
              <w:t>Ст.вожатая</w:t>
            </w:r>
            <w:proofErr w:type="spellEnd"/>
            <w:proofErr w:type="gramEnd"/>
            <w:r w:rsidRPr="00084DB7">
              <w:rPr>
                <w:rFonts w:ascii="Times New Roman" w:eastAsia="Calibri" w:hAnsi="Times New Roman" w:cs="Times New Roman"/>
                <w:sz w:val="24"/>
                <w:szCs w:val="24"/>
              </w:rPr>
              <w:t>, классные руководители</w:t>
            </w:r>
          </w:p>
        </w:tc>
      </w:tr>
      <w:tr w:rsidR="00084DB7" w:rsidRPr="00084DB7" w:rsidTr="007D7042">
        <w:trPr>
          <w:jc w:val="center"/>
        </w:trPr>
        <w:tc>
          <w:tcPr>
            <w:tcW w:w="3261"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Ярмарка учебных мест «Я выбираю будущее»</w:t>
            </w:r>
          </w:p>
        </w:tc>
        <w:tc>
          <w:tcPr>
            <w:tcW w:w="1134"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 xml:space="preserve">9 </w:t>
            </w:r>
          </w:p>
        </w:tc>
        <w:tc>
          <w:tcPr>
            <w:tcW w:w="2126"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сентябрь</w:t>
            </w:r>
          </w:p>
        </w:tc>
        <w:tc>
          <w:tcPr>
            <w:tcW w:w="3827"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widowControl w:val="0"/>
              <w:suppressAutoHyphens/>
              <w:autoSpaceDE w:val="0"/>
              <w:spacing w:after="0" w:line="240" w:lineRule="auto"/>
              <w:rPr>
                <w:rFonts w:ascii="Times New Roman" w:eastAsia="Times New Roman" w:hAnsi="Times New Roman" w:cs="Times New Roman"/>
                <w:kern w:val="2"/>
                <w:sz w:val="24"/>
                <w:szCs w:val="24"/>
                <w:lang w:val="en-US" w:eastAsia="ko-KR"/>
              </w:rPr>
            </w:pPr>
            <w:proofErr w:type="spellStart"/>
            <w:proofErr w:type="gramStart"/>
            <w:r w:rsidRPr="00084DB7">
              <w:rPr>
                <w:rFonts w:ascii="Times New Roman" w:eastAsia="Calibri" w:hAnsi="Times New Roman" w:cs="Times New Roman"/>
                <w:sz w:val="24"/>
                <w:szCs w:val="24"/>
              </w:rPr>
              <w:t>Ст.вожатая</w:t>
            </w:r>
            <w:proofErr w:type="spellEnd"/>
            <w:proofErr w:type="gramEnd"/>
            <w:r w:rsidRPr="00084DB7">
              <w:rPr>
                <w:rFonts w:ascii="Times New Roman" w:eastAsia="Calibri" w:hAnsi="Times New Roman" w:cs="Times New Roman"/>
                <w:sz w:val="24"/>
                <w:szCs w:val="24"/>
              </w:rPr>
              <w:t>, классные руководители</w:t>
            </w:r>
          </w:p>
        </w:tc>
      </w:tr>
      <w:tr w:rsidR="00084DB7" w:rsidRPr="00084DB7" w:rsidTr="007D7042">
        <w:trPr>
          <w:jc w:val="center"/>
        </w:trPr>
        <w:tc>
          <w:tcPr>
            <w:tcW w:w="3261"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Районный фестиваль «Я выбираю будущее»</w:t>
            </w:r>
          </w:p>
        </w:tc>
        <w:tc>
          <w:tcPr>
            <w:tcW w:w="1134"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8 - 9</w:t>
            </w:r>
          </w:p>
        </w:tc>
        <w:tc>
          <w:tcPr>
            <w:tcW w:w="2126"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октябрь</w:t>
            </w:r>
          </w:p>
        </w:tc>
        <w:tc>
          <w:tcPr>
            <w:tcW w:w="3827"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widowControl w:val="0"/>
              <w:suppressAutoHyphens/>
              <w:autoSpaceDE w:val="0"/>
              <w:spacing w:after="0" w:line="240" w:lineRule="auto"/>
              <w:rPr>
                <w:rFonts w:ascii="Times New Roman" w:eastAsia="Times New Roman" w:hAnsi="Times New Roman" w:cs="Times New Roman"/>
                <w:kern w:val="2"/>
                <w:sz w:val="24"/>
                <w:szCs w:val="24"/>
                <w:lang w:val="en-US" w:eastAsia="ko-KR"/>
              </w:rPr>
            </w:pPr>
            <w:proofErr w:type="spellStart"/>
            <w:proofErr w:type="gramStart"/>
            <w:r w:rsidRPr="00084DB7">
              <w:rPr>
                <w:rFonts w:ascii="Times New Roman" w:eastAsia="Calibri" w:hAnsi="Times New Roman" w:cs="Times New Roman"/>
                <w:sz w:val="24"/>
                <w:szCs w:val="24"/>
              </w:rPr>
              <w:t>Ст.вожатая</w:t>
            </w:r>
            <w:proofErr w:type="spellEnd"/>
            <w:proofErr w:type="gramEnd"/>
            <w:r w:rsidRPr="00084DB7">
              <w:rPr>
                <w:rFonts w:ascii="Times New Roman" w:eastAsia="Calibri" w:hAnsi="Times New Roman" w:cs="Times New Roman"/>
                <w:sz w:val="24"/>
                <w:szCs w:val="24"/>
              </w:rPr>
              <w:t>, классные руководители</w:t>
            </w:r>
          </w:p>
        </w:tc>
      </w:tr>
      <w:tr w:rsidR="00084DB7" w:rsidRPr="00084DB7" w:rsidTr="007D7042">
        <w:trPr>
          <w:jc w:val="center"/>
        </w:trPr>
        <w:tc>
          <w:tcPr>
            <w:tcW w:w="3261"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Районный конкурс сочинений «Я выбираю будущее…»</w:t>
            </w:r>
          </w:p>
        </w:tc>
        <w:tc>
          <w:tcPr>
            <w:tcW w:w="1134"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 xml:space="preserve">9 </w:t>
            </w:r>
          </w:p>
        </w:tc>
        <w:tc>
          <w:tcPr>
            <w:tcW w:w="2126"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ноябрь - декабрь</w:t>
            </w:r>
          </w:p>
        </w:tc>
        <w:tc>
          <w:tcPr>
            <w:tcW w:w="3827"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Классные руководители, учителя предметники</w:t>
            </w:r>
          </w:p>
        </w:tc>
      </w:tr>
      <w:tr w:rsidR="00084DB7" w:rsidRPr="00084DB7" w:rsidTr="007D7042">
        <w:trPr>
          <w:jc w:val="center"/>
        </w:trPr>
        <w:tc>
          <w:tcPr>
            <w:tcW w:w="3261"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Декада профориентации ЦЗН Аксайского района</w:t>
            </w:r>
          </w:p>
        </w:tc>
        <w:tc>
          <w:tcPr>
            <w:tcW w:w="1134"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 xml:space="preserve">9 </w:t>
            </w:r>
          </w:p>
        </w:tc>
        <w:tc>
          <w:tcPr>
            <w:tcW w:w="2126"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ноябрь</w:t>
            </w:r>
          </w:p>
        </w:tc>
        <w:tc>
          <w:tcPr>
            <w:tcW w:w="3827"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widowControl w:val="0"/>
              <w:suppressAutoHyphens/>
              <w:autoSpaceDE w:val="0"/>
              <w:spacing w:after="0" w:line="240" w:lineRule="auto"/>
              <w:rPr>
                <w:rFonts w:ascii="Times New Roman" w:eastAsia="Times New Roman" w:hAnsi="Times New Roman" w:cs="Times New Roman"/>
                <w:kern w:val="2"/>
                <w:sz w:val="24"/>
                <w:szCs w:val="24"/>
                <w:lang w:val="en-US" w:eastAsia="ko-KR"/>
              </w:rPr>
            </w:pPr>
            <w:proofErr w:type="spellStart"/>
            <w:proofErr w:type="gramStart"/>
            <w:r w:rsidRPr="00084DB7">
              <w:rPr>
                <w:rFonts w:ascii="Times New Roman" w:eastAsia="Calibri" w:hAnsi="Times New Roman" w:cs="Times New Roman"/>
                <w:sz w:val="24"/>
                <w:szCs w:val="24"/>
              </w:rPr>
              <w:t>Ст.вожатая</w:t>
            </w:r>
            <w:proofErr w:type="spellEnd"/>
            <w:proofErr w:type="gramEnd"/>
            <w:r w:rsidRPr="00084DB7">
              <w:rPr>
                <w:rFonts w:ascii="Times New Roman" w:eastAsia="Calibri" w:hAnsi="Times New Roman" w:cs="Times New Roman"/>
                <w:sz w:val="24"/>
                <w:szCs w:val="24"/>
              </w:rPr>
              <w:t>, классные руководители</w:t>
            </w:r>
          </w:p>
        </w:tc>
      </w:tr>
      <w:tr w:rsidR="00084DB7" w:rsidRPr="00084DB7" w:rsidTr="007D7042">
        <w:trPr>
          <w:jc w:val="center"/>
        </w:trPr>
        <w:tc>
          <w:tcPr>
            <w:tcW w:w="3261"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Трудоустройство несовершеннолетних</w:t>
            </w:r>
          </w:p>
        </w:tc>
        <w:tc>
          <w:tcPr>
            <w:tcW w:w="1134"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8 - 9</w:t>
            </w:r>
          </w:p>
        </w:tc>
        <w:tc>
          <w:tcPr>
            <w:tcW w:w="2126"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июнь,</w:t>
            </w:r>
          </w:p>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 xml:space="preserve">июль, </w:t>
            </w:r>
          </w:p>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август</w:t>
            </w:r>
          </w:p>
        </w:tc>
        <w:tc>
          <w:tcPr>
            <w:tcW w:w="3827"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widowControl w:val="0"/>
              <w:suppressAutoHyphens/>
              <w:autoSpaceDE w:val="0"/>
              <w:spacing w:after="0" w:line="240" w:lineRule="auto"/>
              <w:rPr>
                <w:rFonts w:ascii="Times New Roman" w:eastAsia="Times New Roman" w:hAnsi="Times New Roman" w:cs="Times New Roman"/>
                <w:kern w:val="2"/>
                <w:sz w:val="24"/>
                <w:szCs w:val="24"/>
                <w:lang w:val="en-US" w:eastAsia="ko-KR"/>
              </w:rPr>
            </w:pPr>
            <w:proofErr w:type="spellStart"/>
            <w:proofErr w:type="gramStart"/>
            <w:r w:rsidRPr="00084DB7">
              <w:rPr>
                <w:rFonts w:ascii="Times New Roman" w:eastAsia="Calibri" w:hAnsi="Times New Roman" w:cs="Times New Roman"/>
                <w:sz w:val="24"/>
                <w:szCs w:val="24"/>
              </w:rPr>
              <w:t>Ст.вожатая</w:t>
            </w:r>
            <w:proofErr w:type="spellEnd"/>
            <w:proofErr w:type="gramEnd"/>
            <w:r w:rsidRPr="00084DB7">
              <w:rPr>
                <w:rFonts w:ascii="Times New Roman" w:eastAsia="Calibri" w:hAnsi="Times New Roman" w:cs="Times New Roman"/>
                <w:sz w:val="24"/>
                <w:szCs w:val="24"/>
              </w:rPr>
              <w:t>, классные руководители</w:t>
            </w:r>
          </w:p>
        </w:tc>
      </w:tr>
      <w:tr w:rsidR="00084DB7" w:rsidRPr="00084DB7" w:rsidTr="007D7042">
        <w:trPr>
          <w:jc w:val="center"/>
        </w:trPr>
        <w:tc>
          <w:tcPr>
            <w:tcW w:w="3261"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Курс внеурочной деятельности «Билет в будущее»</w:t>
            </w:r>
          </w:p>
        </w:tc>
        <w:tc>
          <w:tcPr>
            <w:tcW w:w="1134"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5-9</w:t>
            </w:r>
          </w:p>
        </w:tc>
        <w:tc>
          <w:tcPr>
            <w:tcW w:w="2126"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В течение года</w:t>
            </w:r>
          </w:p>
        </w:tc>
        <w:tc>
          <w:tcPr>
            <w:tcW w:w="3827"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proofErr w:type="spellStart"/>
            <w:r w:rsidRPr="00084DB7">
              <w:rPr>
                <w:rFonts w:ascii="Times New Roman" w:eastAsia="Calibri" w:hAnsi="Times New Roman" w:cs="Times New Roman"/>
                <w:sz w:val="24"/>
                <w:szCs w:val="24"/>
              </w:rPr>
              <w:t>Зам.дир</w:t>
            </w:r>
            <w:proofErr w:type="spellEnd"/>
            <w:r w:rsidRPr="00084DB7">
              <w:rPr>
                <w:rFonts w:ascii="Times New Roman" w:eastAsia="Calibri" w:hAnsi="Times New Roman" w:cs="Times New Roman"/>
                <w:sz w:val="24"/>
                <w:szCs w:val="24"/>
              </w:rPr>
              <w:t xml:space="preserve"> по </w:t>
            </w:r>
            <w:proofErr w:type="gramStart"/>
            <w:r w:rsidRPr="00084DB7">
              <w:rPr>
                <w:rFonts w:ascii="Times New Roman" w:eastAsia="Calibri" w:hAnsi="Times New Roman" w:cs="Times New Roman"/>
                <w:sz w:val="24"/>
                <w:szCs w:val="24"/>
              </w:rPr>
              <w:t xml:space="preserve">УВР,   </w:t>
            </w:r>
            <w:proofErr w:type="gramEnd"/>
            <w:r w:rsidRPr="00084DB7">
              <w:rPr>
                <w:rFonts w:ascii="Times New Roman" w:eastAsia="Calibri" w:hAnsi="Times New Roman" w:cs="Times New Roman"/>
                <w:sz w:val="24"/>
                <w:szCs w:val="24"/>
              </w:rPr>
              <w:t>классные руководители 6-11 классов</w:t>
            </w:r>
          </w:p>
        </w:tc>
      </w:tr>
      <w:tr w:rsidR="00084DB7" w:rsidRPr="00084DB7" w:rsidTr="007D7042">
        <w:trPr>
          <w:trHeight w:val="415"/>
          <w:jc w:val="center"/>
        </w:trPr>
        <w:tc>
          <w:tcPr>
            <w:tcW w:w="10348" w:type="dxa"/>
            <w:gridSpan w:val="4"/>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b/>
                <w:i/>
                <w:sz w:val="24"/>
                <w:szCs w:val="24"/>
              </w:rPr>
            </w:pPr>
            <w:r w:rsidRPr="00084DB7">
              <w:rPr>
                <w:rFonts w:ascii="Times New Roman" w:eastAsia="Calibri" w:hAnsi="Times New Roman" w:cs="Times New Roman"/>
                <w:b/>
                <w:i/>
                <w:sz w:val="24"/>
                <w:szCs w:val="24"/>
              </w:rPr>
              <w:t>Школьные медиа</w:t>
            </w:r>
          </w:p>
        </w:tc>
      </w:tr>
      <w:tr w:rsidR="00084DB7" w:rsidRPr="00084DB7" w:rsidTr="007D7042">
        <w:trPr>
          <w:jc w:val="center"/>
        </w:trPr>
        <w:tc>
          <w:tcPr>
            <w:tcW w:w="3261"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Школьная газета «Школьная жизнь»</w:t>
            </w:r>
          </w:p>
        </w:tc>
        <w:tc>
          <w:tcPr>
            <w:tcW w:w="1134"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5 - 9</w:t>
            </w:r>
          </w:p>
        </w:tc>
        <w:tc>
          <w:tcPr>
            <w:tcW w:w="2126"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В течение года</w:t>
            </w:r>
          </w:p>
        </w:tc>
        <w:tc>
          <w:tcPr>
            <w:tcW w:w="3827"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widowControl w:val="0"/>
              <w:suppressAutoHyphens/>
              <w:autoSpaceDE w:val="0"/>
              <w:spacing w:after="0" w:line="240" w:lineRule="auto"/>
              <w:rPr>
                <w:rFonts w:ascii="Times New Roman" w:eastAsia="Times New Roman" w:hAnsi="Times New Roman" w:cs="Times New Roman"/>
                <w:kern w:val="2"/>
                <w:sz w:val="24"/>
                <w:szCs w:val="24"/>
                <w:lang w:val="en-US" w:eastAsia="ko-KR"/>
              </w:rPr>
            </w:pPr>
            <w:proofErr w:type="spellStart"/>
            <w:proofErr w:type="gramStart"/>
            <w:r w:rsidRPr="00084DB7">
              <w:rPr>
                <w:rFonts w:ascii="Times New Roman" w:eastAsia="Calibri" w:hAnsi="Times New Roman" w:cs="Times New Roman"/>
                <w:sz w:val="24"/>
                <w:szCs w:val="24"/>
              </w:rPr>
              <w:t>Ст.вожатая</w:t>
            </w:r>
            <w:proofErr w:type="spellEnd"/>
            <w:proofErr w:type="gramEnd"/>
            <w:r w:rsidRPr="00084DB7">
              <w:rPr>
                <w:rFonts w:ascii="Times New Roman" w:eastAsia="Calibri" w:hAnsi="Times New Roman" w:cs="Times New Roman"/>
                <w:sz w:val="24"/>
                <w:szCs w:val="24"/>
              </w:rPr>
              <w:t>, классные руководители</w:t>
            </w:r>
          </w:p>
        </w:tc>
      </w:tr>
      <w:tr w:rsidR="00084DB7" w:rsidRPr="00084DB7" w:rsidTr="007D7042">
        <w:trPr>
          <w:jc w:val="center"/>
        </w:trPr>
        <w:tc>
          <w:tcPr>
            <w:tcW w:w="3261"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Фото и видео съемка школьных мероприятий и репортажей.</w:t>
            </w:r>
          </w:p>
        </w:tc>
        <w:tc>
          <w:tcPr>
            <w:tcW w:w="1134"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5 - 9</w:t>
            </w:r>
          </w:p>
        </w:tc>
        <w:tc>
          <w:tcPr>
            <w:tcW w:w="2126"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В течение года</w:t>
            </w:r>
          </w:p>
        </w:tc>
        <w:tc>
          <w:tcPr>
            <w:tcW w:w="3827"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widowControl w:val="0"/>
              <w:suppressAutoHyphens/>
              <w:autoSpaceDE w:val="0"/>
              <w:spacing w:after="0" w:line="240" w:lineRule="auto"/>
              <w:rPr>
                <w:rFonts w:ascii="Times New Roman" w:eastAsia="Times New Roman" w:hAnsi="Times New Roman" w:cs="Times New Roman"/>
                <w:kern w:val="2"/>
                <w:sz w:val="24"/>
                <w:szCs w:val="24"/>
                <w:lang w:val="en-US" w:eastAsia="ko-KR"/>
              </w:rPr>
            </w:pPr>
            <w:proofErr w:type="spellStart"/>
            <w:proofErr w:type="gramStart"/>
            <w:r w:rsidRPr="00084DB7">
              <w:rPr>
                <w:rFonts w:ascii="Times New Roman" w:eastAsia="Calibri" w:hAnsi="Times New Roman" w:cs="Times New Roman"/>
                <w:sz w:val="24"/>
                <w:szCs w:val="24"/>
              </w:rPr>
              <w:t>Ст.вожатая</w:t>
            </w:r>
            <w:proofErr w:type="spellEnd"/>
            <w:proofErr w:type="gramEnd"/>
            <w:r w:rsidRPr="00084DB7">
              <w:rPr>
                <w:rFonts w:ascii="Times New Roman" w:eastAsia="Calibri" w:hAnsi="Times New Roman" w:cs="Times New Roman"/>
                <w:sz w:val="24"/>
                <w:szCs w:val="24"/>
              </w:rPr>
              <w:t>, редакторы класса</w:t>
            </w:r>
          </w:p>
        </w:tc>
      </w:tr>
      <w:tr w:rsidR="00084DB7" w:rsidRPr="00084DB7" w:rsidTr="007D7042">
        <w:trPr>
          <w:jc w:val="center"/>
        </w:trPr>
        <w:tc>
          <w:tcPr>
            <w:tcW w:w="3261"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 xml:space="preserve">Освещение школьной жизни в официальной группе в </w:t>
            </w:r>
            <w:r w:rsidRPr="00084DB7">
              <w:rPr>
                <w:rFonts w:ascii="Times New Roman" w:eastAsia="Calibri" w:hAnsi="Times New Roman" w:cs="Times New Roman"/>
                <w:sz w:val="24"/>
                <w:szCs w:val="24"/>
                <w:lang w:val="en-US"/>
              </w:rPr>
              <w:t>VK</w:t>
            </w:r>
          </w:p>
        </w:tc>
        <w:tc>
          <w:tcPr>
            <w:tcW w:w="1134"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5 - 9</w:t>
            </w:r>
          </w:p>
        </w:tc>
        <w:tc>
          <w:tcPr>
            <w:tcW w:w="2126"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В течение года</w:t>
            </w:r>
          </w:p>
        </w:tc>
        <w:tc>
          <w:tcPr>
            <w:tcW w:w="3827"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widowControl w:val="0"/>
              <w:suppressAutoHyphens/>
              <w:autoSpaceDE w:val="0"/>
              <w:spacing w:after="0" w:line="240" w:lineRule="auto"/>
              <w:rPr>
                <w:rFonts w:ascii="Times New Roman" w:eastAsia="Times New Roman" w:hAnsi="Times New Roman" w:cs="Times New Roman"/>
                <w:kern w:val="2"/>
                <w:sz w:val="24"/>
                <w:szCs w:val="24"/>
                <w:lang w:val="en-US" w:eastAsia="ko-KR"/>
              </w:rPr>
            </w:pPr>
            <w:r w:rsidRPr="00084DB7">
              <w:rPr>
                <w:rFonts w:ascii="Times New Roman" w:eastAsia="Calibri" w:hAnsi="Times New Roman" w:cs="Times New Roman"/>
                <w:sz w:val="24"/>
                <w:szCs w:val="24"/>
              </w:rPr>
              <w:t>Советник директора</w:t>
            </w:r>
          </w:p>
        </w:tc>
      </w:tr>
      <w:tr w:rsidR="00084DB7" w:rsidRPr="00084DB7" w:rsidTr="007D7042">
        <w:trPr>
          <w:jc w:val="center"/>
        </w:trPr>
        <w:tc>
          <w:tcPr>
            <w:tcW w:w="10348" w:type="dxa"/>
            <w:gridSpan w:val="4"/>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b/>
                <w:i/>
                <w:sz w:val="24"/>
                <w:szCs w:val="24"/>
              </w:rPr>
            </w:pPr>
            <w:r w:rsidRPr="00084DB7">
              <w:rPr>
                <w:rFonts w:ascii="Times New Roman" w:eastAsia="Calibri" w:hAnsi="Times New Roman" w:cs="Times New Roman"/>
                <w:b/>
                <w:i/>
                <w:sz w:val="24"/>
                <w:szCs w:val="24"/>
              </w:rPr>
              <w:t>Экскурсии, походы</w:t>
            </w:r>
          </w:p>
        </w:tc>
      </w:tr>
      <w:tr w:rsidR="00084DB7" w:rsidRPr="00084DB7" w:rsidTr="007D7042">
        <w:trPr>
          <w:jc w:val="center"/>
        </w:trPr>
        <w:tc>
          <w:tcPr>
            <w:tcW w:w="3261"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Экскурсия в библиотеку им. Шолохова</w:t>
            </w:r>
          </w:p>
        </w:tc>
        <w:tc>
          <w:tcPr>
            <w:tcW w:w="1134"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5 - 9</w:t>
            </w:r>
          </w:p>
        </w:tc>
        <w:tc>
          <w:tcPr>
            <w:tcW w:w="2126"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В течение года</w:t>
            </w:r>
          </w:p>
        </w:tc>
        <w:tc>
          <w:tcPr>
            <w:tcW w:w="3827"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Классные руководители</w:t>
            </w:r>
          </w:p>
        </w:tc>
      </w:tr>
      <w:tr w:rsidR="00084DB7" w:rsidRPr="00084DB7" w:rsidTr="007D7042">
        <w:trPr>
          <w:jc w:val="center"/>
        </w:trPr>
        <w:tc>
          <w:tcPr>
            <w:tcW w:w="3261"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Экскурсия в библиотеку им. Пушкина</w:t>
            </w:r>
          </w:p>
        </w:tc>
        <w:tc>
          <w:tcPr>
            <w:tcW w:w="1134"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5 - 9</w:t>
            </w:r>
          </w:p>
        </w:tc>
        <w:tc>
          <w:tcPr>
            <w:tcW w:w="2126"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В течение года</w:t>
            </w:r>
          </w:p>
        </w:tc>
        <w:tc>
          <w:tcPr>
            <w:tcW w:w="3827"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Классные руководители</w:t>
            </w:r>
          </w:p>
        </w:tc>
      </w:tr>
      <w:tr w:rsidR="00084DB7" w:rsidRPr="00084DB7" w:rsidTr="007D7042">
        <w:trPr>
          <w:jc w:val="center"/>
        </w:trPr>
        <w:tc>
          <w:tcPr>
            <w:tcW w:w="3261"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 xml:space="preserve">Посещение музеев, театров, </w:t>
            </w:r>
            <w:proofErr w:type="spellStart"/>
            <w:r w:rsidRPr="00084DB7">
              <w:rPr>
                <w:rFonts w:ascii="Times New Roman" w:eastAsia="Calibri" w:hAnsi="Times New Roman" w:cs="Times New Roman"/>
                <w:sz w:val="24"/>
                <w:szCs w:val="24"/>
              </w:rPr>
              <w:t>киеотеатров</w:t>
            </w:r>
            <w:proofErr w:type="spellEnd"/>
            <w:r w:rsidRPr="00084DB7">
              <w:rPr>
                <w:rFonts w:ascii="Times New Roman" w:eastAsia="Calibri" w:hAnsi="Times New Roman" w:cs="Times New Roman"/>
                <w:sz w:val="24"/>
                <w:szCs w:val="24"/>
              </w:rPr>
              <w:t xml:space="preserve"> и т.д. г. Аксая и </w:t>
            </w:r>
            <w:proofErr w:type="spellStart"/>
            <w:r w:rsidRPr="00084DB7">
              <w:rPr>
                <w:rFonts w:ascii="Times New Roman" w:eastAsia="Calibri" w:hAnsi="Times New Roman" w:cs="Times New Roman"/>
                <w:sz w:val="24"/>
                <w:szCs w:val="24"/>
              </w:rPr>
              <w:t>Ростова</w:t>
            </w:r>
            <w:proofErr w:type="spellEnd"/>
            <w:r w:rsidRPr="00084DB7">
              <w:rPr>
                <w:rFonts w:ascii="Times New Roman" w:eastAsia="Calibri" w:hAnsi="Times New Roman" w:cs="Times New Roman"/>
                <w:sz w:val="24"/>
                <w:szCs w:val="24"/>
              </w:rPr>
              <w:t>-на-Дону</w:t>
            </w:r>
          </w:p>
        </w:tc>
        <w:tc>
          <w:tcPr>
            <w:tcW w:w="1134"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5 - 9</w:t>
            </w:r>
          </w:p>
        </w:tc>
        <w:tc>
          <w:tcPr>
            <w:tcW w:w="2126"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В течение года</w:t>
            </w:r>
          </w:p>
        </w:tc>
        <w:tc>
          <w:tcPr>
            <w:tcW w:w="3827"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Классные руководители</w:t>
            </w:r>
          </w:p>
        </w:tc>
      </w:tr>
      <w:tr w:rsidR="00084DB7" w:rsidRPr="00084DB7" w:rsidTr="007D7042">
        <w:trPr>
          <w:jc w:val="center"/>
        </w:trPr>
        <w:tc>
          <w:tcPr>
            <w:tcW w:w="10348" w:type="dxa"/>
            <w:gridSpan w:val="4"/>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b/>
                <w:i/>
                <w:sz w:val="24"/>
                <w:szCs w:val="24"/>
              </w:rPr>
            </w:pPr>
            <w:r w:rsidRPr="00084DB7">
              <w:rPr>
                <w:rFonts w:ascii="Times New Roman" w:eastAsia="Calibri" w:hAnsi="Times New Roman" w:cs="Times New Roman"/>
                <w:b/>
                <w:i/>
                <w:sz w:val="24"/>
                <w:szCs w:val="24"/>
              </w:rPr>
              <w:t>Организация предметно-эстетической среды</w:t>
            </w:r>
          </w:p>
        </w:tc>
      </w:tr>
      <w:tr w:rsidR="00084DB7" w:rsidRPr="00084DB7" w:rsidTr="007D7042">
        <w:trPr>
          <w:jc w:val="center"/>
        </w:trPr>
        <w:tc>
          <w:tcPr>
            <w:tcW w:w="3261"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Дежурство по школе</w:t>
            </w:r>
          </w:p>
        </w:tc>
        <w:tc>
          <w:tcPr>
            <w:tcW w:w="1134"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5 - 9</w:t>
            </w:r>
          </w:p>
        </w:tc>
        <w:tc>
          <w:tcPr>
            <w:tcW w:w="2126"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В течение года</w:t>
            </w:r>
          </w:p>
        </w:tc>
        <w:tc>
          <w:tcPr>
            <w:tcW w:w="3827"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proofErr w:type="spellStart"/>
            <w:r w:rsidRPr="00084DB7">
              <w:rPr>
                <w:rFonts w:ascii="Times New Roman" w:eastAsia="Calibri" w:hAnsi="Times New Roman" w:cs="Times New Roman"/>
                <w:sz w:val="24"/>
                <w:szCs w:val="24"/>
              </w:rPr>
              <w:t>Зам.дир</w:t>
            </w:r>
            <w:proofErr w:type="spellEnd"/>
            <w:r w:rsidRPr="00084DB7">
              <w:rPr>
                <w:rFonts w:ascii="Times New Roman" w:eastAsia="Calibri" w:hAnsi="Times New Roman" w:cs="Times New Roman"/>
                <w:sz w:val="24"/>
                <w:szCs w:val="24"/>
              </w:rPr>
              <w:t xml:space="preserve"> по УВР, Классные руководители</w:t>
            </w:r>
          </w:p>
        </w:tc>
      </w:tr>
      <w:tr w:rsidR="00084DB7" w:rsidRPr="00084DB7" w:rsidTr="007D7042">
        <w:trPr>
          <w:jc w:val="center"/>
        </w:trPr>
        <w:tc>
          <w:tcPr>
            <w:tcW w:w="3261"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Оформление классных уголков</w:t>
            </w:r>
          </w:p>
        </w:tc>
        <w:tc>
          <w:tcPr>
            <w:tcW w:w="1134"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5 - 9</w:t>
            </w:r>
          </w:p>
        </w:tc>
        <w:tc>
          <w:tcPr>
            <w:tcW w:w="2126"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В течение года</w:t>
            </w:r>
          </w:p>
        </w:tc>
        <w:tc>
          <w:tcPr>
            <w:tcW w:w="3827"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Классные руководители</w:t>
            </w:r>
          </w:p>
        </w:tc>
      </w:tr>
      <w:tr w:rsidR="00084DB7" w:rsidRPr="00084DB7" w:rsidTr="007D7042">
        <w:trPr>
          <w:jc w:val="center"/>
        </w:trPr>
        <w:tc>
          <w:tcPr>
            <w:tcW w:w="3261"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Украшение школы к праздникам</w:t>
            </w:r>
          </w:p>
        </w:tc>
        <w:tc>
          <w:tcPr>
            <w:tcW w:w="1134"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5 - 9</w:t>
            </w:r>
          </w:p>
        </w:tc>
        <w:tc>
          <w:tcPr>
            <w:tcW w:w="2126"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В течение года</w:t>
            </w:r>
          </w:p>
        </w:tc>
        <w:tc>
          <w:tcPr>
            <w:tcW w:w="3827"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Классные руководители</w:t>
            </w:r>
          </w:p>
        </w:tc>
      </w:tr>
      <w:tr w:rsidR="00084DB7" w:rsidRPr="00084DB7" w:rsidTr="007D7042">
        <w:trPr>
          <w:jc w:val="center"/>
        </w:trPr>
        <w:tc>
          <w:tcPr>
            <w:tcW w:w="10348" w:type="dxa"/>
            <w:gridSpan w:val="4"/>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b/>
                <w:i/>
                <w:sz w:val="24"/>
                <w:szCs w:val="24"/>
              </w:rPr>
            </w:pPr>
            <w:r w:rsidRPr="00084DB7">
              <w:rPr>
                <w:rFonts w:ascii="Times New Roman" w:eastAsia="Calibri" w:hAnsi="Times New Roman" w:cs="Times New Roman"/>
                <w:b/>
                <w:i/>
                <w:sz w:val="24"/>
                <w:szCs w:val="24"/>
              </w:rPr>
              <w:lastRenderedPageBreak/>
              <w:t>Работа с родителями</w:t>
            </w:r>
          </w:p>
        </w:tc>
      </w:tr>
      <w:tr w:rsidR="00084DB7" w:rsidRPr="00084DB7" w:rsidTr="007D7042">
        <w:trPr>
          <w:jc w:val="center"/>
        </w:trPr>
        <w:tc>
          <w:tcPr>
            <w:tcW w:w="3261"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Общешкольные и классные родительские собрания</w:t>
            </w:r>
          </w:p>
        </w:tc>
        <w:tc>
          <w:tcPr>
            <w:tcW w:w="1134"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5 - 9</w:t>
            </w:r>
          </w:p>
        </w:tc>
        <w:tc>
          <w:tcPr>
            <w:tcW w:w="2126"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В течение года</w:t>
            </w:r>
          </w:p>
        </w:tc>
        <w:tc>
          <w:tcPr>
            <w:tcW w:w="3827"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Администрация школы, классные руководители</w:t>
            </w:r>
          </w:p>
        </w:tc>
      </w:tr>
      <w:tr w:rsidR="00084DB7" w:rsidRPr="00084DB7" w:rsidTr="007D7042">
        <w:trPr>
          <w:jc w:val="center"/>
        </w:trPr>
        <w:tc>
          <w:tcPr>
            <w:tcW w:w="3261"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Родительский контроль (столовая, санитарные комнаты и т.д.)</w:t>
            </w:r>
          </w:p>
        </w:tc>
        <w:tc>
          <w:tcPr>
            <w:tcW w:w="1134"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5 - 9</w:t>
            </w:r>
          </w:p>
        </w:tc>
        <w:tc>
          <w:tcPr>
            <w:tcW w:w="2126"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В течение года</w:t>
            </w:r>
          </w:p>
        </w:tc>
        <w:tc>
          <w:tcPr>
            <w:tcW w:w="3827"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Администрация школы, классные руководители</w:t>
            </w:r>
          </w:p>
        </w:tc>
      </w:tr>
      <w:tr w:rsidR="00084DB7" w:rsidRPr="00084DB7" w:rsidTr="007D7042">
        <w:trPr>
          <w:jc w:val="center"/>
        </w:trPr>
        <w:tc>
          <w:tcPr>
            <w:tcW w:w="3261"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Школьные и районные родительские всеобучи</w:t>
            </w:r>
          </w:p>
        </w:tc>
        <w:tc>
          <w:tcPr>
            <w:tcW w:w="1134"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5 - 9</w:t>
            </w:r>
          </w:p>
        </w:tc>
        <w:tc>
          <w:tcPr>
            <w:tcW w:w="2126"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В течение года</w:t>
            </w:r>
          </w:p>
        </w:tc>
        <w:tc>
          <w:tcPr>
            <w:tcW w:w="3827"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Администрация школы, классные руководители</w:t>
            </w:r>
          </w:p>
        </w:tc>
      </w:tr>
      <w:tr w:rsidR="00084DB7" w:rsidRPr="00084DB7" w:rsidTr="007D7042">
        <w:trPr>
          <w:jc w:val="center"/>
        </w:trPr>
        <w:tc>
          <w:tcPr>
            <w:tcW w:w="3261"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Совет профилактики по вопросам обучения и воспитания несовершеннолетних</w:t>
            </w:r>
          </w:p>
        </w:tc>
        <w:tc>
          <w:tcPr>
            <w:tcW w:w="1134"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5 - 9</w:t>
            </w:r>
          </w:p>
        </w:tc>
        <w:tc>
          <w:tcPr>
            <w:tcW w:w="2126"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В течение года</w:t>
            </w:r>
          </w:p>
        </w:tc>
        <w:tc>
          <w:tcPr>
            <w:tcW w:w="3827"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Администрация школы, классные руководители</w:t>
            </w:r>
          </w:p>
        </w:tc>
      </w:tr>
      <w:tr w:rsidR="00084DB7" w:rsidRPr="00084DB7" w:rsidTr="007D7042">
        <w:trPr>
          <w:jc w:val="center"/>
        </w:trPr>
        <w:tc>
          <w:tcPr>
            <w:tcW w:w="3261"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Работа с неблагополучными семьями</w:t>
            </w:r>
          </w:p>
        </w:tc>
        <w:tc>
          <w:tcPr>
            <w:tcW w:w="1134"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5 - 9</w:t>
            </w:r>
          </w:p>
        </w:tc>
        <w:tc>
          <w:tcPr>
            <w:tcW w:w="2126"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В течение года</w:t>
            </w:r>
          </w:p>
        </w:tc>
        <w:tc>
          <w:tcPr>
            <w:tcW w:w="3827"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Администрация школы, классные руководители</w:t>
            </w:r>
          </w:p>
        </w:tc>
      </w:tr>
      <w:tr w:rsidR="00084DB7" w:rsidRPr="00084DB7" w:rsidTr="007D7042">
        <w:trPr>
          <w:jc w:val="center"/>
        </w:trPr>
        <w:tc>
          <w:tcPr>
            <w:tcW w:w="3261"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Работа с семьями, в которых воспитывается приемный ребенок</w:t>
            </w:r>
          </w:p>
        </w:tc>
        <w:tc>
          <w:tcPr>
            <w:tcW w:w="1134"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5 - 9</w:t>
            </w:r>
          </w:p>
        </w:tc>
        <w:tc>
          <w:tcPr>
            <w:tcW w:w="2126"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В течение года</w:t>
            </w:r>
          </w:p>
        </w:tc>
        <w:tc>
          <w:tcPr>
            <w:tcW w:w="3827"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Администрация школы, классные руководители</w:t>
            </w:r>
          </w:p>
        </w:tc>
      </w:tr>
      <w:tr w:rsidR="00084DB7" w:rsidRPr="00084DB7" w:rsidTr="007D7042">
        <w:trPr>
          <w:jc w:val="center"/>
        </w:trPr>
        <w:tc>
          <w:tcPr>
            <w:tcW w:w="3261"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Оказание консультативной помощи родителям</w:t>
            </w:r>
          </w:p>
        </w:tc>
        <w:tc>
          <w:tcPr>
            <w:tcW w:w="1134"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5 - 9</w:t>
            </w:r>
          </w:p>
        </w:tc>
        <w:tc>
          <w:tcPr>
            <w:tcW w:w="2126"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В течение года</w:t>
            </w:r>
          </w:p>
        </w:tc>
        <w:tc>
          <w:tcPr>
            <w:tcW w:w="3827" w:type="dxa"/>
            <w:tcBorders>
              <w:top w:val="single" w:sz="4" w:space="0" w:color="000000"/>
              <w:left w:val="single" w:sz="4" w:space="0" w:color="000000"/>
              <w:bottom w:val="single" w:sz="4" w:space="0" w:color="000000"/>
              <w:right w:val="single" w:sz="4" w:space="0" w:color="000000"/>
            </w:tcBorders>
          </w:tcPr>
          <w:p w:rsidR="005A747D" w:rsidRPr="00084DB7" w:rsidRDefault="005A747D" w:rsidP="007D7042">
            <w:pPr>
              <w:suppressAutoHyphens/>
              <w:spacing w:after="0" w:line="240" w:lineRule="auto"/>
              <w:rPr>
                <w:rFonts w:ascii="Times New Roman" w:eastAsia="Calibri" w:hAnsi="Times New Roman" w:cs="Times New Roman"/>
                <w:sz w:val="24"/>
                <w:szCs w:val="24"/>
              </w:rPr>
            </w:pPr>
            <w:r w:rsidRPr="00084DB7">
              <w:rPr>
                <w:rFonts w:ascii="Times New Roman" w:eastAsia="Calibri" w:hAnsi="Times New Roman" w:cs="Times New Roman"/>
                <w:sz w:val="24"/>
                <w:szCs w:val="24"/>
              </w:rPr>
              <w:t>Администрация школы, классные руководители, приглашенные специалисты</w:t>
            </w:r>
          </w:p>
        </w:tc>
      </w:tr>
    </w:tbl>
    <w:p w:rsidR="005A747D" w:rsidRPr="00084DB7" w:rsidRDefault="005A747D" w:rsidP="007D7042">
      <w:pPr>
        <w:widowControl w:val="0"/>
        <w:suppressAutoHyphens/>
        <w:autoSpaceDE w:val="0"/>
        <w:spacing w:after="0" w:line="240" w:lineRule="auto"/>
        <w:jc w:val="center"/>
        <w:rPr>
          <w:rFonts w:ascii="Times New Roman" w:eastAsia="Batang;바탕" w:hAnsi="Times New Roman" w:cs="Times New Roman"/>
          <w:b/>
          <w:bCs/>
          <w:kern w:val="2"/>
          <w:sz w:val="24"/>
          <w:szCs w:val="24"/>
          <w:lang w:eastAsia="ko-KR"/>
        </w:rPr>
      </w:pPr>
      <w:r w:rsidRPr="00084DB7">
        <w:rPr>
          <w:rFonts w:ascii="Times New Roman" w:eastAsia="Batang;바탕" w:hAnsi="Times New Roman" w:cs="Times New Roman"/>
          <w:b/>
          <w:bCs/>
          <w:kern w:val="2"/>
          <w:sz w:val="24"/>
          <w:szCs w:val="24"/>
          <w:lang w:eastAsia="ko-KR"/>
        </w:rPr>
        <w:t>Перечень основных государственных и народных праздников,</w:t>
      </w:r>
      <w:r w:rsidR="007D7042" w:rsidRPr="00084DB7">
        <w:rPr>
          <w:rFonts w:ascii="Times New Roman" w:eastAsia="Batang;바탕" w:hAnsi="Times New Roman" w:cs="Times New Roman"/>
          <w:b/>
          <w:bCs/>
          <w:kern w:val="2"/>
          <w:sz w:val="24"/>
          <w:szCs w:val="24"/>
          <w:lang w:eastAsia="ko-KR"/>
        </w:rPr>
        <w:t xml:space="preserve"> </w:t>
      </w:r>
      <w:r w:rsidRPr="00084DB7">
        <w:rPr>
          <w:rFonts w:ascii="Times New Roman" w:eastAsia="Batang;바탕" w:hAnsi="Times New Roman" w:cs="Times New Roman"/>
          <w:b/>
          <w:bCs/>
          <w:kern w:val="2"/>
          <w:sz w:val="24"/>
          <w:szCs w:val="24"/>
          <w:lang w:eastAsia="ko-KR"/>
        </w:rPr>
        <w:t>памятных дат в календарном плане воспитательной работы</w:t>
      </w:r>
    </w:p>
    <w:p w:rsidR="005A747D" w:rsidRPr="00084DB7" w:rsidRDefault="005A747D" w:rsidP="005A747D">
      <w:pPr>
        <w:widowControl w:val="0"/>
        <w:suppressAutoHyphens/>
        <w:autoSpaceDE w:val="0"/>
        <w:spacing w:after="0" w:line="240" w:lineRule="auto"/>
        <w:jc w:val="both"/>
        <w:rPr>
          <w:rFonts w:ascii="Times New Roman" w:eastAsia="Batang;바탕" w:hAnsi="Times New Roman" w:cs="Times New Roman"/>
          <w:b/>
          <w:bCs/>
          <w:kern w:val="2"/>
          <w:sz w:val="24"/>
          <w:szCs w:val="24"/>
          <w:lang w:eastAsia="ko-KR"/>
        </w:rPr>
      </w:pPr>
      <w:r w:rsidRPr="00084DB7">
        <w:rPr>
          <w:rFonts w:ascii="Times New Roman" w:eastAsia="Batang;바탕" w:hAnsi="Times New Roman" w:cs="Times New Roman"/>
          <w:b/>
          <w:bCs/>
          <w:kern w:val="2"/>
          <w:sz w:val="24"/>
          <w:szCs w:val="24"/>
          <w:lang w:eastAsia="ko-KR"/>
        </w:rPr>
        <w:t>2023 год - Год педагога и наставника</w:t>
      </w:r>
    </w:p>
    <w:p w:rsidR="005A747D" w:rsidRPr="00084DB7" w:rsidRDefault="005A747D" w:rsidP="005A747D">
      <w:pPr>
        <w:widowControl w:val="0"/>
        <w:suppressAutoHyphens/>
        <w:autoSpaceDE w:val="0"/>
        <w:spacing w:after="0" w:line="240" w:lineRule="auto"/>
        <w:jc w:val="both"/>
        <w:rPr>
          <w:rFonts w:ascii="Times New Roman" w:eastAsia="Batang;바탕" w:hAnsi="Times New Roman" w:cs="Times New Roman"/>
          <w:b/>
          <w:bCs/>
          <w:kern w:val="2"/>
          <w:sz w:val="24"/>
          <w:szCs w:val="24"/>
          <w:lang w:eastAsia="ko-KR"/>
        </w:rPr>
      </w:pPr>
      <w:r w:rsidRPr="00084DB7">
        <w:rPr>
          <w:rFonts w:ascii="Times New Roman" w:eastAsia="Batang;바탕" w:hAnsi="Times New Roman" w:cs="Times New Roman"/>
          <w:b/>
          <w:bCs/>
          <w:kern w:val="2"/>
          <w:sz w:val="24"/>
          <w:szCs w:val="24"/>
          <w:lang w:eastAsia="ko-KR"/>
        </w:rPr>
        <w:t>2024 – Год Российской Академии наук</w:t>
      </w:r>
    </w:p>
    <w:p w:rsidR="005A747D" w:rsidRPr="00084DB7" w:rsidRDefault="005A747D" w:rsidP="005A747D">
      <w:pPr>
        <w:widowControl w:val="0"/>
        <w:suppressAutoHyphens/>
        <w:autoSpaceDE w:val="0"/>
        <w:spacing w:after="0" w:line="240" w:lineRule="auto"/>
        <w:jc w:val="both"/>
        <w:rPr>
          <w:rFonts w:ascii="Times New Roman" w:eastAsia="Batang;바탕" w:hAnsi="Times New Roman" w:cs="Times New Roman"/>
          <w:b/>
          <w:bCs/>
          <w:kern w:val="2"/>
          <w:sz w:val="24"/>
          <w:szCs w:val="24"/>
          <w:lang w:eastAsia="ko-KR"/>
        </w:rPr>
      </w:pPr>
      <w:r w:rsidRPr="00084DB7">
        <w:rPr>
          <w:rFonts w:ascii="Times New Roman" w:eastAsia="Batang;바탕" w:hAnsi="Times New Roman" w:cs="Times New Roman"/>
          <w:b/>
          <w:bCs/>
          <w:kern w:val="2"/>
          <w:sz w:val="24"/>
          <w:szCs w:val="24"/>
          <w:lang w:eastAsia="ko-KR"/>
        </w:rPr>
        <w:t xml:space="preserve">Сентябрь: </w:t>
      </w:r>
    </w:p>
    <w:p w:rsidR="005A747D" w:rsidRPr="00084DB7" w:rsidRDefault="005A747D" w:rsidP="005A747D">
      <w:pPr>
        <w:widowControl w:val="0"/>
        <w:suppressAutoHyphens/>
        <w:autoSpaceDE w:val="0"/>
        <w:spacing w:after="0" w:line="240" w:lineRule="auto"/>
        <w:jc w:val="both"/>
        <w:rPr>
          <w:rFonts w:ascii="Times New Roman" w:eastAsia="Batang;바탕" w:hAnsi="Times New Roman" w:cs="Times New Roman"/>
          <w:kern w:val="2"/>
          <w:sz w:val="24"/>
          <w:szCs w:val="24"/>
          <w:lang w:eastAsia="ko-KR"/>
        </w:rPr>
      </w:pPr>
      <w:r w:rsidRPr="00084DB7">
        <w:rPr>
          <w:rFonts w:ascii="Times New Roman" w:eastAsia="Batang;바탕" w:hAnsi="Times New Roman" w:cs="Times New Roman"/>
          <w:kern w:val="2"/>
          <w:sz w:val="24"/>
          <w:szCs w:val="24"/>
          <w:lang w:eastAsia="ko-KR"/>
        </w:rPr>
        <w:t>1сентября: День знаний</w:t>
      </w:r>
    </w:p>
    <w:p w:rsidR="005A747D" w:rsidRPr="00084DB7" w:rsidRDefault="005A747D" w:rsidP="005A747D">
      <w:pPr>
        <w:widowControl w:val="0"/>
        <w:suppressAutoHyphens/>
        <w:autoSpaceDE w:val="0"/>
        <w:spacing w:after="0" w:line="240" w:lineRule="auto"/>
        <w:jc w:val="both"/>
        <w:rPr>
          <w:rFonts w:ascii="Times New Roman" w:eastAsia="Batang;바탕" w:hAnsi="Times New Roman" w:cs="Times New Roman"/>
          <w:kern w:val="2"/>
          <w:sz w:val="24"/>
          <w:szCs w:val="24"/>
          <w:lang w:eastAsia="ko-KR"/>
        </w:rPr>
      </w:pPr>
      <w:r w:rsidRPr="00084DB7">
        <w:rPr>
          <w:rFonts w:ascii="Times New Roman" w:eastAsia="Batang;바탕" w:hAnsi="Times New Roman" w:cs="Times New Roman"/>
          <w:kern w:val="2"/>
          <w:sz w:val="24"/>
          <w:szCs w:val="24"/>
          <w:lang w:eastAsia="ko-KR"/>
        </w:rPr>
        <w:t xml:space="preserve">2 сентября: День окончания Второй мировой войны, </w:t>
      </w:r>
    </w:p>
    <w:p w:rsidR="005A747D" w:rsidRPr="00084DB7" w:rsidRDefault="005A747D" w:rsidP="005A747D">
      <w:pPr>
        <w:widowControl w:val="0"/>
        <w:suppressAutoHyphens/>
        <w:autoSpaceDE w:val="0"/>
        <w:spacing w:after="0" w:line="240" w:lineRule="auto"/>
        <w:jc w:val="both"/>
        <w:rPr>
          <w:rFonts w:ascii="Times New Roman" w:eastAsia="Batang;바탕" w:hAnsi="Times New Roman" w:cs="Times New Roman"/>
          <w:kern w:val="2"/>
          <w:sz w:val="24"/>
          <w:szCs w:val="24"/>
          <w:lang w:eastAsia="ko-KR"/>
        </w:rPr>
      </w:pPr>
      <w:r w:rsidRPr="00084DB7">
        <w:rPr>
          <w:rFonts w:ascii="Times New Roman" w:eastAsia="Batang;바탕" w:hAnsi="Times New Roman" w:cs="Times New Roman"/>
          <w:kern w:val="2"/>
          <w:sz w:val="24"/>
          <w:szCs w:val="24"/>
          <w:lang w:eastAsia="ko-KR"/>
        </w:rPr>
        <w:t xml:space="preserve">            </w:t>
      </w:r>
      <w:r w:rsidRPr="00084DB7">
        <w:rPr>
          <w:rFonts w:ascii="Times New Roman" w:eastAsia="Batang;바탕" w:hAnsi="Times New Roman" w:cs="Times New Roman"/>
          <w:kern w:val="2"/>
          <w:sz w:val="24"/>
          <w:szCs w:val="24"/>
          <w:lang w:eastAsia="ko-KR"/>
        </w:rPr>
        <w:tab/>
        <w:t xml:space="preserve">День солидарности в борьбе с терроризмом. </w:t>
      </w:r>
    </w:p>
    <w:p w:rsidR="005A747D" w:rsidRPr="00084DB7" w:rsidRDefault="005A747D" w:rsidP="005A747D">
      <w:pPr>
        <w:widowControl w:val="0"/>
        <w:suppressAutoHyphens/>
        <w:autoSpaceDE w:val="0"/>
        <w:spacing w:after="0" w:line="240" w:lineRule="auto"/>
        <w:jc w:val="both"/>
        <w:rPr>
          <w:rFonts w:ascii="Times New Roman" w:eastAsia="Batang;바탕" w:hAnsi="Times New Roman" w:cs="Times New Roman"/>
          <w:kern w:val="2"/>
          <w:sz w:val="24"/>
          <w:szCs w:val="24"/>
          <w:lang w:eastAsia="ko-KR"/>
        </w:rPr>
      </w:pPr>
      <w:r w:rsidRPr="00084DB7">
        <w:rPr>
          <w:rFonts w:ascii="Times New Roman" w:eastAsia="Batang;바탕" w:hAnsi="Times New Roman" w:cs="Times New Roman"/>
          <w:kern w:val="2"/>
          <w:sz w:val="24"/>
          <w:szCs w:val="24"/>
          <w:lang w:eastAsia="ko-KR"/>
        </w:rPr>
        <w:t>6 сентября: День добрых дел</w:t>
      </w:r>
    </w:p>
    <w:p w:rsidR="005A747D" w:rsidRPr="00084DB7" w:rsidRDefault="005A747D" w:rsidP="005A747D">
      <w:pPr>
        <w:widowControl w:val="0"/>
        <w:suppressAutoHyphens/>
        <w:autoSpaceDE w:val="0"/>
        <w:spacing w:after="0" w:line="240" w:lineRule="auto"/>
        <w:jc w:val="both"/>
        <w:rPr>
          <w:rFonts w:ascii="Times New Roman" w:eastAsia="Batang;바탕" w:hAnsi="Times New Roman" w:cs="Times New Roman"/>
          <w:kern w:val="2"/>
          <w:sz w:val="24"/>
          <w:szCs w:val="24"/>
          <w:lang w:eastAsia="ko-KR"/>
        </w:rPr>
      </w:pPr>
      <w:r w:rsidRPr="00084DB7">
        <w:rPr>
          <w:rFonts w:ascii="Times New Roman" w:eastAsia="Batang;바탕" w:hAnsi="Times New Roman" w:cs="Times New Roman"/>
          <w:kern w:val="2"/>
          <w:sz w:val="24"/>
          <w:szCs w:val="24"/>
          <w:lang w:eastAsia="ko-KR"/>
        </w:rPr>
        <w:t>8 сентября: Международный день распространения грамотности</w:t>
      </w:r>
    </w:p>
    <w:p w:rsidR="005A747D" w:rsidRPr="00084DB7" w:rsidRDefault="005A747D" w:rsidP="005A747D">
      <w:pPr>
        <w:widowControl w:val="0"/>
        <w:suppressAutoHyphens/>
        <w:autoSpaceDE w:val="0"/>
        <w:spacing w:after="0" w:line="240" w:lineRule="auto"/>
        <w:jc w:val="both"/>
        <w:rPr>
          <w:rFonts w:ascii="Times New Roman" w:eastAsia="Batang;바탕" w:hAnsi="Times New Roman" w:cs="Times New Roman"/>
          <w:kern w:val="2"/>
          <w:sz w:val="24"/>
          <w:szCs w:val="24"/>
          <w:lang w:eastAsia="ko-KR"/>
        </w:rPr>
      </w:pPr>
      <w:r w:rsidRPr="00084DB7">
        <w:rPr>
          <w:rFonts w:ascii="Times New Roman" w:eastAsia="Batang;바탕" w:hAnsi="Times New Roman" w:cs="Times New Roman"/>
          <w:kern w:val="2"/>
          <w:sz w:val="24"/>
          <w:szCs w:val="24"/>
          <w:lang w:eastAsia="ko-KR"/>
        </w:rPr>
        <w:t>10 сентября: Международный день память жертв фашизма</w:t>
      </w:r>
    </w:p>
    <w:p w:rsidR="005A747D" w:rsidRPr="00084DB7" w:rsidRDefault="005A747D" w:rsidP="005A747D">
      <w:pPr>
        <w:widowControl w:val="0"/>
        <w:suppressAutoHyphens/>
        <w:autoSpaceDE w:val="0"/>
        <w:spacing w:after="0" w:line="240" w:lineRule="auto"/>
        <w:jc w:val="both"/>
        <w:rPr>
          <w:rFonts w:ascii="Times New Roman" w:eastAsia="Batang;바탕" w:hAnsi="Times New Roman" w:cs="Times New Roman"/>
          <w:kern w:val="2"/>
          <w:sz w:val="24"/>
          <w:szCs w:val="24"/>
          <w:lang w:eastAsia="ko-KR"/>
        </w:rPr>
      </w:pPr>
      <w:r w:rsidRPr="00084DB7">
        <w:rPr>
          <w:rFonts w:ascii="Times New Roman" w:eastAsia="Batang;바탕" w:hAnsi="Times New Roman" w:cs="Times New Roman"/>
          <w:kern w:val="2"/>
          <w:sz w:val="24"/>
          <w:szCs w:val="24"/>
          <w:lang w:eastAsia="ko-KR"/>
        </w:rPr>
        <w:t>13 сентября: День образования Ростовской области</w:t>
      </w:r>
    </w:p>
    <w:p w:rsidR="005A747D" w:rsidRPr="00084DB7" w:rsidRDefault="005A747D" w:rsidP="005A747D">
      <w:pPr>
        <w:widowControl w:val="0"/>
        <w:suppressAutoHyphens/>
        <w:autoSpaceDE w:val="0"/>
        <w:spacing w:after="0" w:line="240" w:lineRule="auto"/>
        <w:jc w:val="both"/>
        <w:rPr>
          <w:rFonts w:ascii="Times New Roman" w:eastAsia="Batang;바탕" w:hAnsi="Times New Roman" w:cs="Times New Roman"/>
          <w:kern w:val="2"/>
          <w:sz w:val="24"/>
          <w:szCs w:val="24"/>
          <w:lang w:eastAsia="ko-KR"/>
        </w:rPr>
      </w:pPr>
      <w:r w:rsidRPr="00084DB7">
        <w:rPr>
          <w:rFonts w:ascii="Times New Roman" w:eastAsia="Batang;바탕" w:hAnsi="Times New Roman" w:cs="Times New Roman"/>
          <w:kern w:val="2"/>
          <w:sz w:val="24"/>
          <w:szCs w:val="24"/>
          <w:lang w:eastAsia="ko-KR"/>
        </w:rPr>
        <w:t>27 сентября: День работника дошкольного образования</w:t>
      </w:r>
    </w:p>
    <w:p w:rsidR="005A747D" w:rsidRPr="00084DB7" w:rsidRDefault="005A747D" w:rsidP="005A747D">
      <w:pPr>
        <w:widowControl w:val="0"/>
        <w:suppressAutoHyphens/>
        <w:autoSpaceDE w:val="0"/>
        <w:spacing w:after="0" w:line="240" w:lineRule="auto"/>
        <w:jc w:val="both"/>
        <w:rPr>
          <w:rFonts w:ascii="Times New Roman" w:eastAsia="Batang;바탕" w:hAnsi="Times New Roman" w:cs="Times New Roman"/>
          <w:kern w:val="2"/>
          <w:sz w:val="24"/>
          <w:szCs w:val="24"/>
          <w:lang w:eastAsia="ko-KR"/>
        </w:rPr>
      </w:pPr>
      <w:r w:rsidRPr="00084DB7">
        <w:rPr>
          <w:rFonts w:ascii="Times New Roman" w:eastAsia="Batang;바탕" w:hAnsi="Times New Roman" w:cs="Times New Roman"/>
          <w:kern w:val="2"/>
          <w:sz w:val="24"/>
          <w:szCs w:val="24"/>
          <w:lang w:eastAsia="ko-KR"/>
        </w:rPr>
        <w:tab/>
      </w:r>
      <w:r w:rsidRPr="00084DB7">
        <w:rPr>
          <w:rFonts w:ascii="Times New Roman" w:eastAsia="Batang;바탕" w:hAnsi="Times New Roman" w:cs="Times New Roman"/>
          <w:kern w:val="2"/>
          <w:sz w:val="24"/>
          <w:szCs w:val="24"/>
          <w:lang w:eastAsia="ko-KR"/>
        </w:rPr>
        <w:tab/>
        <w:t>День туризма</w:t>
      </w:r>
    </w:p>
    <w:p w:rsidR="005A747D" w:rsidRPr="00084DB7" w:rsidRDefault="005A747D" w:rsidP="005A747D">
      <w:pPr>
        <w:widowControl w:val="0"/>
        <w:suppressAutoHyphens/>
        <w:autoSpaceDE w:val="0"/>
        <w:spacing w:after="0" w:line="240" w:lineRule="auto"/>
        <w:jc w:val="both"/>
        <w:rPr>
          <w:rFonts w:ascii="Times New Roman" w:eastAsia="Batang;바탕" w:hAnsi="Times New Roman" w:cs="Times New Roman"/>
          <w:kern w:val="2"/>
          <w:sz w:val="24"/>
          <w:szCs w:val="24"/>
          <w:lang w:eastAsia="ko-KR"/>
        </w:rPr>
      </w:pPr>
    </w:p>
    <w:p w:rsidR="005A747D" w:rsidRPr="00084DB7" w:rsidRDefault="005A747D" w:rsidP="005A747D">
      <w:pPr>
        <w:widowControl w:val="0"/>
        <w:suppressAutoHyphens/>
        <w:autoSpaceDE w:val="0"/>
        <w:spacing w:after="0" w:line="240" w:lineRule="auto"/>
        <w:jc w:val="both"/>
        <w:rPr>
          <w:rFonts w:ascii="Times New Roman" w:eastAsia="Batang;바탕" w:hAnsi="Times New Roman" w:cs="Times New Roman"/>
          <w:b/>
          <w:bCs/>
          <w:kern w:val="2"/>
          <w:sz w:val="24"/>
          <w:szCs w:val="24"/>
          <w:lang w:eastAsia="ko-KR"/>
        </w:rPr>
      </w:pPr>
      <w:r w:rsidRPr="00084DB7">
        <w:rPr>
          <w:rFonts w:ascii="Times New Roman" w:eastAsia="Batang;바탕" w:hAnsi="Times New Roman" w:cs="Times New Roman"/>
          <w:b/>
          <w:bCs/>
          <w:kern w:val="2"/>
          <w:sz w:val="24"/>
          <w:szCs w:val="24"/>
          <w:lang w:eastAsia="ko-KR"/>
        </w:rPr>
        <w:t xml:space="preserve">Октябрь: </w:t>
      </w:r>
    </w:p>
    <w:p w:rsidR="005A747D" w:rsidRPr="00084DB7" w:rsidRDefault="005A747D" w:rsidP="005A747D">
      <w:pPr>
        <w:widowControl w:val="0"/>
        <w:suppressAutoHyphens/>
        <w:autoSpaceDE w:val="0"/>
        <w:spacing w:after="0" w:line="240" w:lineRule="auto"/>
        <w:jc w:val="both"/>
        <w:rPr>
          <w:rFonts w:ascii="Times New Roman" w:eastAsia="Batang;바탕" w:hAnsi="Times New Roman" w:cs="Times New Roman"/>
          <w:kern w:val="2"/>
          <w:sz w:val="24"/>
          <w:szCs w:val="24"/>
          <w:lang w:eastAsia="ko-KR"/>
        </w:rPr>
      </w:pPr>
      <w:r w:rsidRPr="00084DB7">
        <w:rPr>
          <w:rFonts w:ascii="Times New Roman" w:eastAsia="Batang;바탕" w:hAnsi="Times New Roman" w:cs="Times New Roman"/>
          <w:kern w:val="2"/>
          <w:sz w:val="24"/>
          <w:szCs w:val="24"/>
          <w:lang w:eastAsia="ko-KR"/>
        </w:rPr>
        <w:t xml:space="preserve">1 октября: Международный день пожилых людей; </w:t>
      </w:r>
    </w:p>
    <w:p w:rsidR="005A747D" w:rsidRPr="00084DB7" w:rsidRDefault="005A747D" w:rsidP="005A747D">
      <w:pPr>
        <w:widowControl w:val="0"/>
        <w:suppressAutoHyphens/>
        <w:autoSpaceDE w:val="0"/>
        <w:spacing w:after="0" w:line="240" w:lineRule="auto"/>
        <w:jc w:val="both"/>
        <w:rPr>
          <w:rFonts w:ascii="Times New Roman" w:eastAsia="Batang;바탕" w:hAnsi="Times New Roman" w:cs="Times New Roman"/>
          <w:kern w:val="2"/>
          <w:sz w:val="24"/>
          <w:szCs w:val="24"/>
          <w:lang w:eastAsia="ko-KR"/>
        </w:rPr>
      </w:pPr>
      <w:r w:rsidRPr="00084DB7">
        <w:rPr>
          <w:rFonts w:ascii="Times New Roman" w:eastAsia="Batang;바탕" w:hAnsi="Times New Roman" w:cs="Times New Roman"/>
          <w:kern w:val="2"/>
          <w:sz w:val="24"/>
          <w:szCs w:val="24"/>
          <w:lang w:eastAsia="ko-KR"/>
        </w:rPr>
        <w:t xml:space="preserve">4 октября: День защиты животных; </w:t>
      </w:r>
    </w:p>
    <w:p w:rsidR="005A747D" w:rsidRPr="00084DB7" w:rsidRDefault="005A747D" w:rsidP="005A747D">
      <w:pPr>
        <w:widowControl w:val="0"/>
        <w:suppressAutoHyphens/>
        <w:autoSpaceDE w:val="0"/>
        <w:spacing w:after="0" w:line="240" w:lineRule="auto"/>
        <w:jc w:val="both"/>
        <w:rPr>
          <w:rFonts w:ascii="Times New Roman" w:eastAsia="Batang;바탕" w:hAnsi="Times New Roman" w:cs="Times New Roman"/>
          <w:kern w:val="2"/>
          <w:sz w:val="24"/>
          <w:szCs w:val="24"/>
          <w:lang w:eastAsia="ko-KR"/>
        </w:rPr>
      </w:pPr>
      <w:r w:rsidRPr="00084DB7">
        <w:rPr>
          <w:rFonts w:ascii="Times New Roman" w:eastAsia="Batang;바탕" w:hAnsi="Times New Roman" w:cs="Times New Roman"/>
          <w:kern w:val="2"/>
          <w:sz w:val="24"/>
          <w:szCs w:val="24"/>
          <w:lang w:eastAsia="ko-KR"/>
        </w:rPr>
        <w:t xml:space="preserve">5 октября: День Учителя; </w:t>
      </w:r>
    </w:p>
    <w:p w:rsidR="005A747D" w:rsidRPr="00084DB7" w:rsidRDefault="005A747D" w:rsidP="005A747D">
      <w:pPr>
        <w:widowControl w:val="0"/>
        <w:suppressAutoHyphens/>
        <w:autoSpaceDE w:val="0"/>
        <w:spacing w:after="0" w:line="240" w:lineRule="auto"/>
        <w:jc w:val="both"/>
        <w:rPr>
          <w:rFonts w:ascii="Times New Roman" w:eastAsia="Batang;바탕" w:hAnsi="Times New Roman" w:cs="Times New Roman"/>
          <w:kern w:val="2"/>
          <w:sz w:val="24"/>
          <w:szCs w:val="24"/>
          <w:lang w:eastAsia="ko-KR"/>
        </w:rPr>
      </w:pPr>
      <w:r w:rsidRPr="00084DB7">
        <w:rPr>
          <w:rFonts w:ascii="Times New Roman" w:eastAsia="Batang;바탕" w:hAnsi="Times New Roman" w:cs="Times New Roman"/>
          <w:kern w:val="2"/>
          <w:sz w:val="24"/>
          <w:szCs w:val="24"/>
          <w:lang w:eastAsia="ko-KR"/>
        </w:rPr>
        <w:t>14 октября: День казачьей славы</w:t>
      </w:r>
    </w:p>
    <w:p w:rsidR="005A747D" w:rsidRPr="00084DB7" w:rsidRDefault="005A747D" w:rsidP="005A747D">
      <w:pPr>
        <w:widowControl w:val="0"/>
        <w:suppressAutoHyphens/>
        <w:autoSpaceDE w:val="0"/>
        <w:spacing w:after="0" w:line="240" w:lineRule="auto"/>
        <w:jc w:val="both"/>
        <w:rPr>
          <w:rFonts w:ascii="Times New Roman" w:eastAsia="Batang;바탕" w:hAnsi="Times New Roman" w:cs="Times New Roman"/>
          <w:kern w:val="2"/>
          <w:sz w:val="24"/>
          <w:szCs w:val="24"/>
          <w:lang w:eastAsia="ko-KR"/>
        </w:rPr>
      </w:pPr>
      <w:r w:rsidRPr="00084DB7">
        <w:rPr>
          <w:rFonts w:ascii="Times New Roman" w:eastAsia="Batang;바탕" w:hAnsi="Times New Roman" w:cs="Times New Roman"/>
          <w:kern w:val="2"/>
          <w:sz w:val="24"/>
          <w:szCs w:val="24"/>
          <w:lang w:eastAsia="ko-KR"/>
        </w:rPr>
        <w:t xml:space="preserve">Третье воскресенье октября: День отца; </w:t>
      </w:r>
    </w:p>
    <w:p w:rsidR="005A747D" w:rsidRPr="00084DB7" w:rsidRDefault="005A747D" w:rsidP="005A747D">
      <w:pPr>
        <w:widowControl w:val="0"/>
        <w:suppressAutoHyphens/>
        <w:autoSpaceDE w:val="0"/>
        <w:spacing w:after="0" w:line="240" w:lineRule="auto"/>
        <w:jc w:val="both"/>
        <w:rPr>
          <w:rFonts w:ascii="Times New Roman" w:eastAsia="Batang;바탕" w:hAnsi="Times New Roman" w:cs="Times New Roman"/>
          <w:kern w:val="2"/>
          <w:sz w:val="24"/>
          <w:szCs w:val="24"/>
          <w:lang w:eastAsia="ko-KR"/>
        </w:rPr>
      </w:pPr>
      <w:r w:rsidRPr="00084DB7">
        <w:rPr>
          <w:rFonts w:ascii="Times New Roman" w:eastAsia="Batang;바탕" w:hAnsi="Times New Roman" w:cs="Times New Roman"/>
          <w:kern w:val="2"/>
          <w:sz w:val="24"/>
          <w:szCs w:val="24"/>
          <w:lang w:eastAsia="ko-KR"/>
        </w:rPr>
        <w:t>25 октября: Международный день школьных библиотек</w:t>
      </w:r>
    </w:p>
    <w:p w:rsidR="005A747D" w:rsidRPr="00084DB7" w:rsidRDefault="005A747D" w:rsidP="005A747D">
      <w:pPr>
        <w:widowControl w:val="0"/>
        <w:suppressAutoHyphens/>
        <w:autoSpaceDE w:val="0"/>
        <w:spacing w:after="0" w:line="240" w:lineRule="auto"/>
        <w:jc w:val="both"/>
        <w:rPr>
          <w:rFonts w:ascii="Times New Roman" w:eastAsia="Batang;바탕" w:hAnsi="Times New Roman" w:cs="Times New Roman"/>
          <w:kern w:val="2"/>
          <w:sz w:val="24"/>
          <w:szCs w:val="24"/>
          <w:lang w:eastAsia="ko-KR"/>
        </w:rPr>
      </w:pPr>
      <w:r w:rsidRPr="00084DB7">
        <w:rPr>
          <w:rFonts w:ascii="Times New Roman" w:eastAsia="Batang;바탕" w:hAnsi="Times New Roman" w:cs="Times New Roman"/>
          <w:kern w:val="2"/>
          <w:sz w:val="24"/>
          <w:szCs w:val="24"/>
          <w:lang w:eastAsia="ko-KR"/>
        </w:rPr>
        <w:t>28 октября: День символов Ростовской области: герба, флага и гимна</w:t>
      </w:r>
    </w:p>
    <w:p w:rsidR="005A747D" w:rsidRPr="00084DB7" w:rsidRDefault="005A747D" w:rsidP="005A747D">
      <w:pPr>
        <w:widowControl w:val="0"/>
        <w:suppressAutoHyphens/>
        <w:autoSpaceDE w:val="0"/>
        <w:spacing w:after="0" w:line="240" w:lineRule="auto"/>
        <w:jc w:val="both"/>
        <w:rPr>
          <w:rFonts w:ascii="Times New Roman" w:eastAsia="Batang;바탕" w:hAnsi="Times New Roman" w:cs="Times New Roman"/>
          <w:b/>
          <w:bCs/>
          <w:kern w:val="2"/>
          <w:sz w:val="24"/>
          <w:szCs w:val="24"/>
          <w:lang w:eastAsia="ko-KR"/>
        </w:rPr>
      </w:pPr>
      <w:r w:rsidRPr="00084DB7">
        <w:rPr>
          <w:rFonts w:ascii="Times New Roman" w:eastAsia="Batang;바탕" w:hAnsi="Times New Roman" w:cs="Times New Roman"/>
          <w:b/>
          <w:bCs/>
          <w:kern w:val="2"/>
          <w:sz w:val="24"/>
          <w:szCs w:val="24"/>
          <w:lang w:eastAsia="ko-KR"/>
        </w:rPr>
        <w:t xml:space="preserve">Ноябрь: </w:t>
      </w:r>
    </w:p>
    <w:p w:rsidR="005A747D" w:rsidRPr="00084DB7" w:rsidRDefault="005A747D" w:rsidP="005A747D">
      <w:pPr>
        <w:widowControl w:val="0"/>
        <w:suppressAutoHyphens/>
        <w:autoSpaceDE w:val="0"/>
        <w:spacing w:after="0" w:line="240" w:lineRule="auto"/>
        <w:jc w:val="both"/>
        <w:rPr>
          <w:rFonts w:ascii="Times New Roman" w:eastAsia="Batang;바탕" w:hAnsi="Times New Roman" w:cs="Times New Roman"/>
          <w:kern w:val="2"/>
          <w:sz w:val="24"/>
          <w:szCs w:val="24"/>
          <w:lang w:eastAsia="ko-KR"/>
        </w:rPr>
      </w:pPr>
      <w:r w:rsidRPr="00084DB7">
        <w:rPr>
          <w:rFonts w:ascii="Times New Roman" w:eastAsia="Batang;바탕" w:hAnsi="Times New Roman" w:cs="Times New Roman"/>
          <w:kern w:val="2"/>
          <w:sz w:val="24"/>
          <w:szCs w:val="24"/>
          <w:lang w:eastAsia="ko-KR"/>
        </w:rPr>
        <w:t>2 ноября: День межнационального мира и согласия</w:t>
      </w:r>
    </w:p>
    <w:p w:rsidR="005A747D" w:rsidRPr="00084DB7" w:rsidRDefault="005A747D" w:rsidP="005A747D">
      <w:pPr>
        <w:widowControl w:val="0"/>
        <w:suppressAutoHyphens/>
        <w:autoSpaceDE w:val="0"/>
        <w:spacing w:after="0" w:line="240" w:lineRule="auto"/>
        <w:jc w:val="both"/>
        <w:rPr>
          <w:rFonts w:ascii="Times New Roman" w:eastAsia="Batang;바탕" w:hAnsi="Times New Roman" w:cs="Times New Roman"/>
          <w:kern w:val="2"/>
          <w:sz w:val="24"/>
          <w:szCs w:val="24"/>
          <w:lang w:eastAsia="ko-KR"/>
        </w:rPr>
      </w:pPr>
      <w:r w:rsidRPr="00084DB7">
        <w:rPr>
          <w:rFonts w:ascii="Times New Roman" w:eastAsia="Batang;바탕" w:hAnsi="Times New Roman" w:cs="Times New Roman"/>
          <w:kern w:val="2"/>
          <w:sz w:val="24"/>
          <w:szCs w:val="24"/>
          <w:lang w:eastAsia="ko-KR"/>
        </w:rPr>
        <w:t xml:space="preserve">4 ноября: День народного единства. </w:t>
      </w:r>
    </w:p>
    <w:p w:rsidR="005A747D" w:rsidRPr="00084DB7" w:rsidRDefault="005A747D" w:rsidP="005A747D">
      <w:pPr>
        <w:widowControl w:val="0"/>
        <w:suppressAutoHyphens/>
        <w:autoSpaceDE w:val="0"/>
        <w:spacing w:after="0" w:line="240" w:lineRule="auto"/>
        <w:jc w:val="both"/>
        <w:rPr>
          <w:rFonts w:ascii="Times New Roman" w:eastAsia="Batang;바탕" w:hAnsi="Times New Roman" w:cs="Times New Roman"/>
          <w:kern w:val="2"/>
          <w:sz w:val="24"/>
          <w:szCs w:val="24"/>
          <w:lang w:eastAsia="ko-KR"/>
        </w:rPr>
      </w:pPr>
      <w:r w:rsidRPr="00084DB7">
        <w:rPr>
          <w:rFonts w:ascii="Times New Roman" w:eastAsia="Batang;바탕" w:hAnsi="Times New Roman" w:cs="Times New Roman"/>
          <w:kern w:val="2"/>
          <w:sz w:val="24"/>
          <w:szCs w:val="24"/>
          <w:lang w:eastAsia="ko-KR"/>
        </w:rPr>
        <w:t>8 ноября: День памяти погибших при исполнении служебных обязанностей сотрудников органов внутренних дел России</w:t>
      </w:r>
    </w:p>
    <w:p w:rsidR="005A747D" w:rsidRPr="00084DB7" w:rsidRDefault="005A747D" w:rsidP="005A747D">
      <w:pPr>
        <w:widowControl w:val="0"/>
        <w:suppressAutoHyphens/>
        <w:autoSpaceDE w:val="0"/>
        <w:spacing w:after="0" w:line="240" w:lineRule="auto"/>
        <w:jc w:val="both"/>
        <w:rPr>
          <w:rFonts w:ascii="Times New Roman" w:eastAsia="Batang;바탕" w:hAnsi="Times New Roman" w:cs="Times New Roman"/>
          <w:kern w:val="2"/>
          <w:sz w:val="24"/>
          <w:szCs w:val="24"/>
          <w:lang w:eastAsia="ko-KR"/>
        </w:rPr>
      </w:pPr>
      <w:r w:rsidRPr="00084DB7">
        <w:rPr>
          <w:rFonts w:ascii="Times New Roman" w:eastAsia="Batang;바탕" w:hAnsi="Times New Roman" w:cs="Times New Roman"/>
          <w:kern w:val="2"/>
          <w:sz w:val="24"/>
          <w:szCs w:val="24"/>
          <w:lang w:eastAsia="ko-KR"/>
        </w:rPr>
        <w:t>26 ноября: День матери</w:t>
      </w:r>
    </w:p>
    <w:p w:rsidR="005A747D" w:rsidRPr="00084DB7" w:rsidRDefault="005A747D" w:rsidP="005A747D">
      <w:pPr>
        <w:widowControl w:val="0"/>
        <w:suppressAutoHyphens/>
        <w:autoSpaceDE w:val="0"/>
        <w:spacing w:after="0" w:line="240" w:lineRule="auto"/>
        <w:jc w:val="both"/>
        <w:rPr>
          <w:rFonts w:ascii="Times New Roman" w:eastAsia="Batang;바탕" w:hAnsi="Times New Roman" w:cs="Times New Roman"/>
          <w:kern w:val="2"/>
          <w:sz w:val="24"/>
          <w:szCs w:val="24"/>
          <w:lang w:eastAsia="ko-KR"/>
        </w:rPr>
      </w:pPr>
      <w:r w:rsidRPr="00084DB7">
        <w:rPr>
          <w:rFonts w:ascii="Times New Roman" w:eastAsia="Batang;바탕" w:hAnsi="Times New Roman" w:cs="Times New Roman"/>
          <w:kern w:val="2"/>
          <w:sz w:val="24"/>
          <w:szCs w:val="24"/>
          <w:lang w:eastAsia="ko-KR"/>
        </w:rPr>
        <w:t>30 ноября: День Государственного герба Российской Федерации</w:t>
      </w:r>
    </w:p>
    <w:p w:rsidR="005A747D" w:rsidRPr="00084DB7" w:rsidRDefault="005A747D" w:rsidP="005A747D">
      <w:pPr>
        <w:widowControl w:val="0"/>
        <w:suppressAutoHyphens/>
        <w:autoSpaceDE w:val="0"/>
        <w:spacing w:after="0" w:line="240" w:lineRule="auto"/>
        <w:jc w:val="both"/>
        <w:rPr>
          <w:rFonts w:ascii="Times New Roman" w:eastAsia="Batang;바탕" w:hAnsi="Times New Roman" w:cs="Times New Roman"/>
          <w:b/>
          <w:bCs/>
          <w:kern w:val="2"/>
          <w:sz w:val="24"/>
          <w:szCs w:val="24"/>
          <w:lang w:eastAsia="ko-KR"/>
        </w:rPr>
      </w:pPr>
      <w:r w:rsidRPr="00084DB7">
        <w:rPr>
          <w:rFonts w:ascii="Times New Roman" w:eastAsia="Batang;바탕" w:hAnsi="Times New Roman" w:cs="Times New Roman"/>
          <w:b/>
          <w:bCs/>
          <w:kern w:val="2"/>
          <w:sz w:val="24"/>
          <w:szCs w:val="24"/>
          <w:lang w:eastAsia="ko-KR"/>
        </w:rPr>
        <w:t xml:space="preserve">Декабрь: </w:t>
      </w:r>
    </w:p>
    <w:p w:rsidR="005A747D" w:rsidRPr="00084DB7" w:rsidRDefault="005A747D" w:rsidP="005A747D">
      <w:pPr>
        <w:widowControl w:val="0"/>
        <w:suppressAutoHyphens/>
        <w:autoSpaceDE w:val="0"/>
        <w:spacing w:after="0" w:line="240" w:lineRule="auto"/>
        <w:jc w:val="both"/>
        <w:rPr>
          <w:rFonts w:ascii="Times New Roman" w:eastAsia="Batang;바탕" w:hAnsi="Times New Roman" w:cs="Times New Roman"/>
          <w:bCs/>
          <w:kern w:val="2"/>
          <w:sz w:val="24"/>
          <w:szCs w:val="24"/>
          <w:lang w:eastAsia="ko-KR"/>
        </w:rPr>
      </w:pPr>
      <w:r w:rsidRPr="00084DB7">
        <w:rPr>
          <w:rFonts w:ascii="Times New Roman" w:eastAsia="Batang;바탕" w:hAnsi="Times New Roman" w:cs="Times New Roman"/>
          <w:bCs/>
          <w:kern w:val="2"/>
          <w:sz w:val="24"/>
          <w:szCs w:val="24"/>
          <w:lang w:eastAsia="ko-KR"/>
        </w:rPr>
        <w:t>1декабря: День борьбы со СПИДом</w:t>
      </w:r>
    </w:p>
    <w:p w:rsidR="005A747D" w:rsidRPr="00084DB7" w:rsidRDefault="005A747D" w:rsidP="005A747D">
      <w:pPr>
        <w:widowControl w:val="0"/>
        <w:suppressAutoHyphens/>
        <w:autoSpaceDE w:val="0"/>
        <w:spacing w:after="0" w:line="240" w:lineRule="auto"/>
        <w:jc w:val="both"/>
        <w:rPr>
          <w:rFonts w:ascii="Times New Roman" w:eastAsia="Batang;바탕" w:hAnsi="Times New Roman" w:cs="Times New Roman"/>
          <w:kern w:val="2"/>
          <w:sz w:val="24"/>
          <w:szCs w:val="24"/>
          <w:lang w:eastAsia="ko-KR"/>
        </w:rPr>
      </w:pPr>
      <w:r w:rsidRPr="00084DB7">
        <w:rPr>
          <w:rFonts w:ascii="Times New Roman" w:eastAsia="Batang;바탕" w:hAnsi="Times New Roman" w:cs="Times New Roman"/>
          <w:kern w:val="2"/>
          <w:sz w:val="24"/>
          <w:szCs w:val="24"/>
          <w:lang w:eastAsia="ko-KR"/>
        </w:rPr>
        <w:lastRenderedPageBreak/>
        <w:t>3декабря: День неизвестного солдата</w:t>
      </w:r>
    </w:p>
    <w:p w:rsidR="005A747D" w:rsidRPr="00084DB7" w:rsidRDefault="005A747D" w:rsidP="005A747D">
      <w:pPr>
        <w:widowControl w:val="0"/>
        <w:suppressAutoHyphens/>
        <w:autoSpaceDE w:val="0"/>
        <w:spacing w:after="0" w:line="240" w:lineRule="auto"/>
        <w:ind w:left="1160" w:firstLine="440"/>
        <w:jc w:val="both"/>
        <w:rPr>
          <w:rFonts w:ascii="Times New Roman" w:eastAsia="Batang;바탕" w:hAnsi="Times New Roman" w:cs="Times New Roman"/>
          <w:kern w:val="2"/>
          <w:sz w:val="24"/>
          <w:szCs w:val="24"/>
          <w:lang w:eastAsia="ko-KR"/>
        </w:rPr>
      </w:pPr>
      <w:r w:rsidRPr="00084DB7">
        <w:rPr>
          <w:rFonts w:ascii="Times New Roman" w:eastAsia="Batang;바탕" w:hAnsi="Times New Roman" w:cs="Times New Roman"/>
          <w:kern w:val="2"/>
          <w:sz w:val="24"/>
          <w:szCs w:val="24"/>
          <w:lang w:eastAsia="ko-KR"/>
        </w:rPr>
        <w:t xml:space="preserve">Международный день инвалидов; </w:t>
      </w:r>
    </w:p>
    <w:p w:rsidR="005A747D" w:rsidRPr="00084DB7" w:rsidRDefault="005A747D" w:rsidP="005A747D">
      <w:pPr>
        <w:widowControl w:val="0"/>
        <w:suppressAutoHyphens/>
        <w:autoSpaceDE w:val="0"/>
        <w:spacing w:after="0" w:line="240" w:lineRule="auto"/>
        <w:jc w:val="both"/>
        <w:rPr>
          <w:rFonts w:ascii="Times New Roman" w:eastAsia="Batang;바탕" w:hAnsi="Times New Roman" w:cs="Times New Roman"/>
          <w:kern w:val="2"/>
          <w:sz w:val="24"/>
          <w:szCs w:val="24"/>
          <w:lang w:eastAsia="ko-KR"/>
        </w:rPr>
      </w:pPr>
      <w:r w:rsidRPr="00084DB7">
        <w:rPr>
          <w:rFonts w:ascii="Times New Roman" w:eastAsia="Batang;바탕" w:hAnsi="Times New Roman" w:cs="Times New Roman"/>
          <w:kern w:val="2"/>
          <w:sz w:val="24"/>
          <w:szCs w:val="24"/>
          <w:lang w:eastAsia="ko-KR"/>
        </w:rPr>
        <w:t xml:space="preserve">5 декабря: Битва за Москву, </w:t>
      </w:r>
    </w:p>
    <w:p w:rsidR="005A747D" w:rsidRPr="00084DB7" w:rsidRDefault="005A747D" w:rsidP="005A747D">
      <w:pPr>
        <w:widowControl w:val="0"/>
        <w:suppressAutoHyphens/>
        <w:autoSpaceDE w:val="0"/>
        <w:spacing w:after="0" w:line="240" w:lineRule="auto"/>
        <w:ind w:left="800" w:firstLine="800"/>
        <w:jc w:val="both"/>
        <w:rPr>
          <w:rFonts w:ascii="Times New Roman" w:eastAsia="Batang;바탕" w:hAnsi="Times New Roman" w:cs="Times New Roman"/>
          <w:kern w:val="2"/>
          <w:sz w:val="24"/>
          <w:szCs w:val="24"/>
          <w:lang w:eastAsia="ko-KR"/>
        </w:rPr>
      </w:pPr>
      <w:r w:rsidRPr="00084DB7">
        <w:rPr>
          <w:rFonts w:ascii="Times New Roman" w:eastAsia="Batang;바탕" w:hAnsi="Times New Roman" w:cs="Times New Roman"/>
          <w:kern w:val="2"/>
          <w:sz w:val="24"/>
          <w:szCs w:val="24"/>
          <w:lang w:eastAsia="ko-KR"/>
        </w:rPr>
        <w:t xml:space="preserve">Международный день добровольцев; </w:t>
      </w:r>
    </w:p>
    <w:p w:rsidR="005A747D" w:rsidRPr="00084DB7" w:rsidRDefault="005A747D" w:rsidP="005A747D">
      <w:pPr>
        <w:widowControl w:val="0"/>
        <w:suppressAutoHyphens/>
        <w:autoSpaceDE w:val="0"/>
        <w:spacing w:after="0" w:line="240" w:lineRule="auto"/>
        <w:jc w:val="both"/>
        <w:rPr>
          <w:rFonts w:ascii="Times New Roman" w:eastAsia="Batang;바탕" w:hAnsi="Times New Roman" w:cs="Times New Roman"/>
          <w:kern w:val="2"/>
          <w:sz w:val="24"/>
          <w:szCs w:val="24"/>
          <w:lang w:eastAsia="ko-KR"/>
        </w:rPr>
      </w:pPr>
      <w:r w:rsidRPr="00084DB7">
        <w:rPr>
          <w:rFonts w:ascii="Times New Roman" w:eastAsia="Batang;바탕" w:hAnsi="Times New Roman" w:cs="Times New Roman"/>
          <w:kern w:val="2"/>
          <w:sz w:val="24"/>
          <w:szCs w:val="24"/>
          <w:lang w:eastAsia="ko-KR"/>
        </w:rPr>
        <w:t xml:space="preserve">9 декабря: День Героев Отечества; </w:t>
      </w:r>
    </w:p>
    <w:p w:rsidR="005A747D" w:rsidRPr="00084DB7" w:rsidRDefault="005A747D" w:rsidP="005A747D">
      <w:pPr>
        <w:widowControl w:val="0"/>
        <w:suppressAutoHyphens/>
        <w:autoSpaceDE w:val="0"/>
        <w:spacing w:after="0" w:line="240" w:lineRule="auto"/>
        <w:jc w:val="both"/>
        <w:rPr>
          <w:rFonts w:ascii="Times New Roman" w:eastAsia="Batang;바탕" w:hAnsi="Times New Roman" w:cs="Times New Roman"/>
          <w:kern w:val="2"/>
          <w:sz w:val="24"/>
          <w:szCs w:val="24"/>
          <w:lang w:eastAsia="ko-KR"/>
        </w:rPr>
      </w:pPr>
      <w:r w:rsidRPr="00084DB7">
        <w:rPr>
          <w:rFonts w:ascii="Times New Roman" w:eastAsia="Batang;바탕" w:hAnsi="Times New Roman" w:cs="Times New Roman"/>
          <w:kern w:val="2"/>
          <w:sz w:val="24"/>
          <w:szCs w:val="24"/>
          <w:lang w:eastAsia="ko-KR"/>
        </w:rPr>
        <w:t xml:space="preserve">10 декабря: День прав человека; </w:t>
      </w:r>
    </w:p>
    <w:p w:rsidR="005A747D" w:rsidRPr="00084DB7" w:rsidRDefault="005A747D" w:rsidP="005A747D">
      <w:pPr>
        <w:widowControl w:val="0"/>
        <w:suppressAutoHyphens/>
        <w:autoSpaceDE w:val="0"/>
        <w:spacing w:after="0" w:line="240" w:lineRule="auto"/>
        <w:jc w:val="both"/>
        <w:rPr>
          <w:rFonts w:ascii="Times New Roman" w:eastAsia="Batang;바탕" w:hAnsi="Times New Roman" w:cs="Times New Roman"/>
          <w:kern w:val="2"/>
          <w:sz w:val="24"/>
          <w:szCs w:val="24"/>
          <w:lang w:eastAsia="ko-KR"/>
        </w:rPr>
      </w:pPr>
      <w:r w:rsidRPr="00084DB7">
        <w:rPr>
          <w:rFonts w:ascii="Times New Roman" w:eastAsia="Batang;바탕" w:hAnsi="Times New Roman" w:cs="Times New Roman"/>
          <w:kern w:val="2"/>
          <w:sz w:val="24"/>
          <w:szCs w:val="24"/>
          <w:lang w:eastAsia="ko-KR"/>
        </w:rPr>
        <w:t xml:space="preserve">12 декабря: День Конституции Российской Федерации; </w:t>
      </w:r>
    </w:p>
    <w:p w:rsidR="005A747D" w:rsidRPr="00084DB7" w:rsidRDefault="005A747D" w:rsidP="005A747D">
      <w:pPr>
        <w:widowControl w:val="0"/>
        <w:suppressAutoHyphens/>
        <w:autoSpaceDE w:val="0"/>
        <w:spacing w:after="0" w:line="240" w:lineRule="auto"/>
        <w:jc w:val="both"/>
        <w:rPr>
          <w:rFonts w:ascii="Times New Roman" w:eastAsia="Batang;바탕" w:hAnsi="Times New Roman" w:cs="Times New Roman"/>
          <w:kern w:val="2"/>
          <w:sz w:val="24"/>
          <w:szCs w:val="24"/>
          <w:lang w:eastAsia="ko-KR"/>
        </w:rPr>
      </w:pPr>
      <w:r w:rsidRPr="00084DB7">
        <w:rPr>
          <w:rFonts w:ascii="Times New Roman" w:eastAsia="Batang;바탕" w:hAnsi="Times New Roman" w:cs="Times New Roman"/>
          <w:kern w:val="2"/>
          <w:sz w:val="24"/>
          <w:szCs w:val="24"/>
          <w:lang w:eastAsia="ko-KR"/>
        </w:rPr>
        <w:t xml:space="preserve">27 декабря: День спасателя. </w:t>
      </w:r>
    </w:p>
    <w:p w:rsidR="005A747D" w:rsidRPr="00084DB7" w:rsidRDefault="005A747D" w:rsidP="005A747D">
      <w:pPr>
        <w:widowControl w:val="0"/>
        <w:suppressAutoHyphens/>
        <w:autoSpaceDE w:val="0"/>
        <w:spacing w:after="0" w:line="240" w:lineRule="auto"/>
        <w:jc w:val="both"/>
        <w:rPr>
          <w:rFonts w:ascii="Times New Roman" w:eastAsia="Batang;바탕" w:hAnsi="Times New Roman" w:cs="Times New Roman"/>
          <w:b/>
          <w:bCs/>
          <w:kern w:val="2"/>
          <w:sz w:val="24"/>
          <w:szCs w:val="24"/>
          <w:lang w:eastAsia="ko-KR"/>
        </w:rPr>
      </w:pPr>
      <w:r w:rsidRPr="00084DB7">
        <w:rPr>
          <w:rFonts w:ascii="Times New Roman" w:eastAsia="Batang;바탕" w:hAnsi="Times New Roman" w:cs="Times New Roman"/>
          <w:b/>
          <w:bCs/>
          <w:kern w:val="2"/>
          <w:sz w:val="24"/>
          <w:szCs w:val="24"/>
          <w:lang w:eastAsia="ko-KR"/>
        </w:rPr>
        <w:t xml:space="preserve">Январь: </w:t>
      </w:r>
    </w:p>
    <w:p w:rsidR="005A747D" w:rsidRPr="00084DB7" w:rsidRDefault="005A747D" w:rsidP="005A747D">
      <w:pPr>
        <w:widowControl w:val="0"/>
        <w:suppressAutoHyphens/>
        <w:autoSpaceDE w:val="0"/>
        <w:spacing w:after="0" w:line="240" w:lineRule="auto"/>
        <w:jc w:val="both"/>
        <w:rPr>
          <w:rFonts w:ascii="Times New Roman" w:eastAsia="Batang;바탕" w:hAnsi="Times New Roman" w:cs="Times New Roman"/>
          <w:kern w:val="2"/>
          <w:sz w:val="24"/>
          <w:szCs w:val="24"/>
          <w:lang w:eastAsia="ko-KR"/>
        </w:rPr>
      </w:pPr>
      <w:r w:rsidRPr="00084DB7">
        <w:rPr>
          <w:rFonts w:ascii="Times New Roman" w:eastAsia="Batang;바탕" w:hAnsi="Times New Roman" w:cs="Times New Roman"/>
          <w:kern w:val="2"/>
          <w:sz w:val="24"/>
          <w:szCs w:val="24"/>
          <w:lang w:eastAsia="ko-KR"/>
        </w:rPr>
        <w:t>1января: Новый год;</w:t>
      </w:r>
    </w:p>
    <w:p w:rsidR="005A747D" w:rsidRPr="00084DB7" w:rsidRDefault="005A747D" w:rsidP="005A747D">
      <w:pPr>
        <w:widowControl w:val="0"/>
        <w:suppressAutoHyphens/>
        <w:autoSpaceDE w:val="0"/>
        <w:spacing w:after="0" w:line="240" w:lineRule="auto"/>
        <w:jc w:val="both"/>
        <w:rPr>
          <w:rFonts w:ascii="Times New Roman" w:eastAsia="Batang;바탕" w:hAnsi="Times New Roman" w:cs="Times New Roman"/>
          <w:kern w:val="2"/>
          <w:sz w:val="24"/>
          <w:szCs w:val="24"/>
          <w:lang w:eastAsia="ko-KR"/>
        </w:rPr>
      </w:pPr>
      <w:r w:rsidRPr="00084DB7">
        <w:rPr>
          <w:rFonts w:ascii="Times New Roman" w:eastAsia="Batang;바탕" w:hAnsi="Times New Roman" w:cs="Times New Roman"/>
          <w:kern w:val="2"/>
          <w:sz w:val="24"/>
          <w:szCs w:val="24"/>
          <w:lang w:eastAsia="ko-KR"/>
        </w:rPr>
        <w:t xml:space="preserve">7 января: </w:t>
      </w:r>
      <w:proofErr w:type="gramStart"/>
      <w:r w:rsidRPr="00084DB7">
        <w:rPr>
          <w:rFonts w:ascii="Times New Roman" w:eastAsia="Batang;바탕" w:hAnsi="Times New Roman" w:cs="Times New Roman"/>
          <w:kern w:val="2"/>
          <w:sz w:val="24"/>
          <w:szCs w:val="24"/>
          <w:lang w:eastAsia="ko-KR"/>
        </w:rPr>
        <w:t>Рождество Христово</w:t>
      </w:r>
      <w:proofErr w:type="gramEnd"/>
      <w:r w:rsidRPr="00084DB7">
        <w:rPr>
          <w:rFonts w:ascii="Times New Roman" w:eastAsia="Batang;바탕" w:hAnsi="Times New Roman" w:cs="Times New Roman"/>
          <w:kern w:val="2"/>
          <w:sz w:val="24"/>
          <w:szCs w:val="24"/>
          <w:lang w:eastAsia="ko-KR"/>
        </w:rPr>
        <w:t xml:space="preserve">; </w:t>
      </w:r>
    </w:p>
    <w:p w:rsidR="005A747D" w:rsidRPr="00084DB7" w:rsidRDefault="005A747D" w:rsidP="005A747D">
      <w:pPr>
        <w:widowControl w:val="0"/>
        <w:suppressAutoHyphens/>
        <w:autoSpaceDE w:val="0"/>
        <w:spacing w:after="0" w:line="240" w:lineRule="auto"/>
        <w:jc w:val="both"/>
        <w:rPr>
          <w:rFonts w:ascii="Times New Roman" w:eastAsia="Batang;바탕" w:hAnsi="Times New Roman" w:cs="Times New Roman"/>
          <w:kern w:val="2"/>
          <w:sz w:val="24"/>
          <w:szCs w:val="24"/>
          <w:lang w:eastAsia="ko-KR"/>
        </w:rPr>
      </w:pPr>
      <w:r w:rsidRPr="00084DB7">
        <w:rPr>
          <w:rFonts w:ascii="Times New Roman" w:eastAsia="Batang;바탕" w:hAnsi="Times New Roman" w:cs="Times New Roman"/>
          <w:kern w:val="2"/>
          <w:sz w:val="24"/>
          <w:szCs w:val="24"/>
          <w:lang w:eastAsia="ko-KR"/>
        </w:rPr>
        <w:t xml:space="preserve">25 января: «Татьянин день» (праздник студентов); </w:t>
      </w:r>
    </w:p>
    <w:p w:rsidR="005A747D" w:rsidRPr="00084DB7" w:rsidRDefault="005A747D" w:rsidP="005A747D">
      <w:pPr>
        <w:widowControl w:val="0"/>
        <w:suppressAutoHyphens/>
        <w:autoSpaceDE w:val="0"/>
        <w:spacing w:after="0" w:line="240" w:lineRule="auto"/>
        <w:jc w:val="both"/>
        <w:rPr>
          <w:rFonts w:ascii="Times New Roman" w:eastAsia="Batang;바탕" w:hAnsi="Times New Roman" w:cs="Times New Roman"/>
          <w:kern w:val="2"/>
          <w:sz w:val="24"/>
          <w:szCs w:val="24"/>
          <w:lang w:eastAsia="ko-KR"/>
        </w:rPr>
      </w:pPr>
      <w:r w:rsidRPr="00084DB7">
        <w:rPr>
          <w:rFonts w:ascii="Times New Roman" w:eastAsia="Batang;바탕" w:hAnsi="Times New Roman" w:cs="Times New Roman"/>
          <w:kern w:val="2"/>
          <w:sz w:val="24"/>
          <w:szCs w:val="24"/>
          <w:lang w:eastAsia="ko-KR"/>
        </w:rPr>
        <w:t>27 января: День снятия блокады Ленинграда (80 лет)</w:t>
      </w:r>
    </w:p>
    <w:p w:rsidR="005A747D" w:rsidRPr="00084DB7" w:rsidRDefault="005A747D" w:rsidP="005A747D">
      <w:pPr>
        <w:widowControl w:val="0"/>
        <w:suppressAutoHyphens/>
        <w:autoSpaceDE w:val="0"/>
        <w:spacing w:after="0" w:line="240" w:lineRule="auto"/>
        <w:ind w:left="800" w:firstLine="800"/>
        <w:jc w:val="both"/>
        <w:rPr>
          <w:rFonts w:ascii="Times New Roman" w:eastAsia="Batang;바탕" w:hAnsi="Times New Roman" w:cs="Times New Roman"/>
          <w:kern w:val="2"/>
          <w:sz w:val="24"/>
          <w:szCs w:val="24"/>
          <w:lang w:eastAsia="ko-KR"/>
        </w:rPr>
      </w:pPr>
      <w:r w:rsidRPr="00084DB7">
        <w:rPr>
          <w:rFonts w:ascii="Times New Roman" w:eastAsia="Batang;바탕" w:hAnsi="Times New Roman" w:cs="Times New Roman"/>
          <w:kern w:val="2"/>
          <w:sz w:val="24"/>
          <w:szCs w:val="24"/>
          <w:lang w:eastAsia="ko-KR"/>
        </w:rPr>
        <w:t xml:space="preserve">День памяти жертв Холокоста. </w:t>
      </w:r>
    </w:p>
    <w:p w:rsidR="005A747D" w:rsidRPr="00084DB7" w:rsidRDefault="005A747D" w:rsidP="005A747D">
      <w:pPr>
        <w:widowControl w:val="0"/>
        <w:suppressAutoHyphens/>
        <w:autoSpaceDE w:val="0"/>
        <w:spacing w:after="0" w:line="240" w:lineRule="auto"/>
        <w:jc w:val="both"/>
        <w:rPr>
          <w:rFonts w:ascii="Times New Roman" w:eastAsia="Batang;바탕" w:hAnsi="Times New Roman" w:cs="Times New Roman"/>
          <w:kern w:val="2"/>
          <w:sz w:val="24"/>
          <w:szCs w:val="24"/>
          <w:lang w:eastAsia="ko-KR"/>
        </w:rPr>
      </w:pPr>
      <w:r w:rsidRPr="00084DB7">
        <w:rPr>
          <w:rFonts w:ascii="Times New Roman" w:eastAsia="Batang;바탕" w:hAnsi="Times New Roman" w:cs="Times New Roman"/>
          <w:kern w:val="2"/>
          <w:sz w:val="24"/>
          <w:szCs w:val="24"/>
          <w:lang w:eastAsia="ko-KR"/>
        </w:rPr>
        <w:t>29 января: День рождения Чехова Антона Павловича</w:t>
      </w:r>
    </w:p>
    <w:p w:rsidR="005A747D" w:rsidRPr="00084DB7" w:rsidRDefault="005A747D" w:rsidP="005A747D">
      <w:pPr>
        <w:widowControl w:val="0"/>
        <w:suppressAutoHyphens/>
        <w:autoSpaceDE w:val="0"/>
        <w:spacing w:after="0" w:line="240" w:lineRule="auto"/>
        <w:jc w:val="both"/>
        <w:rPr>
          <w:rFonts w:ascii="Times New Roman" w:eastAsia="Batang;바탕" w:hAnsi="Times New Roman" w:cs="Times New Roman"/>
          <w:b/>
          <w:bCs/>
          <w:kern w:val="2"/>
          <w:sz w:val="24"/>
          <w:szCs w:val="24"/>
          <w:lang w:eastAsia="ko-KR"/>
        </w:rPr>
      </w:pPr>
      <w:r w:rsidRPr="00084DB7">
        <w:rPr>
          <w:rFonts w:ascii="Times New Roman" w:eastAsia="Batang;바탕" w:hAnsi="Times New Roman" w:cs="Times New Roman"/>
          <w:b/>
          <w:bCs/>
          <w:kern w:val="2"/>
          <w:sz w:val="24"/>
          <w:szCs w:val="24"/>
          <w:lang w:eastAsia="ko-KR"/>
        </w:rPr>
        <w:t xml:space="preserve">Февраль: </w:t>
      </w:r>
    </w:p>
    <w:p w:rsidR="005A747D" w:rsidRPr="00084DB7" w:rsidRDefault="005A747D" w:rsidP="005A747D">
      <w:pPr>
        <w:widowControl w:val="0"/>
        <w:suppressAutoHyphens/>
        <w:autoSpaceDE w:val="0"/>
        <w:spacing w:after="0" w:line="240" w:lineRule="auto"/>
        <w:jc w:val="both"/>
        <w:rPr>
          <w:rFonts w:ascii="Times New Roman" w:eastAsia="Batang;바탕" w:hAnsi="Times New Roman" w:cs="Times New Roman"/>
          <w:kern w:val="2"/>
          <w:sz w:val="24"/>
          <w:szCs w:val="24"/>
          <w:lang w:eastAsia="ko-KR"/>
        </w:rPr>
      </w:pPr>
      <w:r w:rsidRPr="00084DB7">
        <w:rPr>
          <w:rFonts w:ascii="Times New Roman" w:eastAsia="Batang;바탕" w:hAnsi="Times New Roman" w:cs="Times New Roman"/>
          <w:kern w:val="2"/>
          <w:sz w:val="24"/>
          <w:szCs w:val="24"/>
          <w:lang w:eastAsia="ko-KR"/>
        </w:rPr>
        <w:t xml:space="preserve">2 февраля: День воинской славы России; </w:t>
      </w:r>
    </w:p>
    <w:p w:rsidR="005A747D" w:rsidRPr="00084DB7" w:rsidRDefault="005A747D" w:rsidP="005A747D">
      <w:pPr>
        <w:widowControl w:val="0"/>
        <w:suppressAutoHyphens/>
        <w:autoSpaceDE w:val="0"/>
        <w:spacing w:after="0" w:line="240" w:lineRule="auto"/>
        <w:jc w:val="both"/>
        <w:rPr>
          <w:rFonts w:ascii="Times New Roman" w:eastAsia="Batang;바탕" w:hAnsi="Times New Roman" w:cs="Times New Roman"/>
          <w:kern w:val="2"/>
          <w:sz w:val="24"/>
          <w:szCs w:val="24"/>
          <w:lang w:eastAsia="ko-KR"/>
        </w:rPr>
      </w:pPr>
      <w:r w:rsidRPr="00084DB7">
        <w:rPr>
          <w:rFonts w:ascii="Times New Roman" w:eastAsia="Batang;바탕" w:hAnsi="Times New Roman" w:cs="Times New Roman"/>
          <w:kern w:val="2"/>
          <w:sz w:val="24"/>
          <w:szCs w:val="24"/>
          <w:lang w:eastAsia="ko-KR"/>
        </w:rPr>
        <w:t xml:space="preserve">8 февраля: День русской науки; </w:t>
      </w:r>
    </w:p>
    <w:p w:rsidR="005A747D" w:rsidRPr="00084DB7" w:rsidRDefault="005A747D" w:rsidP="005A747D">
      <w:pPr>
        <w:widowControl w:val="0"/>
        <w:suppressAutoHyphens/>
        <w:autoSpaceDE w:val="0"/>
        <w:spacing w:after="0" w:line="240" w:lineRule="auto"/>
        <w:jc w:val="both"/>
        <w:rPr>
          <w:rFonts w:ascii="Times New Roman" w:eastAsia="Batang;바탕" w:hAnsi="Times New Roman" w:cs="Times New Roman"/>
          <w:kern w:val="2"/>
          <w:sz w:val="24"/>
          <w:szCs w:val="24"/>
          <w:lang w:eastAsia="ko-KR"/>
        </w:rPr>
      </w:pPr>
      <w:r w:rsidRPr="00084DB7">
        <w:rPr>
          <w:rFonts w:ascii="Times New Roman" w:eastAsia="Batang;바탕" w:hAnsi="Times New Roman" w:cs="Times New Roman"/>
          <w:kern w:val="2"/>
          <w:sz w:val="24"/>
          <w:szCs w:val="24"/>
          <w:lang w:eastAsia="ko-KR"/>
        </w:rPr>
        <w:t xml:space="preserve">21 февраля: Международный день родного языка; </w:t>
      </w:r>
    </w:p>
    <w:p w:rsidR="005A747D" w:rsidRPr="00084DB7" w:rsidRDefault="005A747D" w:rsidP="005A747D">
      <w:pPr>
        <w:widowControl w:val="0"/>
        <w:suppressAutoHyphens/>
        <w:autoSpaceDE w:val="0"/>
        <w:spacing w:after="0" w:line="240" w:lineRule="auto"/>
        <w:jc w:val="both"/>
        <w:rPr>
          <w:rFonts w:ascii="Times New Roman" w:eastAsia="Batang;바탕" w:hAnsi="Times New Roman" w:cs="Times New Roman"/>
          <w:kern w:val="2"/>
          <w:sz w:val="24"/>
          <w:szCs w:val="24"/>
          <w:lang w:eastAsia="ko-KR"/>
        </w:rPr>
      </w:pPr>
      <w:r w:rsidRPr="00084DB7">
        <w:rPr>
          <w:rFonts w:ascii="Times New Roman" w:eastAsia="Batang;바탕" w:hAnsi="Times New Roman" w:cs="Times New Roman"/>
          <w:kern w:val="2"/>
          <w:sz w:val="24"/>
          <w:szCs w:val="24"/>
          <w:lang w:eastAsia="ko-KR"/>
        </w:rPr>
        <w:t xml:space="preserve">23 февраля: День защитника Отечества. </w:t>
      </w:r>
    </w:p>
    <w:p w:rsidR="005A747D" w:rsidRPr="00084DB7" w:rsidRDefault="005A747D" w:rsidP="005A747D">
      <w:pPr>
        <w:widowControl w:val="0"/>
        <w:suppressAutoHyphens/>
        <w:autoSpaceDE w:val="0"/>
        <w:spacing w:after="0" w:line="240" w:lineRule="auto"/>
        <w:jc w:val="both"/>
        <w:rPr>
          <w:rFonts w:ascii="Times New Roman" w:eastAsia="Batang;바탕" w:hAnsi="Times New Roman" w:cs="Times New Roman"/>
          <w:b/>
          <w:bCs/>
          <w:kern w:val="2"/>
          <w:sz w:val="24"/>
          <w:szCs w:val="24"/>
          <w:lang w:eastAsia="ko-KR"/>
        </w:rPr>
      </w:pPr>
      <w:r w:rsidRPr="00084DB7">
        <w:rPr>
          <w:rFonts w:ascii="Times New Roman" w:eastAsia="Batang;바탕" w:hAnsi="Times New Roman" w:cs="Times New Roman"/>
          <w:b/>
          <w:bCs/>
          <w:kern w:val="2"/>
          <w:sz w:val="24"/>
          <w:szCs w:val="24"/>
          <w:lang w:eastAsia="ko-KR"/>
        </w:rPr>
        <w:t xml:space="preserve">Март: </w:t>
      </w:r>
    </w:p>
    <w:p w:rsidR="005A747D" w:rsidRPr="00084DB7" w:rsidRDefault="005A747D" w:rsidP="005A747D">
      <w:pPr>
        <w:widowControl w:val="0"/>
        <w:suppressAutoHyphens/>
        <w:autoSpaceDE w:val="0"/>
        <w:spacing w:after="0" w:line="240" w:lineRule="auto"/>
        <w:jc w:val="both"/>
        <w:rPr>
          <w:rFonts w:ascii="Times New Roman" w:eastAsia="Batang;바탕" w:hAnsi="Times New Roman" w:cs="Times New Roman"/>
          <w:kern w:val="2"/>
          <w:sz w:val="24"/>
          <w:szCs w:val="24"/>
          <w:lang w:eastAsia="ko-KR"/>
        </w:rPr>
      </w:pPr>
      <w:r w:rsidRPr="00084DB7">
        <w:rPr>
          <w:rFonts w:ascii="Times New Roman" w:eastAsia="Batang;바탕" w:hAnsi="Times New Roman" w:cs="Times New Roman"/>
          <w:kern w:val="2"/>
          <w:sz w:val="24"/>
          <w:szCs w:val="24"/>
          <w:lang w:eastAsia="ko-KR"/>
        </w:rPr>
        <w:t xml:space="preserve">8 марта: Международный женский день; </w:t>
      </w:r>
    </w:p>
    <w:p w:rsidR="005A747D" w:rsidRPr="00084DB7" w:rsidRDefault="005A747D" w:rsidP="005A747D">
      <w:pPr>
        <w:widowControl w:val="0"/>
        <w:suppressAutoHyphens/>
        <w:autoSpaceDE w:val="0"/>
        <w:spacing w:after="0" w:line="240" w:lineRule="auto"/>
        <w:jc w:val="both"/>
        <w:rPr>
          <w:rFonts w:ascii="Times New Roman" w:eastAsia="Batang;바탕" w:hAnsi="Times New Roman" w:cs="Times New Roman"/>
          <w:kern w:val="2"/>
          <w:sz w:val="24"/>
          <w:szCs w:val="24"/>
          <w:lang w:eastAsia="ko-KR"/>
        </w:rPr>
      </w:pPr>
      <w:r w:rsidRPr="00084DB7">
        <w:rPr>
          <w:rFonts w:ascii="Times New Roman" w:eastAsia="Batang;바탕" w:hAnsi="Times New Roman" w:cs="Times New Roman"/>
          <w:kern w:val="2"/>
          <w:sz w:val="24"/>
          <w:szCs w:val="24"/>
          <w:lang w:eastAsia="ko-KR"/>
        </w:rPr>
        <w:t>18 марта: День воссоединения Крыма с Россией (10 лет)</w:t>
      </w:r>
    </w:p>
    <w:p w:rsidR="005A747D" w:rsidRPr="00084DB7" w:rsidRDefault="005A747D" w:rsidP="005A747D">
      <w:pPr>
        <w:widowControl w:val="0"/>
        <w:suppressAutoHyphens/>
        <w:autoSpaceDE w:val="0"/>
        <w:spacing w:after="0" w:line="240" w:lineRule="auto"/>
        <w:jc w:val="both"/>
        <w:rPr>
          <w:rFonts w:ascii="Times New Roman" w:eastAsia="Batang;바탕" w:hAnsi="Times New Roman" w:cs="Times New Roman"/>
          <w:kern w:val="2"/>
          <w:sz w:val="24"/>
          <w:szCs w:val="24"/>
          <w:lang w:eastAsia="ko-KR"/>
        </w:rPr>
      </w:pPr>
      <w:r w:rsidRPr="00084DB7">
        <w:rPr>
          <w:rFonts w:ascii="Times New Roman" w:eastAsia="Batang;바탕" w:hAnsi="Times New Roman" w:cs="Times New Roman"/>
          <w:kern w:val="2"/>
          <w:sz w:val="24"/>
          <w:szCs w:val="24"/>
          <w:lang w:eastAsia="ko-KR"/>
        </w:rPr>
        <w:t>21 марта: Всемирный день поэзии</w:t>
      </w:r>
    </w:p>
    <w:p w:rsidR="005A747D" w:rsidRPr="00084DB7" w:rsidRDefault="005A747D" w:rsidP="005A747D">
      <w:pPr>
        <w:widowControl w:val="0"/>
        <w:suppressAutoHyphens/>
        <w:autoSpaceDE w:val="0"/>
        <w:spacing w:after="0" w:line="240" w:lineRule="auto"/>
        <w:jc w:val="both"/>
        <w:rPr>
          <w:rFonts w:ascii="Times New Roman" w:eastAsia="Batang;바탕" w:hAnsi="Times New Roman" w:cs="Times New Roman"/>
          <w:kern w:val="2"/>
          <w:sz w:val="24"/>
          <w:szCs w:val="24"/>
          <w:lang w:eastAsia="ko-KR"/>
        </w:rPr>
      </w:pPr>
      <w:r w:rsidRPr="00084DB7">
        <w:rPr>
          <w:rFonts w:ascii="Times New Roman" w:eastAsia="Batang;바탕" w:hAnsi="Times New Roman" w:cs="Times New Roman"/>
          <w:kern w:val="2"/>
          <w:sz w:val="24"/>
          <w:szCs w:val="24"/>
          <w:lang w:eastAsia="ko-KR"/>
        </w:rPr>
        <w:t>27 марта: Всемирный день театра</w:t>
      </w:r>
    </w:p>
    <w:p w:rsidR="005A747D" w:rsidRPr="00084DB7" w:rsidRDefault="005A747D" w:rsidP="005A747D">
      <w:pPr>
        <w:widowControl w:val="0"/>
        <w:suppressAutoHyphens/>
        <w:autoSpaceDE w:val="0"/>
        <w:spacing w:after="0" w:line="240" w:lineRule="auto"/>
        <w:jc w:val="both"/>
        <w:rPr>
          <w:rFonts w:ascii="Times New Roman" w:eastAsia="Batang;바탕" w:hAnsi="Times New Roman" w:cs="Times New Roman"/>
          <w:kern w:val="2"/>
          <w:sz w:val="24"/>
          <w:szCs w:val="24"/>
          <w:lang w:eastAsia="ko-KR"/>
        </w:rPr>
      </w:pPr>
      <w:r w:rsidRPr="00084DB7">
        <w:rPr>
          <w:rFonts w:ascii="Times New Roman" w:eastAsia="Batang;바탕" w:hAnsi="Times New Roman" w:cs="Times New Roman"/>
          <w:kern w:val="2"/>
          <w:sz w:val="24"/>
          <w:szCs w:val="24"/>
          <w:lang w:eastAsia="ko-KR"/>
        </w:rPr>
        <w:tab/>
      </w:r>
      <w:r w:rsidRPr="00084DB7">
        <w:rPr>
          <w:rFonts w:ascii="Times New Roman" w:eastAsia="Batang;바탕" w:hAnsi="Times New Roman" w:cs="Times New Roman"/>
          <w:kern w:val="2"/>
          <w:sz w:val="24"/>
          <w:szCs w:val="24"/>
          <w:lang w:eastAsia="ko-KR"/>
        </w:rPr>
        <w:tab/>
        <w:t xml:space="preserve">День рождения </w:t>
      </w:r>
      <w:proofErr w:type="spellStart"/>
      <w:r w:rsidRPr="00084DB7">
        <w:rPr>
          <w:rFonts w:ascii="Times New Roman" w:eastAsia="Batang;바탕" w:hAnsi="Times New Roman" w:cs="Times New Roman"/>
          <w:kern w:val="2"/>
          <w:sz w:val="24"/>
          <w:szCs w:val="24"/>
          <w:lang w:eastAsia="ko-KR"/>
        </w:rPr>
        <w:t>Закруткина</w:t>
      </w:r>
      <w:proofErr w:type="spellEnd"/>
      <w:r w:rsidRPr="00084DB7">
        <w:rPr>
          <w:rFonts w:ascii="Times New Roman" w:eastAsia="Batang;바탕" w:hAnsi="Times New Roman" w:cs="Times New Roman"/>
          <w:kern w:val="2"/>
          <w:sz w:val="24"/>
          <w:szCs w:val="24"/>
          <w:lang w:eastAsia="ko-KR"/>
        </w:rPr>
        <w:t xml:space="preserve"> Виталия Александровича</w:t>
      </w:r>
    </w:p>
    <w:p w:rsidR="005A747D" w:rsidRPr="00084DB7" w:rsidRDefault="005A747D" w:rsidP="005A747D">
      <w:pPr>
        <w:widowControl w:val="0"/>
        <w:suppressAutoHyphens/>
        <w:autoSpaceDE w:val="0"/>
        <w:spacing w:after="0" w:line="240" w:lineRule="auto"/>
        <w:jc w:val="both"/>
        <w:rPr>
          <w:rFonts w:ascii="Times New Roman" w:eastAsia="Batang;바탕" w:hAnsi="Times New Roman" w:cs="Times New Roman"/>
          <w:b/>
          <w:bCs/>
          <w:kern w:val="2"/>
          <w:sz w:val="24"/>
          <w:szCs w:val="24"/>
          <w:lang w:eastAsia="ko-KR"/>
        </w:rPr>
      </w:pPr>
      <w:r w:rsidRPr="00084DB7">
        <w:rPr>
          <w:rFonts w:ascii="Times New Roman" w:eastAsia="Batang;바탕" w:hAnsi="Times New Roman" w:cs="Times New Roman"/>
          <w:b/>
          <w:bCs/>
          <w:kern w:val="2"/>
          <w:sz w:val="24"/>
          <w:szCs w:val="24"/>
          <w:lang w:eastAsia="ko-KR"/>
        </w:rPr>
        <w:t xml:space="preserve">Апрель: </w:t>
      </w:r>
    </w:p>
    <w:p w:rsidR="005A747D" w:rsidRPr="00084DB7" w:rsidRDefault="005A747D" w:rsidP="005A747D">
      <w:pPr>
        <w:widowControl w:val="0"/>
        <w:suppressAutoHyphens/>
        <w:autoSpaceDE w:val="0"/>
        <w:spacing w:after="0" w:line="240" w:lineRule="auto"/>
        <w:jc w:val="both"/>
        <w:rPr>
          <w:rFonts w:ascii="Times New Roman" w:eastAsia="Batang;바탕" w:hAnsi="Times New Roman" w:cs="Times New Roman"/>
          <w:kern w:val="2"/>
          <w:sz w:val="24"/>
          <w:szCs w:val="24"/>
          <w:lang w:eastAsia="ko-KR"/>
        </w:rPr>
      </w:pPr>
      <w:r w:rsidRPr="00084DB7">
        <w:rPr>
          <w:rFonts w:ascii="Times New Roman" w:eastAsia="Batang;바탕" w:hAnsi="Times New Roman" w:cs="Times New Roman"/>
          <w:kern w:val="2"/>
          <w:sz w:val="24"/>
          <w:szCs w:val="24"/>
          <w:lang w:eastAsia="ko-KR"/>
        </w:rPr>
        <w:t>5 апреля: 195 лет со дня учреждения Донской епархии</w:t>
      </w:r>
    </w:p>
    <w:p w:rsidR="005A747D" w:rsidRPr="00084DB7" w:rsidRDefault="005A747D" w:rsidP="005A747D">
      <w:pPr>
        <w:widowControl w:val="0"/>
        <w:suppressAutoHyphens/>
        <w:autoSpaceDE w:val="0"/>
        <w:spacing w:after="0" w:line="240" w:lineRule="auto"/>
        <w:jc w:val="both"/>
        <w:rPr>
          <w:rFonts w:ascii="Times New Roman" w:eastAsia="Batang;바탕" w:hAnsi="Times New Roman" w:cs="Times New Roman"/>
          <w:kern w:val="2"/>
          <w:sz w:val="24"/>
          <w:szCs w:val="24"/>
          <w:lang w:eastAsia="ko-KR"/>
        </w:rPr>
      </w:pPr>
      <w:r w:rsidRPr="00084DB7">
        <w:rPr>
          <w:rFonts w:ascii="Times New Roman" w:eastAsia="Batang;바탕" w:hAnsi="Times New Roman" w:cs="Times New Roman"/>
          <w:kern w:val="2"/>
          <w:sz w:val="24"/>
          <w:szCs w:val="24"/>
          <w:lang w:eastAsia="ko-KR"/>
        </w:rPr>
        <w:t>7 апреля: всемирный день здоровья</w:t>
      </w:r>
    </w:p>
    <w:p w:rsidR="005A747D" w:rsidRPr="00084DB7" w:rsidRDefault="005A747D" w:rsidP="005A747D">
      <w:pPr>
        <w:widowControl w:val="0"/>
        <w:suppressAutoHyphens/>
        <w:autoSpaceDE w:val="0"/>
        <w:spacing w:after="0" w:line="240" w:lineRule="auto"/>
        <w:jc w:val="both"/>
        <w:rPr>
          <w:rFonts w:ascii="Times New Roman" w:eastAsia="Batang;바탕" w:hAnsi="Times New Roman" w:cs="Times New Roman"/>
          <w:kern w:val="2"/>
          <w:sz w:val="24"/>
          <w:szCs w:val="24"/>
          <w:lang w:eastAsia="ko-KR"/>
        </w:rPr>
      </w:pPr>
      <w:r w:rsidRPr="00084DB7">
        <w:rPr>
          <w:rFonts w:ascii="Times New Roman" w:eastAsia="Batang;바탕" w:hAnsi="Times New Roman" w:cs="Times New Roman"/>
          <w:kern w:val="2"/>
          <w:sz w:val="24"/>
          <w:szCs w:val="24"/>
          <w:lang w:eastAsia="ko-KR"/>
        </w:rPr>
        <w:t>12 апреля: День космонавтики</w:t>
      </w:r>
    </w:p>
    <w:p w:rsidR="005A747D" w:rsidRPr="00084DB7" w:rsidRDefault="005A747D" w:rsidP="005A747D">
      <w:pPr>
        <w:widowControl w:val="0"/>
        <w:suppressAutoHyphens/>
        <w:autoSpaceDE w:val="0"/>
        <w:spacing w:after="0" w:line="240" w:lineRule="auto"/>
        <w:jc w:val="both"/>
        <w:rPr>
          <w:rFonts w:ascii="Times New Roman" w:eastAsia="Batang;바탕" w:hAnsi="Times New Roman" w:cs="Times New Roman"/>
          <w:kern w:val="2"/>
          <w:sz w:val="24"/>
          <w:szCs w:val="24"/>
          <w:lang w:eastAsia="ko-KR"/>
        </w:rPr>
      </w:pPr>
      <w:r w:rsidRPr="00084DB7">
        <w:rPr>
          <w:rFonts w:ascii="Times New Roman" w:eastAsia="Batang;바탕" w:hAnsi="Times New Roman" w:cs="Times New Roman"/>
          <w:kern w:val="2"/>
          <w:sz w:val="24"/>
          <w:szCs w:val="24"/>
          <w:lang w:eastAsia="ko-KR"/>
        </w:rPr>
        <w:t xml:space="preserve">13 апреля: День древонасаждения </w:t>
      </w:r>
    </w:p>
    <w:p w:rsidR="005A747D" w:rsidRPr="00084DB7" w:rsidRDefault="005A747D" w:rsidP="005A747D">
      <w:pPr>
        <w:widowControl w:val="0"/>
        <w:suppressAutoHyphens/>
        <w:autoSpaceDE w:val="0"/>
        <w:spacing w:after="0" w:line="240" w:lineRule="auto"/>
        <w:jc w:val="both"/>
        <w:rPr>
          <w:rFonts w:ascii="Times New Roman" w:eastAsia="Batang;바탕" w:hAnsi="Times New Roman" w:cs="Times New Roman"/>
          <w:kern w:val="2"/>
          <w:sz w:val="24"/>
          <w:szCs w:val="24"/>
          <w:lang w:eastAsia="ko-KR"/>
        </w:rPr>
      </w:pPr>
      <w:r w:rsidRPr="00084DB7">
        <w:rPr>
          <w:rFonts w:ascii="Times New Roman" w:eastAsia="Batang;바탕" w:hAnsi="Times New Roman" w:cs="Times New Roman"/>
          <w:kern w:val="2"/>
          <w:sz w:val="24"/>
          <w:szCs w:val="24"/>
          <w:lang w:eastAsia="ko-KR"/>
        </w:rPr>
        <w:t>20 апреля: День донора России</w:t>
      </w:r>
    </w:p>
    <w:p w:rsidR="005A747D" w:rsidRPr="00084DB7" w:rsidRDefault="005A747D" w:rsidP="005A747D">
      <w:pPr>
        <w:widowControl w:val="0"/>
        <w:suppressAutoHyphens/>
        <w:autoSpaceDE w:val="0"/>
        <w:spacing w:after="0" w:line="240" w:lineRule="auto"/>
        <w:jc w:val="both"/>
        <w:rPr>
          <w:rFonts w:ascii="Times New Roman" w:eastAsia="Batang;바탕" w:hAnsi="Times New Roman" w:cs="Times New Roman"/>
          <w:kern w:val="2"/>
          <w:sz w:val="24"/>
          <w:szCs w:val="24"/>
          <w:lang w:eastAsia="ko-KR"/>
        </w:rPr>
      </w:pPr>
      <w:r w:rsidRPr="00084DB7">
        <w:rPr>
          <w:rFonts w:ascii="Times New Roman" w:eastAsia="Batang;바탕" w:hAnsi="Times New Roman" w:cs="Times New Roman"/>
          <w:kern w:val="2"/>
          <w:sz w:val="24"/>
          <w:szCs w:val="24"/>
          <w:lang w:eastAsia="ko-KR"/>
        </w:rPr>
        <w:t>22 апреля: Всемирный день Земли</w:t>
      </w:r>
    </w:p>
    <w:p w:rsidR="005A747D" w:rsidRPr="00084DB7" w:rsidRDefault="005A747D" w:rsidP="005A747D">
      <w:pPr>
        <w:widowControl w:val="0"/>
        <w:suppressAutoHyphens/>
        <w:autoSpaceDE w:val="0"/>
        <w:spacing w:after="0" w:line="240" w:lineRule="auto"/>
        <w:jc w:val="both"/>
        <w:rPr>
          <w:rFonts w:ascii="Times New Roman" w:eastAsia="Batang;바탕" w:hAnsi="Times New Roman" w:cs="Times New Roman"/>
          <w:b/>
          <w:bCs/>
          <w:kern w:val="2"/>
          <w:sz w:val="24"/>
          <w:szCs w:val="24"/>
          <w:lang w:eastAsia="ko-KR"/>
        </w:rPr>
      </w:pPr>
      <w:r w:rsidRPr="00084DB7">
        <w:rPr>
          <w:rFonts w:ascii="Times New Roman" w:eastAsia="Batang;바탕" w:hAnsi="Times New Roman" w:cs="Times New Roman"/>
          <w:b/>
          <w:bCs/>
          <w:kern w:val="2"/>
          <w:sz w:val="24"/>
          <w:szCs w:val="24"/>
          <w:lang w:eastAsia="ko-KR"/>
        </w:rPr>
        <w:t xml:space="preserve">Май: </w:t>
      </w:r>
    </w:p>
    <w:p w:rsidR="005A747D" w:rsidRPr="00084DB7" w:rsidRDefault="005A747D" w:rsidP="005A747D">
      <w:pPr>
        <w:widowControl w:val="0"/>
        <w:suppressAutoHyphens/>
        <w:autoSpaceDE w:val="0"/>
        <w:spacing w:after="0" w:line="240" w:lineRule="auto"/>
        <w:jc w:val="both"/>
        <w:rPr>
          <w:rFonts w:ascii="Times New Roman" w:eastAsia="Batang;바탕" w:hAnsi="Times New Roman" w:cs="Times New Roman"/>
          <w:kern w:val="2"/>
          <w:sz w:val="24"/>
          <w:szCs w:val="24"/>
          <w:lang w:eastAsia="ko-KR"/>
        </w:rPr>
      </w:pPr>
      <w:r w:rsidRPr="00084DB7">
        <w:rPr>
          <w:rFonts w:ascii="Times New Roman" w:eastAsia="Batang;바탕" w:hAnsi="Times New Roman" w:cs="Times New Roman"/>
          <w:kern w:val="2"/>
          <w:sz w:val="24"/>
          <w:szCs w:val="24"/>
          <w:lang w:eastAsia="ko-KR"/>
        </w:rPr>
        <w:t xml:space="preserve">1 мая: Праздник Весны и Труда; </w:t>
      </w:r>
    </w:p>
    <w:p w:rsidR="005A747D" w:rsidRPr="00084DB7" w:rsidRDefault="005A747D" w:rsidP="005A747D">
      <w:pPr>
        <w:widowControl w:val="0"/>
        <w:suppressAutoHyphens/>
        <w:autoSpaceDE w:val="0"/>
        <w:spacing w:after="0" w:line="240" w:lineRule="auto"/>
        <w:jc w:val="both"/>
        <w:rPr>
          <w:rFonts w:ascii="Times New Roman" w:eastAsia="Batang;바탕" w:hAnsi="Times New Roman" w:cs="Times New Roman"/>
          <w:kern w:val="2"/>
          <w:sz w:val="24"/>
          <w:szCs w:val="24"/>
          <w:lang w:eastAsia="ko-KR"/>
        </w:rPr>
      </w:pPr>
      <w:r w:rsidRPr="00084DB7">
        <w:rPr>
          <w:rFonts w:ascii="Times New Roman" w:eastAsia="Batang;바탕" w:hAnsi="Times New Roman" w:cs="Times New Roman"/>
          <w:kern w:val="2"/>
          <w:sz w:val="24"/>
          <w:szCs w:val="24"/>
          <w:lang w:eastAsia="ko-KR"/>
        </w:rPr>
        <w:t xml:space="preserve">9 мая: День Победы; </w:t>
      </w:r>
    </w:p>
    <w:p w:rsidR="005A747D" w:rsidRPr="00084DB7" w:rsidRDefault="005A747D" w:rsidP="005A747D">
      <w:pPr>
        <w:widowControl w:val="0"/>
        <w:suppressAutoHyphens/>
        <w:autoSpaceDE w:val="0"/>
        <w:spacing w:after="0" w:line="240" w:lineRule="auto"/>
        <w:jc w:val="both"/>
        <w:rPr>
          <w:rFonts w:ascii="Times New Roman" w:eastAsia="Batang;바탕" w:hAnsi="Times New Roman" w:cs="Times New Roman"/>
          <w:kern w:val="2"/>
          <w:sz w:val="24"/>
          <w:szCs w:val="24"/>
          <w:lang w:eastAsia="ko-KR"/>
        </w:rPr>
      </w:pPr>
      <w:r w:rsidRPr="00084DB7">
        <w:rPr>
          <w:rFonts w:ascii="Times New Roman" w:eastAsia="Batang;바탕" w:hAnsi="Times New Roman" w:cs="Times New Roman"/>
          <w:kern w:val="2"/>
          <w:sz w:val="24"/>
          <w:szCs w:val="24"/>
          <w:lang w:eastAsia="ko-KR"/>
        </w:rPr>
        <w:t>18 мая: Международный день музеев</w:t>
      </w:r>
    </w:p>
    <w:p w:rsidR="005A747D" w:rsidRPr="00084DB7" w:rsidRDefault="005A747D" w:rsidP="005A747D">
      <w:pPr>
        <w:widowControl w:val="0"/>
        <w:suppressAutoHyphens/>
        <w:autoSpaceDE w:val="0"/>
        <w:spacing w:after="0" w:line="240" w:lineRule="auto"/>
        <w:jc w:val="both"/>
        <w:rPr>
          <w:rFonts w:ascii="Times New Roman" w:eastAsia="Batang;바탕" w:hAnsi="Times New Roman" w:cs="Times New Roman"/>
          <w:kern w:val="2"/>
          <w:sz w:val="24"/>
          <w:szCs w:val="24"/>
          <w:lang w:eastAsia="ko-KR"/>
        </w:rPr>
      </w:pPr>
      <w:r w:rsidRPr="00084DB7">
        <w:rPr>
          <w:rFonts w:ascii="Times New Roman" w:eastAsia="Batang;바탕" w:hAnsi="Times New Roman" w:cs="Times New Roman"/>
          <w:kern w:val="2"/>
          <w:sz w:val="24"/>
          <w:szCs w:val="24"/>
          <w:lang w:eastAsia="ko-KR"/>
        </w:rPr>
        <w:t>24 мая: День славянской письменности и культуры</w:t>
      </w:r>
    </w:p>
    <w:p w:rsidR="005A747D" w:rsidRPr="00084DB7" w:rsidRDefault="005A747D" w:rsidP="005A747D">
      <w:pPr>
        <w:widowControl w:val="0"/>
        <w:suppressAutoHyphens/>
        <w:autoSpaceDE w:val="0"/>
        <w:spacing w:after="0" w:line="240" w:lineRule="auto"/>
        <w:jc w:val="both"/>
        <w:rPr>
          <w:rFonts w:ascii="Times New Roman" w:eastAsia="Batang;바탕" w:hAnsi="Times New Roman" w:cs="Times New Roman"/>
          <w:kern w:val="2"/>
          <w:sz w:val="24"/>
          <w:szCs w:val="24"/>
          <w:lang w:eastAsia="ko-KR"/>
        </w:rPr>
      </w:pPr>
      <w:r w:rsidRPr="00084DB7">
        <w:rPr>
          <w:rFonts w:ascii="Times New Roman" w:eastAsia="Batang;바탕" w:hAnsi="Times New Roman" w:cs="Times New Roman"/>
          <w:kern w:val="2"/>
          <w:sz w:val="24"/>
          <w:szCs w:val="24"/>
          <w:lang w:eastAsia="ko-KR"/>
        </w:rPr>
        <w:tab/>
      </w:r>
      <w:r w:rsidRPr="00084DB7">
        <w:rPr>
          <w:rFonts w:ascii="Times New Roman" w:eastAsia="Batang;바탕" w:hAnsi="Times New Roman" w:cs="Times New Roman"/>
          <w:kern w:val="2"/>
          <w:sz w:val="24"/>
          <w:szCs w:val="24"/>
          <w:lang w:eastAsia="ko-KR"/>
        </w:rPr>
        <w:tab/>
        <w:t>День рождения Шолохова Михаила Александровича</w:t>
      </w:r>
    </w:p>
    <w:p w:rsidR="005A747D" w:rsidRPr="00084DB7" w:rsidRDefault="005A747D" w:rsidP="005A747D">
      <w:pPr>
        <w:widowControl w:val="0"/>
        <w:suppressAutoHyphens/>
        <w:autoSpaceDE w:val="0"/>
        <w:spacing w:after="0" w:line="240" w:lineRule="auto"/>
        <w:jc w:val="both"/>
        <w:rPr>
          <w:rFonts w:ascii="Times New Roman" w:eastAsia="Batang;바탕" w:hAnsi="Times New Roman" w:cs="Times New Roman"/>
          <w:b/>
          <w:bCs/>
          <w:kern w:val="2"/>
          <w:sz w:val="24"/>
          <w:szCs w:val="24"/>
          <w:lang w:eastAsia="ko-KR"/>
        </w:rPr>
      </w:pPr>
      <w:r w:rsidRPr="00084DB7">
        <w:rPr>
          <w:rFonts w:ascii="Times New Roman" w:eastAsia="Batang;바탕" w:hAnsi="Times New Roman" w:cs="Times New Roman"/>
          <w:b/>
          <w:bCs/>
          <w:kern w:val="2"/>
          <w:sz w:val="24"/>
          <w:szCs w:val="24"/>
          <w:lang w:eastAsia="ko-KR"/>
        </w:rPr>
        <w:t xml:space="preserve">Июнь: </w:t>
      </w:r>
    </w:p>
    <w:p w:rsidR="005A747D" w:rsidRPr="00084DB7" w:rsidRDefault="005A747D" w:rsidP="005A747D">
      <w:pPr>
        <w:widowControl w:val="0"/>
        <w:suppressAutoHyphens/>
        <w:autoSpaceDE w:val="0"/>
        <w:spacing w:after="0" w:line="240" w:lineRule="auto"/>
        <w:jc w:val="both"/>
        <w:rPr>
          <w:rFonts w:ascii="Times New Roman" w:eastAsia="Batang;바탕" w:hAnsi="Times New Roman" w:cs="Times New Roman"/>
          <w:kern w:val="2"/>
          <w:sz w:val="24"/>
          <w:szCs w:val="24"/>
          <w:lang w:eastAsia="ko-KR"/>
        </w:rPr>
      </w:pPr>
      <w:r w:rsidRPr="00084DB7">
        <w:rPr>
          <w:rFonts w:ascii="Times New Roman" w:eastAsia="Batang;바탕" w:hAnsi="Times New Roman" w:cs="Times New Roman"/>
          <w:kern w:val="2"/>
          <w:sz w:val="24"/>
          <w:szCs w:val="24"/>
          <w:lang w:eastAsia="ko-KR"/>
        </w:rPr>
        <w:t xml:space="preserve">1 июня: Международный день защиты детей; </w:t>
      </w:r>
    </w:p>
    <w:p w:rsidR="005A747D" w:rsidRPr="00084DB7" w:rsidRDefault="005A747D" w:rsidP="005A747D">
      <w:pPr>
        <w:widowControl w:val="0"/>
        <w:suppressAutoHyphens/>
        <w:autoSpaceDE w:val="0"/>
        <w:spacing w:after="0" w:line="240" w:lineRule="auto"/>
        <w:jc w:val="both"/>
        <w:rPr>
          <w:rFonts w:ascii="Times New Roman" w:eastAsia="Batang;바탕" w:hAnsi="Times New Roman" w:cs="Times New Roman"/>
          <w:kern w:val="2"/>
          <w:sz w:val="24"/>
          <w:szCs w:val="24"/>
          <w:lang w:eastAsia="ko-KR"/>
        </w:rPr>
      </w:pPr>
      <w:r w:rsidRPr="00084DB7">
        <w:rPr>
          <w:rFonts w:ascii="Times New Roman" w:eastAsia="Batang;바탕" w:hAnsi="Times New Roman" w:cs="Times New Roman"/>
          <w:kern w:val="2"/>
          <w:sz w:val="24"/>
          <w:szCs w:val="24"/>
          <w:lang w:eastAsia="ko-KR"/>
        </w:rPr>
        <w:t>2 июня: День памяти погибших шахтеров российского Донбасса</w:t>
      </w:r>
    </w:p>
    <w:p w:rsidR="005A747D" w:rsidRPr="00084DB7" w:rsidRDefault="005A747D" w:rsidP="005A747D">
      <w:pPr>
        <w:widowControl w:val="0"/>
        <w:suppressAutoHyphens/>
        <w:autoSpaceDE w:val="0"/>
        <w:spacing w:after="0" w:line="240" w:lineRule="auto"/>
        <w:jc w:val="both"/>
        <w:rPr>
          <w:rFonts w:ascii="Times New Roman" w:eastAsia="Batang;바탕" w:hAnsi="Times New Roman" w:cs="Times New Roman"/>
          <w:kern w:val="2"/>
          <w:sz w:val="24"/>
          <w:szCs w:val="24"/>
          <w:lang w:eastAsia="ko-KR"/>
        </w:rPr>
      </w:pPr>
      <w:r w:rsidRPr="00084DB7">
        <w:rPr>
          <w:rFonts w:ascii="Times New Roman" w:eastAsia="Batang;바탕" w:hAnsi="Times New Roman" w:cs="Times New Roman"/>
          <w:kern w:val="2"/>
          <w:sz w:val="24"/>
          <w:szCs w:val="24"/>
          <w:lang w:eastAsia="ko-KR"/>
        </w:rPr>
        <w:t xml:space="preserve">5 июня: День эколога; </w:t>
      </w:r>
    </w:p>
    <w:p w:rsidR="005A747D" w:rsidRPr="00084DB7" w:rsidRDefault="005A747D" w:rsidP="005A747D">
      <w:pPr>
        <w:widowControl w:val="0"/>
        <w:suppressAutoHyphens/>
        <w:autoSpaceDE w:val="0"/>
        <w:spacing w:after="0" w:line="240" w:lineRule="auto"/>
        <w:jc w:val="both"/>
        <w:rPr>
          <w:rFonts w:ascii="Times New Roman" w:eastAsia="Batang;바탕" w:hAnsi="Times New Roman" w:cs="Times New Roman"/>
          <w:kern w:val="2"/>
          <w:sz w:val="24"/>
          <w:szCs w:val="24"/>
          <w:lang w:eastAsia="ko-KR"/>
        </w:rPr>
      </w:pPr>
      <w:r w:rsidRPr="00084DB7">
        <w:rPr>
          <w:rFonts w:ascii="Times New Roman" w:eastAsia="Batang;바탕" w:hAnsi="Times New Roman" w:cs="Times New Roman"/>
          <w:kern w:val="2"/>
          <w:sz w:val="24"/>
          <w:szCs w:val="24"/>
          <w:lang w:eastAsia="ko-KR"/>
        </w:rPr>
        <w:t xml:space="preserve">6 июня: Пушкинский день России; </w:t>
      </w:r>
    </w:p>
    <w:p w:rsidR="005A747D" w:rsidRPr="00084DB7" w:rsidRDefault="005A747D" w:rsidP="005A747D">
      <w:pPr>
        <w:widowControl w:val="0"/>
        <w:suppressAutoHyphens/>
        <w:autoSpaceDE w:val="0"/>
        <w:spacing w:after="0" w:line="240" w:lineRule="auto"/>
        <w:jc w:val="both"/>
        <w:rPr>
          <w:rFonts w:ascii="Times New Roman" w:eastAsia="Batang;바탕" w:hAnsi="Times New Roman" w:cs="Times New Roman"/>
          <w:kern w:val="2"/>
          <w:sz w:val="24"/>
          <w:szCs w:val="24"/>
          <w:lang w:eastAsia="ko-KR"/>
        </w:rPr>
      </w:pPr>
      <w:r w:rsidRPr="00084DB7">
        <w:rPr>
          <w:rFonts w:ascii="Times New Roman" w:eastAsia="Batang;바탕" w:hAnsi="Times New Roman" w:cs="Times New Roman"/>
          <w:kern w:val="2"/>
          <w:sz w:val="24"/>
          <w:szCs w:val="24"/>
          <w:lang w:eastAsia="ko-KR"/>
        </w:rPr>
        <w:t xml:space="preserve">12 июня: День России; </w:t>
      </w:r>
    </w:p>
    <w:p w:rsidR="005A747D" w:rsidRPr="00084DB7" w:rsidRDefault="005A747D" w:rsidP="005A747D">
      <w:pPr>
        <w:widowControl w:val="0"/>
        <w:suppressAutoHyphens/>
        <w:autoSpaceDE w:val="0"/>
        <w:spacing w:after="0" w:line="240" w:lineRule="auto"/>
        <w:jc w:val="both"/>
        <w:rPr>
          <w:rFonts w:ascii="Times New Roman" w:eastAsia="Batang;바탕" w:hAnsi="Times New Roman" w:cs="Times New Roman"/>
          <w:kern w:val="2"/>
          <w:sz w:val="24"/>
          <w:szCs w:val="24"/>
          <w:lang w:eastAsia="ko-KR"/>
        </w:rPr>
      </w:pPr>
      <w:r w:rsidRPr="00084DB7">
        <w:rPr>
          <w:rFonts w:ascii="Times New Roman" w:eastAsia="Batang;바탕" w:hAnsi="Times New Roman" w:cs="Times New Roman"/>
          <w:kern w:val="2"/>
          <w:sz w:val="24"/>
          <w:szCs w:val="24"/>
          <w:lang w:eastAsia="ko-KR"/>
        </w:rPr>
        <w:t>16 июня: День медицинского работника</w:t>
      </w:r>
    </w:p>
    <w:p w:rsidR="005A747D" w:rsidRPr="00084DB7" w:rsidRDefault="005A747D" w:rsidP="005A747D">
      <w:pPr>
        <w:widowControl w:val="0"/>
        <w:suppressAutoHyphens/>
        <w:autoSpaceDE w:val="0"/>
        <w:spacing w:after="0" w:line="240" w:lineRule="auto"/>
        <w:jc w:val="both"/>
        <w:rPr>
          <w:rFonts w:ascii="Times New Roman" w:eastAsia="Batang;바탕" w:hAnsi="Times New Roman" w:cs="Times New Roman"/>
          <w:kern w:val="2"/>
          <w:sz w:val="24"/>
          <w:szCs w:val="24"/>
          <w:lang w:eastAsia="ko-KR"/>
        </w:rPr>
      </w:pPr>
      <w:r w:rsidRPr="00084DB7">
        <w:rPr>
          <w:rFonts w:ascii="Times New Roman" w:eastAsia="Batang;바탕" w:hAnsi="Times New Roman" w:cs="Times New Roman"/>
          <w:kern w:val="2"/>
          <w:sz w:val="24"/>
          <w:szCs w:val="24"/>
          <w:lang w:eastAsia="ko-KR"/>
        </w:rPr>
        <w:t xml:space="preserve">22 июня: День памяти и скорби; </w:t>
      </w:r>
    </w:p>
    <w:p w:rsidR="005A747D" w:rsidRPr="00084DB7" w:rsidRDefault="005A747D" w:rsidP="005A747D">
      <w:pPr>
        <w:widowControl w:val="0"/>
        <w:suppressAutoHyphens/>
        <w:autoSpaceDE w:val="0"/>
        <w:spacing w:after="0" w:line="240" w:lineRule="auto"/>
        <w:jc w:val="both"/>
        <w:rPr>
          <w:rFonts w:ascii="Times New Roman" w:eastAsia="Batang;바탕" w:hAnsi="Times New Roman" w:cs="Times New Roman"/>
          <w:kern w:val="2"/>
          <w:sz w:val="24"/>
          <w:szCs w:val="24"/>
          <w:lang w:eastAsia="ko-KR"/>
        </w:rPr>
      </w:pPr>
      <w:r w:rsidRPr="00084DB7">
        <w:rPr>
          <w:rFonts w:ascii="Times New Roman" w:eastAsia="Batang;바탕" w:hAnsi="Times New Roman" w:cs="Times New Roman"/>
          <w:kern w:val="2"/>
          <w:sz w:val="24"/>
          <w:szCs w:val="24"/>
          <w:lang w:eastAsia="ko-KR"/>
        </w:rPr>
        <w:t xml:space="preserve">27 июня: День молодёжи. </w:t>
      </w:r>
    </w:p>
    <w:p w:rsidR="005A747D" w:rsidRPr="00084DB7" w:rsidRDefault="005A747D" w:rsidP="005A747D">
      <w:pPr>
        <w:widowControl w:val="0"/>
        <w:suppressAutoHyphens/>
        <w:autoSpaceDE w:val="0"/>
        <w:spacing w:after="0" w:line="240" w:lineRule="auto"/>
        <w:jc w:val="both"/>
        <w:rPr>
          <w:rFonts w:ascii="Times New Roman" w:eastAsia="Batang;바탕" w:hAnsi="Times New Roman" w:cs="Times New Roman"/>
          <w:b/>
          <w:bCs/>
          <w:kern w:val="2"/>
          <w:sz w:val="24"/>
          <w:szCs w:val="24"/>
          <w:lang w:eastAsia="ko-KR"/>
        </w:rPr>
      </w:pPr>
      <w:r w:rsidRPr="00084DB7">
        <w:rPr>
          <w:rFonts w:ascii="Times New Roman" w:eastAsia="Batang;바탕" w:hAnsi="Times New Roman" w:cs="Times New Roman"/>
          <w:b/>
          <w:bCs/>
          <w:kern w:val="2"/>
          <w:sz w:val="24"/>
          <w:szCs w:val="24"/>
          <w:lang w:eastAsia="ko-KR"/>
        </w:rPr>
        <w:t xml:space="preserve">Июль:  </w:t>
      </w:r>
    </w:p>
    <w:p w:rsidR="005A747D" w:rsidRPr="00084DB7" w:rsidRDefault="005A747D" w:rsidP="005A747D">
      <w:pPr>
        <w:widowControl w:val="0"/>
        <w:suppressAutoHyphens/>
        <w:autoSpaceDE w:val="0"/>
        <w:spacing w:after="0" w:line="240" w:lineRule="auto"/>
        <w:jc w:val="both"/>
        <w:rPr>
          <w:rFonts w:ascii="Times New Roman" w:eastAsia="Batang;바탕" w:hAnsi="Times New Roman" w:cs="Times New Roman"/>
          <w:kern w:val="2"/>
          <w:sz w:val="24"/>
          <w:szCs w:val="24"/>
          <w:lang w:eastAsia="ko-KR"/>
        </w:rPr>
      </w:pPr>
      <w:r w:rsidRPr="00084DB7">
        <w:rPr>
          <w:rFonts w:ascii="Times New Roman" w:eastAsia="Batang;바탕" w:hAnsi="Times New Roman" w:cs="Times New Roman"/>
          <w:kern w:val="2"/>
          <w:sz w:val="24"/>
          <w:szCs w:val="24"/>
          <w:lang w:eastAsia="ko-KR"/>
        </w:rPr>
        <w:t xml:space="preserve">8 июля: День семьи, любви и верности. </w:t>
      </w:r>
    </w:p>
    <w:p w:rsidR="005A747D" w:rsidRPr="00084DB7" w:rsidRDefault="005A747D" w:rsidP="005A747D">
      <w:pPr>
        <w:widowControl w:val="0"/>
        <w:suppressAutoHyphens/>
        <w:autoSpaceDE w:val="0"/>
        <w:spacing w:after="0" w:line="240" w:lineRule="auto"/>
        <w:jc w:val="both"/>
        <w:rPr>
          <w:rFonts w:ascii="Times New Roman" w:eastAsia="Batang;바탕" w:hAnsi="Times New Roman" w:cs="Times New Roman"/>
          <w:b/>
          <w:bCs/>
          <w:kern w:val="2"/>
          <w:sz w:val="24"/>
          <w:szCs w:val="24"/>
          <w:lang w:eastAsia="ko-KR"/>
        </w:rPr>
      </w:pPr>
      <w:r w:rsidRPr="00084DB7">
        <w:rPr>
          <w:rFonts w:ascii="Times New Roman" w:eastAsia="Batang;바탕" w:hAnsi="Times New Roman" w:cs="Times New Roman"/>
          <w:b/>
          <w:bCs/>
          <w:kern w:val="2"/>
          <w:sz w:val="24"/>
          <w:szCs w:val="24"/>
          <w:lang w:eastAsia="ko-KR"/>
        </w:rPr>
        <w:t xml:space="preserve">Август: </w:t>
      </w:r>
    </w:p>
    <w:p w:rsidR="005A747D" w:rsidRPr="00084DB7" w:rsidRDefault="005A747D" w:rsidP="005A747D">
      <w:pPr>
        <w:widowControl w:val="0"/>
        <w:suppressAutoHyphens/>
        <w:autoSpaceDE w:val="0"/>
        <w:spacing w:after="0" w:line="240" w:lineRule="auto"/>
        <w:jc w:val="both"/>
        <w:rPr>
          <w:rFonts w:ascii="Times New Roman" w:eastAsia="Batang;바탕" w:hAnsi="Times New Roman" w:cs="Times New Roman"/>
          <w:kern w:val="2"/>
          <w:sz w:val="24"/>
          <w:szCs w:val="24"/>
          <w:lang w:eastAsia="ko-KR"/>
        </w:rPr>
      </w:pPr>
      <w:r w:rsidRPr="00084DB7">
        <w:rPr>
          <w:rFonts w:ascii="Times New Roman" w:eastAsia="Batang;바탕" w:hAnsi="Times New Roman" w:cs="Times New Roman"/>
          <w:kern w:val="2"/>
          <w:sz w:val="24"/>
          <w:szCs w:val="24"/>
          <w:lang w:eastAsia="ko-KR"/>
        </w:rPr>
        <w:t>8 августа: День рождения Платова Матвея Ивановича, атамана Донского казачьего войска</w:t>
      </w:r>
    </w:p>
    <w:p w:rsidR="005A747D" w:rsidRPr="00084DB7" w:rsidRDefault="005A747D" w:rsidP="005A747D">
      <w:pPr>
        <w:widowControl w:val="0"/>
        <w:suppressAutoHyphens/>
        <w:autoSpaceDE w:val="0"/>
        <w:spacing w:after="0" w:line="240" w:lineRule="auto"/>
        <w:jc w:val="both"/>
        <w:rPr>
          <w:rFonts w:ascii="Times New Roman" w:eastAsia="Batang;바탕" w:hAnsi="Times New Roman" w:cs="Times New Roman"/>
          <w:kern w:val="2"/>
          <w:sz w:val="24"/>
          <w:szCs w:val="24"/>
          <w:lang w:eastAsia="ko-KR"/>
        </w:rPr>
      </w:pPr>
      <w:r w:rsidRPr="00084DB7">
        <w:rPr>
          <w:rFonts w:ascii="Times New Roman" w:eastAsia="Batang;바탕" w:hAnsi="Times New Roman" w:cs="Times New Roman"/>
          <w:kern w:val="2"/>
          <w:sz w:val="24"/>
          <w:szCs w:val="24"/>
          <w:lang w:eastAsia="ko-KR"/>
        </w:rPr>
        <w:lastRenderedPageBreak/>
        <w:t>22 августа: День Государственного флага Российской Федерации</w:t>
      </w:r>
    </w:p>
    <w:p w:rsidR="005A747D" w:rsidRPr="00084DB7" w:rsidRDefault="005A747D" w:rsidP="005A747D">
      <w:pPr>
        <w:widowControl w:val="0"/>
        <w:suppressAutoHyphens/>
        <w:autoSpaceDE w:val="0"/>
        <w:spacing w:after="0" w:line="240" w:lineRule="auto"/>
        <w:jc w:val="both"/>
        <w:rPr>
          <w:rFonts w:ascii="Times New Roman" w:eastAsia="Batang;바탕" w:hAnsi="Times New Roman" w:cs="Times New Roman"/>
          <w:kern w:val="2"/>
          <w:sz w:val="24"/>
          <w:szCs w:val="24"/>
          <w:lang w:eastAsia="ko-KR"/>
        </w:rPr>
      </w:pPr>
      <w:r w:rsidRPr="00084DB7">
        <w:rPr>
          <w:rFonts w:ascii="Times New Roman" w:eastAsia="Batang;바탕" w:hAnsi="Times New Roman" w:cs="Times New Roman"/>
          <w:kern w:val="2"/>
          <w:sz w:val="24"/>
          <w:szCs w:val="24"/>
          <w:lang w:eastAsia="ko-KR"/>
        </w:rPr>
        <w:tab/>
      </w:r>
      <w:r w:rsidRPr="00084DB7">
        <w:rPr>
          <w:rFonts w:ascii="Times New Roman" w:eastAsia="Batang;바탕" w:hAnsi="Times New Roman" w:cs="Times New Roman"/>
          <w:kern w:val="2"/>
          <w:sz w:val="24"/>
          <w:szCs w:val="24"/>
          <w:lang w:eastAsia="ko-KR"/>
        </w:rPr>
        <w:tab/>
        <w:t>День рождения Калинина Анатолия Вениаминовича</w:t>
      </w:r>
    </w:p>
    <w:p w:rsidR="005A747D" w:rsidRPr="00084DB7" w:rsidRDefault="005A747D" w:rsidP="005A747D">
      <w:pPr>
        <w:widowControl w:val="0"/>
        <w:suppressAutoHyphens/>
        <w:autoSpaceDE w:val="0"/>
        <w:spacing w:after="0" w:line="240" w:lineRule="auto"/>
        <w:jc w:val="both"/>
        <w:rPr>
          <w:rFonts w:ascii="Times New Roman" w:eastAsia="Batang;바탕" w:hAnsi="Times New Roman" w:cs="Times New Roman"/>
          <w:kern w:val="2"/>
          <w:sz w:val="24"/>
          <w:szCs w:val="24"/>
          <w:lang w:eastAsia="ko-KR"/>
        </w:rPr>
      </w:pPr>
      <w:r w:rsidRPr="00084DB7">
        <w:rPr>
          <w:rFonts w:ascii="Times New Roman" w:eastAsia="Batang;바탕" w:hAnsi="Times New Roman" w:cs="Times New Roman"/>
          <w:kern w:val="2"/>
          <w:sz w:val="24"/>
          <w:szCs w:val="24"/>
          <w:lang w:eastAsia="ko-KR"/>
        </w:rPr>
        <w:t xml:space="preserve">25 августа: День воинской славы России. </w:t>
      </w:r>
    </w:p>
    <w:p w:rsidR="005A747D" w:rsidRPr="00084DB7" w:rsidRDefault="005A747D" w:rsidP="005A747D">
      <w:pPr>
        <w:widowControl w:val="0"/>
        <w:suppressAutoHyphens/>
        <w:autoSpaceDE w:val="0"/>
        <w:spacing w:after="0" w:line="240" w:lineRule="auto"/>
        <w:jc w:val="both"/>
        <w:rPr>
          <w:rFonts w:ascii="Times New Roman" w:eastAsia="Batang;바탕" w:hAnsi="Times New Roman" w:cs="Times New Roman"/>
          <w:kern w:val="2"/>
          <w:sz w:val="24"/>
          <w:szCs w:val="24"/>
          <w:lang w:eastAsia="ko-KR"/>
        </w:rPr>
      </w:pPr>
      <w:r w:rsidRPr="00084DB7">
        <w:rPr>
          <w:rFonts w:ascii="Times New Roman" w:eastAsia="Batang;바탕" w:hAnsi="Times New Roman" w:cs="Times New Roman"/>
          <w:kern w:val="2"/>
          <w:sz w:val="24"/>
          <w:szCs w:val="24"/>
          <w:lang w:eastAsia="ko-KR"/>
        </w:rPr>
        <w:t>30 августа: День освобождения ростовской области от немецко-фашистских захватчиков</w:t>
      </w:r>
    </w:p>
    <w:p w:rsidR="005A747D" w:rsidRPr="00084DB7" w:rsidRDefault="005A747D" w:rsidP="005A747D">
      <w:pPr>
        <w:widowControl w:val="0"/>
        <w:suppressAutoHyphens/>
        <w:autoSpaceDE w:val="0"/>
        <w:spacing w:after="0" w:line="240" w:lineRule="auto"/>
        <w:jc w:val="both"/>
        <w:rPr>
          <w:rFonts w:ascii="Times New Roman" w:eastAsia="Batang;바탕" w:hAnsi="Times New Roman" w:cs="Times New Roman"/>
          <w:kern w:val="2"/>
          <w:sz w:val="24"/>
          <w:szCs w:val="24"/>
          <w:lang w:eastAsia="ko-KR"/>
        </w:rPr>
      </w:pPr>
    </w:p>
    <w:p w:rsidR="005A747D" w:rsidRPr="00084DB7" w:rsidRDefault="005A747D" w:rsidP="005A747D">
      <w:pPr>
        <w:widowControl w:val="0"/>
        <w:suppressAutoHyphens/>
        <w:autoSpaceDE w:val="0"/>
        <w:spacing w:after="0" w:line="240" w:lineRule="auto"/>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УЧЕБНЫЙ ПЛАН</w:t>
      </w:r>
    </w:p>
    <w:p w:rsidR="00D94605" w:rsidRPr="00084DB7" w:rsidRDefault="00D94605" w:rsidP="00D94605">
      <w:pPr>
        <w:widowControl w:val="0"/>
        <w:suppressAutoHyphens/>
        <w:autoSpaceDE w:val="0"/>
        <w:spacing w:after="0" w:line="240" w:lineRule="auto"/>
        <w:jc w:val="center"/>
        <w:rPr>
          <w:rFonts w:ascii="Times New Roman" w:eastAsia="Times New Roman" w:hAnsi="Times New Roman" w:cs="Times New Roman"/>
          <w:kern w:val="2"/>
          <w:sz w:val="24"/>
          <w:szCs w:val="24"/>
          <w:lang w:eastAsia="ko-KR"/>
        </w:rPr>
      </w:pPr>
    </w:p>
    <w:p w:rsidR="00D94605" w:rsidRPr="00084DB7" w:rsidRDefault="00D94605" w:rsidP="00D94605">
      <w:pPr>
        <w:widowControl w:val="0"/>
        <w:suppressAutoHyphens/>
        <w:autoSpaceDE w:val="0"/>
        <w:spacing w:after="0" w:line="240" w:lineRule="auto"/>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основного общего образования</w:t>
      </w:r>
    </w:p>
    <w:p w:rsidR="00D94605" w:rsidRPr="00084DB7" w:rsidRDefault="00D94605" w:rsidP="00D94605">
      <w:pPr>
        <w:widowControl w:val="0"/>
        <w:suppressAutoHyphens/>
        <w:autoSpaceDE w:val="0"/>
        <w:spacing w:after="0" w:line="240" w:lineRule="auto"/>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на 2023 – 2024 учебный год</w:t>
      </w:r>
    </w:p>
    <w:p w:rsidR="00D94605" w:rsidRPr="00084DB7" w:rsidRDefault="00D94605" w:rsidP="00D94605">
      <w:pPr>
        <w:widowControl w:val="0"/>
        <w:suppressAutoHyphens/>
        <w:autoSpaceDE w:val="0"/>
        <w:spacing w:after="0" w:line="240" w:lineRule="auto"/>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ПОЯСНИТЕЛЬНАЯ ЗАПИСКА</w:t>
      </w:r>
    </w:p>
    <w:p w:rsidR="00D94605" w:rsidRPr="00084DB7" w:rsidRDefault="00D94605" w:rsidP="00D94605">
      <w:pPr>
        <w:widowControl w:val="0"/>
        <w:suppressAutoHyphens/>
        <w:autoSpaceDE w:val="0"/>
        <w:spacing w:after="0" w:line="276" w:lineRule="auto"/>
        <w:jc w:val="center"/>
        <w:rPr>
          <w:rFonts w:ascii="Times New Roman" w:eastAsia="Times New Roman" w:hAnsi="Times New Roman" w:cs="Times New Roman"/>
          <w:kern w:val="2"/>
          <w:sz w:val="24"/>
          <w:szCs w:val="24"/>
          <w:lang w:eastAsia="ko-KR"/>
        </w:rPr>
      </w:pPr>
    </w:p>
    <w:p w:rsidR="00D94605" w:rsidRPr="00084DB7" w:rsidRDefault="00D94605" w:rsidP="00D94605">
      <w:pPr>
        <w:widowControl w:val="0"/>
        <w:suppressAutoHyphens/>
        <w:autoSpaceDE w:val="0"/>
        <w:spacing w:after="0" w:line="276" w:lineRule="auto"/>
        <w:ind w:firstLine="567"/>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Учебный план основного общего образования </w:t>
      </w:r>
      <w:bookmarkStart w:id="9" w:name="_Hlk139878257"/>
      <w:r w:rsidRPr="00084DB7">
        <w:rPr>
          <w:rFonts w:ascii="Times New Roman" w:eastAsia="Times New Roman" w:hAnsi="Times New Roman" w:cs="Times New Roman"/>
          <w:kern w:val="2"/>
          <w:sz w:val="24"/>
          <w:szCs w:val="24"/>
          <w:lang w:eastAsia="ko-KR"/>
        </w:rPr>
        <w:t>муниципального бюджетного общеобразовательного учреждения Аксайского района Дивненской средней общеобразовательной школы</w:t>
      </w:r>
      <w:bookmarkEnd w:id="9"/>
      <w:r w:rsidRPr="00084DB7">
        <w:rPr>
          <w:rFonts w:ascii="Times New Roman" w:eastAsia="Times New Roman" w:hAnsi="Times New Roman" w:cs="Times New Roman"/>
          <w:kern w:val="2"/>
          <w:sz w:val="24"/>
          <w:szCs w:val="24"/>
          <w:lang w:eastAsia="ko-KR"/>
        </w:rPr>
        <w:t xml:space="preserve"> (далее - учебный план) для 5-9 классов, реализующих основную образовательную программу основного общего образования, соответствующую ФГОС ООО (приказ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D94605" w:rsidRPr="00084DB7" w:rsidRDefault="00D94605" w:rsidP="00D94605">
      <w:pPr>
        <w:widowControl w:val="0"/>
        <w:suppressAutoHyphens/>
        <w:autoSpaceDE w:val="0"/>
        <w:spacing w:after="0" w:line="240" w:lineRule="auto"/>
        <w:ind w:firstLine="567"/>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Учебный план является частью образовательной программы муниципального бюджетного общеобразовательного учреждения Аксайского района Дивненской средней общеобразовательной школы, разработанной в соответствии с ФГОС основного общего образования, с учетом Федеральной образовательной программой основного общего образования, и обеспечивает выполнение санитарно-эпидемиологических требований СП 2.4.3648-20 и гигиенических нормативов и требований СанПиН 1.2.3685-21.</w:t>
      </w:r>
    </w:p>
    <w:p w:rsidR="00D94605" w:rsidRPr="00084DB7" w:rsidRDefault="00D94605" w:rsidP="00D94605">
      <w:pPr>
        <w:widowControl w:val="0"/>
        <w:suppressAutoHyphens/>
        <w:autoSpaceDE w:val="0"/>
        <w:spacing w:after="0" w:line="276" w:lineRule="auto"/>
        <w:ind w:firstLine="567"/>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Учебный год в муниципальном бюджетном общеобразовательном учреждении Аксайского района Дивненской средней общеобразовательной школе начинается 01.09.2023 и заканчивается 24.05.2024. </w:t>
      </w:r>
    </w:p>
    <w:p w:rsidR="00D94605" w:rsidRPr="00084DB7" w:rsidRDefault="00D94605" w:rsidP="00D94605">
      <w:pPr>
        <w:widowControl w:val="0"/>
        <w:suppressAutoHyphens/>
        <w:autoSpaceDE w:val="0"/>
        <w:spacing w:after="0" w:line="276" w:lineRule="auto"/>
        <w:ind w:firstLine="567"/>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Продолжительность учебного года в 5-9 классах составляет 34 учебные недели. </w:t>
      </w:r>
    </w:p>
    <w:p w:rsidR="00D94605" w:rsidRPr="00084DB7" w:rsidRDefault="00D94605" w:rsidP="00D94605">
      <w:pPr>
        <w:widowControl w:val="0"/>
        <w:suppressAutoHyphens/>
        <w:autoSpaceDE w:val="0"/>
        <w:spacing w:after="0" w:line="240" w:lineRule="auto"/>
        <w:ind w:firstLine="567"/>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Учебные занятия для учащихся 5-9 классов проводятся по 5-ти дневной учебной неделе.</w:t>
      </w:r>
    </w:p>
    <w:p w:rsidR="00D94605" w:rsidRPr="00084DB7" w:rsidRDefault="00D94605" w:rsidP="00D94605">
      <w:pPr>
        <w:widowControl w:val="0"/>
        <w:suppressAutoHyphens/>
        <w:autoSpaceDE w:val="0"/>
        <w:spacing w:after="0" w:line="240" w:lineRule="auto"/>
        <w:ind w:firstLine="567"/>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Максимальный объем аудиторной нагрузки обучающихся в неделю </w:t>
      </w:r>
      <w:proofErr w:type="gramStart"/>
      <w:r w:rsidRPr="00084DB7">
        <w:rPr>
          <w:rFonts w:ascii="Times New Roman" w:eastAsia="Times New Roman" w:hAnsi="Times New Roman" w:cs="Times New Roman"/>
          <w:kern w:val="2"/>
          <w:sz w:val="24"/>
          <w:szCs w:val="24"/>
          <w:lang w:eastAsia="ko-KR"/>
        </w:rPr>
        <w:t>составляет  в</w:t>
      </w:r>
      <w:proofErr w:type="gramEnd"/>
      <w:r w:rsidRPr="00084DB7">
        <w:rPr>
          <w:rFonts w:ascii="Times New Roman" w:eastAsia="Times New Roman" w:hAnsi="Times New Roman" w:cs="Times New Roman"/>
          <w:kern w:val="2"/>
          <w:sz w:val="24"/>
          <w:szCs w:val="24"/>
          <w:lang w:eastAsia="ko-KR"/>
        </w:rPr>
        <w:t xml:space="preserve">  5 классе – 29 часов, в  6 классе – 30 часов, в 7 классе – 32 часа, в  8-9 классах – 33 часа. .</w:t>
      </w:r>
    </w:p>
    <w:p w:rsidR="00D94605" w:rsidRPr="00084DB7" w:rsidRDefault="00D94605" w:rsidP="00D94605">
      <w:pPr>
        <w:widowControl w:val="0"/>
        <w:suppressAutoHyphens/>
        <w:autoSpaceDE w:val="0"/>
        <w:spacing w:after="0" w:line="240" w:lineRule="auto"/>
        <w:ind w:firstLine="567"/>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w:t>
      </w:r>
    </w:p>
    <w:p w:rsidR="00D94605" w:rsidRPr="00084DB7" w:rsidRDefault="00D94605" w:rsidP="00D94605">
      <w:pPr>
        <w:widowControl w:val="0"/>
        <w:suppressAutoHyphens/>
        <w:autoSpaceDE w:val="0"/>
        <w:spacing w:after="0" w:line="240" w:lineRule="auto"/>
        <w:ind w:firstLine="567"/>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может быть использовано на проведение учебных занятий, обеспечивающих различные интересы обучающихся</w:t>
      </w:r>
    </w:p>
    <w:p w:rsidR="00D94605" w:rsidRPr="00084DB7" w:rsidRDefault="00D94605" w:rsidP="00D94605">
      <w:pPr>
        <w:widowControl w:val="0"/>
        <w:suppressAutoHyphens/>
        <w:autoSpaceDE w:val="0"/>
        <w:spacing w:after="0" w:line="240" w:lineRule="auto"/>
        <w:ind w:firstLine="567"/>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В муниципальном бюджетном общеобразовательном учреждении Аксайского района Дивненской средней общеобразовательной школе языком обучения является русский язык.</w:t>
      </w:r>
    </w:p>
    <w:p w:rsidR="00D94605" w:rsidRPr="00084DB7" w:rsidRDefault="00D94605" w:rsidP="00D94605">
      <w:pPr>
        <w:widowControl w:val="0"/>
        <w:suppressAutoHyphens/>
        <w:autoSpaceDE w:val="0"/>
        <w:spacing w:after="0" w:line="240" w:lineRule="auto"/>
        <w:ind w:firstLine="567"/>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При изучении предметов не </w:t>
      </w:r>
      <w:proofErr w:type="spellStart"/>
      <w:r w:rsidRPr="00084DB7">
        <w:rPr>
          <w:rFonts w:ascii="Times New Roman" w:eastAsia="Times New Roman" w:hAnsi="Times New Roman" w:cs="Times New Roman"/>
          <w:kern w:val="2"/>
          <w:sz w:val="24"/>
          <w:szCs w:val="24"/>
          <w:lang w:eastAsia="ko-KR"/>
        </w:rPr>
        <w:t>осеществляется</w:t>
      </w:r>
      <w:proofErr w:type="spellEnd"/>
      <w:r w:rsidRPr="00084DB7">
        <w:rPr>
          <w:rFonts w:ascii="Times New Roman" w:eastAsia="Times New Roman" w:hAnsi="Times New Roman" w:cs="Times New Roman"/>
          <w:kern w:val="2"/>
          <w:sz w:val="24"/>
          <w:szCs w:val="24"/>
          <w:lang w:eastAsia="ko-KR"/>
        </w:rPr>
        <w:t xml:space="preserve"> деление учащихся на подгруппы.</w:t>
      </w:r>
    </w:p>
    <w:p w:rsidR="00D94605" w:rsidRPr="00084DB7" w:rsidRDefault="00D94605" w:rsidP="00D94605">
      <w:pPr>
        <w:widowControl w:val="0"/>
        <w:suppressAutoHyphens/>
        <w:autoSpaceDE w:val="0"/>
        <w:spacing w:after="0" w:line="240" w:lineRule="auto"/>
        <w:ind w:firstLine="567"/>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Промежуточная аттестация – процедура, проводимая с целью оценки качества освоения обучающимися части содержания (четвертное оценивание) или всего объема учебной дисциплины за учебный год (годовое оценивание).</w:t>
      </w:r>
    </w:p>
    <w:p w:rsidR="00D94605" w:rsidRPr="00084DB7" w:rsidRDefault="00D94605" w:rsidP="00D94605">
      <w:pPr>
        <w:widowControl w:val="0"/>
        <w:suppressAutoHyphens/>
        <w:autoSpaceDE w:val="0"/>
        <w:spacing w:after="0" w:line="240" w:lineRule="auto"/>
        <w:ind w:firstLine="567"/>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Промежуточная/годовая аттестация обучающихся за четверть осуществляется в соответствии с календарным учебным графиком.</w:t>
      </w:r>
    </w:p>
    <w:p w:rsidR="00D94605" w:rsidRPr="00084DB7" w:rsidRDefault="00D94605" w:rsidP="00D94605">
      <w:pPr>
        <w:widowControl w:val="0"/>
        <w:suppressAutoHyphens/>
        <w:autoSpaceDE w:val="0"/>
        <w:spacing w:after="0" w:line="240" w:lineRule="auto"/>
        <w:ind w:firstLine="567"/>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lastRenderedPageBreak/>
        <w:t xml:space="preserve">Все предметы обязательной части учебного плана и предметы из части, формируемой участниками образовательных отношений, оцениваются по четвертям. </w:t>
      </w:r>
    </w:p>
    <w:p w:rsidR="00D94605" w:rsidRPr="00084DB7" w:rsidRDefault="00D94605" w:rsidP="00D94605">
      <w:pPr>
        <w:widowControl w:val="0"/>
        <w:suppressAutoHyphens/>
        <w:autoSpaceDE w:val="0"/>
        <w:spacing w:after="0" w:line="240" w:lineRule="auto"/>
        <w:ind w:firstLine="567"/>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Промежуточная аттестация проходит на последней учебной неделе четверти. Формы и порядок проведения промежуточной аттестации определяются «Положением о формах, периодичности и порядке</w:t>
      </w:r>
      <w:r w:rsidRPr="00084DB7">
        <w:rPr>
          <w:rFonts w:ascii="Times New Roman" w:eastAsia="Times New Roman" w:hAnsi="Times New Roman" w:cs="Times New Roman"/>
          <w:kern w:val="2"/>
          <w:sz w:val="24"/>
          <w:szCs w:val="24"/>
          <w:lang w:eastAsia="ko-KR"/>
        </w:rPr>
        <w:br/>
        <w:t xml:space="preserve">текущего контроля успеваемости и промежуточной аттестации обучающихся муниципального бюджетного общеобразовательного учреждения Аксайского района Дивненской средней общеобразовательной школы. </w:t>
      </w:r>
    </w:p>
    <w:p w:rsidR="00D94605" w:rsidRPr="00084DB7" w:rsidRDefault="00D94605" w:rsidP="00D94605">
      <w:pPr>
        <w:widowControl w:val="0"/>
        <w:suppressAutoHyphens/>
        <w:autoSpaceDE w:val="0"/>
        <w:spacing w:after="0" w:line="240" w:lineRule="auto"/>
        <w:ind w:firstLine="567"/>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 xml:space="preserve">Освоение основной образовательной программ основного общего образования завершается итоговой аттестацией. </w:t>
      </w:r>
    </w:p>
    <w:p w:rsidR="00D94605" w:rsidRPr="00084DB7" w:rsidRDefault="00D94605" w:rsidP="00D94605">
      <w:pPr>
        <w:widowControl w:val="0"/>
        <w:suppressAutoHyphens/>
        <w:autoSpaceDE w:val="0"/>
        <w:spacing w:after="0" w:line="240" w:lineRule="auto"/>
        <w:ind w:firstLine="567"/>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Нормативный срок освоения основной образовательной программы основного общего образования составляет 5 лет.</w:t>
      </w:r>
    </w:p>
    <w:p w:rsidR="00D94605" w:rsidRPr="00084DB7" w:rsidRDefault="00D94605" w:rsidP="00D94605">
      <w:pPr>
        <w:widowControl w:val="0"/>
        <w:suppressAutoHyphens/>
        <w:autoSpaceDE w:val="0"/>
        <w:spacing w:after="0" w:line="240" w:lineRule="auto"/>
        <w:ind w:firstLine="567"/>
        <w:jc w:val="both"/>
        <w:rPr>
          <w:rFonts w:ascii="Times New Roman" w:eastAsia="Times New Roman" w:hAnsi="Times New Roman" w:cs="Times New Roman"/>
          <w:kern w:val="2"/>
          <w:sz w:val="24"/>
          <w:szCs w:val="24"/>
          <w:lang w:eastAsia="ko-KR"/>
        </w:rPr>
      </w:pPr>
    </w:p>
    <w:p w:rsidR="00D94605" w:rsidRPr="00084DB7" w:rsidRDefault="00D94605" w:rsidP="00D94605">
      <w:pPr>
        <w:widowControl w:val="0"/>
        <w:suppressAutoHyphens/>
        <w:autoSpaceDE w:val="0"/>
        <w:spacing w:after="0" w:line="240" w:lineRule="auto"/>
        <w:jc w:val="center"/>
        <w:rPr>
          <w:rFonts w:ascii="Times New Roman" w:eastAsia="Batang;바탕" w:hAnsi="Times New Roman" w:cs="Times New Roman"/>
          <w:kern w:val="2"/>
          <w:sz w:val="24"/>
          <w:szCs w:val="24"/>
          <w:lang w:eastAsia="ko-KR"/>
        </w:rPr>
      </w:pPr>
      <w:r w:rsidRPr="00084DB7">
        <w:rPr>
          <w:rFonts w:ascii="Times New Roman" w:eastAsia="Batang;바탕" w:hAnsi="Times New Roman" w:cs="Times New Roman"/>
          <w:kern w:val="2"/>
          <w:sz w:val="24"/>
          <w:szCs w:val="24"/>
          <w:lang w:eastAsia="ko-KR"/>
        </w:rPr>
        <w:t>Учебный план</w:t>
      </w:r>
    </w:p>
    <w:p w:rsidR="00D94605" w:rsidRPr="00084DB7" w:rsidRDefault="00D94605" w:rsidP="00D94605">
      <w:pPr>
        <w:widowControl w:val="0"/>
        <w:suppressAutoHyphens/>
        <w:autoSpaceDE w:val="0"/>
        <w:spacing w:after="0" w:line="240" w:lineRule="auto"/>
        <w:jc w:val="both"/>
        <w:rPr>
          <w:rFonts w:ascii="Times New Roman" w:eastAsia="Batang;바탕" w:hAnsi="Times New Roman" w:cs="Times New Roman"/>
          <w:kern w:val="2"/>
          <w:sz w:val="24"/>
          <w:szCs w:val="24"/>
          <w:lang w:eastAsia="ko-KR"/>
        </w:rPr>
      </w:pPr>
    </w:p>
    <w:tbl>
      <w:tblPr>
        <w:tblStyle w:val="12"/>
        <w:tblW w:w="0" w:type="auto"/>
        <w:tblLook w:val="04A0" w:firstRow="1" w:lastRow="0" w:firstColumn="1" w:lastColumn="0" w:noHBand="0" w:noVBand="1"/>
      </w:tblPr>
      <w:tblGrid>
        <w:gridCol w:w="2621"/>
        <w:gridCol w:w="2620"/>
        <w:gridCol w:w="738"/>
        <w:gridCol w:w="845"/>
        <w:gridCol w:w="845"/>
        <w:gridCol w:w="838"/>
        <w:gridCol w:w="838"/>
      </w:tblGrid>
      <w:tr w:rsidR="00084DB7" w:rsidRPr="00084DB7" w:rsidTr="005A747D">
        <w:tc>
          <w:tcPr>
            <w:tcW w:w="6000"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D94605" w:rsidRPr="00084DB7" w:rsidRDefault="00D94605" w:rsidP="00D94605">
            <w:pPr>
              <w:widowControl w:val="0"/>
              <w:autoSpaceDE w:val="0"/>
              <w:jc w:val="both"/>
              <w:rPr>
                <w:rFonts w:ascii="Times New Roman" w:eastAsia="Times New Roman" w:hAnsi="Times New Roman" w:cs="Times New Roman"/>
                <w:sz w:val="24"/>
                <w:szCs w:val="24"/>
              </w:rPr>
            </w:pPr>
            <w:r w:rsidRPr="00084DB7">
              <w:rPr>
                <w:rFonts w:ascii="Times New Roman" w:eastAsia="Times New Roman" w:hAnsi="Times New Roman" w:cs="Times New Roman"/>
                <w:b/>
                <w:kern w:val="2"/>
                <w:sz w:val="24"/>
                <w:szCs w:val="24"/>
                <w:lang w:eastAsia="ko-KR"/>
              </w:rPr>
              <w:t>Предметная область</w:t>
            </w:r>
          </w:p>
        </w:tc>
        <w:tc>
          <w:tcPr>
            <w:tcW w:w="6000"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D94605" w:rsidRPr="00084DB7" w:rsidRDefault="00D94605" w:rsidP="00D94605">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b/>
                <w:kern w:val="2"/>
                <w:sz w:val="24"/>
                <w:szCs w:val="24"/>
                <w:lang w:eastAsia="ko-KR"/>
              </w:rPr>
              <w:t>Учебный предмет</w:t>
            </w:r>
          </w:p>
        </w:tc>
        <w:tc>
          <w:tcPr>
            <w:tcW w:w="10395" w:type="dxa"/>
            <w:gridSpan w:val="5"/>
            <w:tcBorders>
              <w:top w:val="single" w:sz="4" w:space="0" w:color="auto"/>
              <w:left w:val="single" w:sz="4" w:space="0" w:color="auto"/>
              <w:bottom w:val="single" w:sz="4" w:space="0" w:color="auto"/>
              <w:right w:val="single" w:sz="4" w:space="0" w:color="auto"/>
            </w:tcBorders>
            <w:shd w:val="clear" w:color="auto" w:fill="D9D9D9"/>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b/>
                <w:kern w:val="2"/>
                <w:sz w:val="24"/>
                <w:szCs w:val="24"/>
                <w:lang w:eastAsia="ko-KR"/>
              </w:rPr>
              <w:t>Количество часов в неделю</w:t>
            </w:r>
          </w:p>
        </w:tc>
      </w:tr>
      <w:tr w:rsidR="00084DB7" w:rsidRPr="00084DB7" w:rsidTr="005A747D">
        <w:tc>
          <w:tcPr>
            <w:tcW w:w="0" w:type="auto"/>
            <w:vMerge/>
            <w:tcBorders>
              <w:top w:val="single" w:sz="4" w:space="0" w:color="auto"/>
              <w:left w:val="single" w:sz="4" w:space="0" w:color="auto"/>
              <w:bottom w:val="single" w:sz="4" w:space="0" w:color="auto"/>
              <w:right w:val="single" w:sz="4" w:space="0" w:color="auto"/>
            </w:tcBorders>
            <w:vAlign w:val="center"/>
            <w:hideMark/>
          </w:tcPr>
          <w:p w:rsidR="00D94605" w:rsidRPr="00084DB7" w:rsidRDefault="00D94605" w:rsidP="00D94605">
            <w:pPr>
              <w:widowControl w:val="0"/>
              <w:autoSpaceDE w:val="0"/>
              <w:jc w:val="both"/>
              <w:rPr>
                <w:rFonts w:ascii="Times New Roman" w:eastAsia="Times New Roman" w:hAnsi="Times New Roman" w:cs="Times New Roman"/>
                <w:kern w:val="2"/>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4605" w:rsidRPr="00084DB7" w:rsidRDefault="00D94605" w:rsidP="00D94605">
            <w:pPr>
              <w:widowControl w:val="0"/>
              <w:autoSpaceDE w:val="0"/>
              <w:jc w:val="both"/>
              <w:rPr>
                <w:rFonts w:ascii="Times New Roman" w:eastAsia="Times New Roman" w:hAnsi="Times New Roman" w:cs="Times New Roman"/>
                <w:kern w:val="2"/>
                <w:sz w:val="24"/>
                <w:szCs w:val="24"/>
              </w:rPr>
            </w:pPr>
          </w:p>
        </w:tc>
        <w:tc>
          <w:tcPr>
            <w:tcW w:w="6" w:type="dxa"/>
            <w:tcBorders>
              <w:top w:val="single" w:sz="4" w:space="0" w:color="auto"/>
              <w:left w:val="single" w:sz="4" w:space="0" w:color="auto"/>
              <w:bottom w:val="single" w:sz="4" w:space="0" w:color="auto"/>
              <w:right w:val="single" w:sz="4" w:space="0" w:color="auto"/>
            </w:tcBorders>
            <w:shd w:val="clear" w:color="auto" w:fill="D9D9D9"/>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b/>
                <w:kern w:val="2"/>
                <w:sz w:val="24"/>
                <w:szCs w:val="24"/>
                <w:lang w:eastAsia="ko-KR"/>
              </w:rPr>
              <w:t>5</w:t>
            </w:r>
          </w:p>
        </w:tc>
        <w:tc>
          <w:tcPr>
            <w:tcW w:w="6" w:type="dxa"/>
            <w:tcBorders>
              <w:top w:val="single" w:sz="4" w:space="0" w:color="auto"/>
              <w:left w:val="single" w:sz="4" w:space="0" w:color="auto"/>
              <w:bottom w:val="single" w:sz="4" w:space="0" w:color="auto"/>
              <w:right w:val="single" w:sz="4" w:space="0" w:color="auto"/>
            </w:tcBorders>
            <w:shd w:val="clear" w:color="auto" w:fill="D9D9D9"/>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b/>
                <w:kern w:val="2"/>
                <w:sz w:val="24"/>
                <w:szCs w:val="24"/>
                <w:lang w:eastAsia="ko-KR"/>
              </w:rPr>
              <w:t>6</w:t>
            </w:r>
          </w:p>
        </w:tc>
        <w:tc>
          <w:tcPr>
            <w:tcW w:w="6" w:type="dxa"/>
            <w:tcBorders>
              <w:top w:val="single" w:sz="4" w:space="0" w:color="auto"/>
              <w:left w:val="single" w:sz="4" w:space="0" w:color="auto"/>
              <w:bottom w:val="single" w:sz="4" w:space="0" w:color="auto"/>
              <w:right w:val="single" w:sz="4" w:space="0" w:color="auto"/>
            </w:tcBorders>
            <w:shd w:val="clear" w:color="auto" w:fill="D9D9D9"/>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b/>
                <w:kern w:val="2"/>
                <w:sz w:val="24"/>
                <w:szCs w:val="24"/>
                <w:lang w:eastAsia="ko-KR"/>
              </w:rPr>
              <w:t>7</w:t>
            </w:r>
          </w:p>
        </w:tc>
        <w:tc>
          <w:tcPr>
            <w:tcW w:w="6" w:type="dxa"/>
            <w:tcBorders>
              <w:top w:val="single" w:sz="4" w:space="0" w:color="auto"/>
              <w:left w:val="single" w:sz="4" w:space="0" w:color="auto"/>
              <w:bottom w:val="single" w:sz="4" w:space="0" w:color="auto"/>
              <w:right w:val="single" w:sz="4" w:space="0" w:color="auto"/>
            </w:tcBorders>
            <w:shd w:val="clear" w:color="auto" w:fill="D9D9D9"/>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b/>
                <w:kern w:val="2"/>
                <w:sz w:val="24"/>
                <w:szCs w:val="24"/>
                <w:lang w:eastAsia="ko-KR"/>
              </w:rPr>
              <w:t>8</w:t>
            </w:r>
          </w:p>
        </w:tc>
        <w:tc>
          <w:tcPr>
            <w:tcW w:w="6" w:type="dxa"/>
            <w:tcBorders>
              <w:top w:val="single" w:sz="4" w:space="0" w:color="auto"/>
              <w:left w:val="single" w:sz="4" w:space="0" w:color="auto"/>
              <w:bottom w:val="single" w:sz="4" w:space="0" w:color="auto"/>
              <w:right w:val="single" w:sz="4" w:space="0" w:color="auto"/>
            </w:tcBorders>
            <w:shd w:val="clear" w:color="auto" w:fill="D9D9D9"/>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b/>
                <w:kern w:val="2"/>
                <w:sz w:val="24"/>
                <w:szCs w:val="24"/>
                <w:lang w:eastAsia="ko-KR"/>
              </w:rPr>
              <w:t>9</w:t>
            </w:r>
          </w:p>
        </w:tc>
      </w:tr>
      <w:tr w:rsidR="00D94605" w:rsidRPr="00084DB7" w:rsidTr="005A747D">
        <w:tc>
          <w:tcPr>
            <w:tcW w:w="14553" w:type="dxa"/>
            <w:gridSpan w:val="7"/>
            <w:tcBorders>
              <w:top w:val="single" w:sz="4" w:space="0" w:color="auto"/>
              <w:left w:val="single" w:sz="4" w:space="0" w:color="auto"/>
              <w:bottom w:val="single" w:sz="4" w:space="0" w:color="auto"/>
              <w:right w:val="single" w:sz="4" w:space="0" w:color="auto"/>
            </w:tcBorders>
            <w:shd w:val="clear" w:color="auto" w:fill="FFFFB3"/>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b/>
                <w:kern w:val="2"/>
                <w:sz w:val="24"/>
                <w:szCs w:val="24"/>
                <w:lang w:eastAsia="ko-KR"/>
              </w:rPr>
              <w:t>Обязательная часть</w:t>
            </w:r>
          </w:p>
        </w:tc>
      </w:tr>
      <w:tr w:rsidR="00084DB7" w:rsidRPr="00084DB7" w:rsidTr="005A747D">
        <w:tc>
          <w:tcPr>
            <w:tcW w:w="2079" w:type="dxa"/>
            <w:vMerge w:val="restart"/>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Русский язык и литература</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Русский язык</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5</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6</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4</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3</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3</w:t>
            </w:r>
          </w:p>
        </w:tc>
      </w:tr>
      <w:tr w:rsidR="00084DB7" w:rsidRPr="00084DB7" w:rsidTr="005A747D">
        <w:tc>
          <w:tcPr>
            <w:tcW w:w="0" w:type="auto"/>
            <w:vMerge/>
            <w:tcBorders>
              <w:top w:val="single" w:sz="4" w:space="0" w:color="auto"/>
              <w:left w:val="single" w:sz="4" w:space="0" w:color="auto"/>
              <w:bottom w:val="single" w:sz="4" w:space="0" w:color="auto"/>
              <w:right w:val="single" w:sz="4" w:space="0" w:color="auto"/>
            </w:tcBorders>
            <w:vAlign w:val="center"/>
            <w:hideMark/>
          </w:tcPr>
          <w:p w:rsidR="00D94605" w:rsidRPr="00084DB7" w:rsidRDefault="00D94605" w:rsidP="00D94605">
            <w:pPr>
              <w:widowControl w:val="0"/>
              <w:autoSpaceDE w:val="0"/>
              <w:jc w:val="both"/>
              <w:rPr>
                <w:rFonts w:ascii="Times New Roman" w:eastAsia="Times New Roman" w:hAnsi="Times New Roman" w:cs="Times New Roman"/>
                <w:kern w:val="2"/>
                <w:sz w:val="24"/>
                <w:szCs w:val="24"/>
              </w:rPr>
            </w:pP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Литература</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3</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3</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2</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2</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3</w:t>
            </w:r>
          </w:p>
        </w:tc>
      </w:tr>
      <w:tr w:rsidR="00084DB7" w:rsidRPr="00084DB7" w:rsidTr="005A747D">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Иностранные языки</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Иностранный язык</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3</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3</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3</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3</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3</w:t>
            </w:r>
          </w:p>
        </w:tc>
      </w:tr>
      <w:tr w:rsidR="00084DB7" w:rsidRPr="00084DB7" w:rsidTr="005A747D">
        <w:tc>
          <w:tcPr>
            <w:tcW w:w="2079" w:type="dxa"/>
            <w:vMerge w:val="restart"/>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Математика и информатика</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Математика</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5</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5</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0</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0</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0</w:t>
            </w:r>
          </w:p>
        </w:tc>
      </w:tr>
      <w:tr w:rsidR="00084DB7" w:rsidRPr="00084DB7" w:rsidTr="005A747D">
        <w:tc>
          <w:tcPr>
            <w:tcW w:w="0" w:type="auto"/>
            <w:vMerge/>
            <w:tcBorders>
              <w:top w:val="single" w:sz="4" w:space="0" w:color="auto"/>
              <w:left w:val="single" w:sz="4" w:space="0" w:color="auto"/>
              <w:bottom w:val="single" w:sz="4" w:space="0" w:color="auto"/>
              <w:right w:val="single" w:sz="4" w:space="0" w:color="auto"/>
            </w:tcBorders>
            <w:vAlign w:val="center"/>
            <w:hideMark/>
          </w:tcPr>
          <w:p w:rsidR="00D94605" w:rsidRPr="00084DB7" w:rsidRDefault="00D94605" w:rsidP="00D94605">
            <w:pPr>
              <w:widowControl w:val="0"/>
              <w:autoSpaceDE w:val="0"/>
              <w:jc w:val="both"/>
              <w:rPr>
                <w:rFonts w:ascii="Times New Roman" w:eastAsia="Times New Roman" w:hAnsi="Times New Roman" w:cs="Times New Roman"/>
                <w:kern w:val="2"/>
                <w:sz w:val="24"/>
                <w:szCs w:val="24"/>
              </w:rPr>
            </w:pP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Алгебра</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0</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0</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3</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3</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3</w:t>
            </w:r>
          </w:p>
        </w:tc>
      </w:tr>
      <w:tr w:rsidR="00084DB7" w:rsidRPr="00084DB7" w:rsidTr="005A747D">
        <w:tc>
          <w:tcPr>
            <w:tcW w:w="0" w:type="auto"/>
            <w:vMerge/>
            <w:tcBorders>
              <w:top w:val="single" w:sz="4" w:space="0" w:color="auto"/>
              <w:left w:val="single" w:sz="4" w:space="0" w:color="auto"/>
              <w:bottom w:val="single" w:sz="4" w:space="0" w:color="auto"/>
              <w:right w:val="single" w:sz="4" w:space="0" w:color="auto"/>
            </w:tcBorders>
            <w:vAlign w:val="center"/>
            <w:hideMark/>
          </w:tcPr>
          <w:p w:rsidR="00D94605" w:rsidRPr="00084DB7" w:rsidRDefault="00D94605" w:rsidP="00D94605">
            <w:pPr>
              <w:widowControl w:val="0"/>
              <w:autoSpaceDE w:val="0"/>
              <w:jc w:val="both"/>
              <w:rPr>
                <w:rFonts w:ascii="Times New Roman" w:eastAsia="Times New Roman" w:hAnsi="Times New Roman" w:cs="Times New Roman"/>
                <w:kern w:val="2"/>
                <w:sz w:val="24"/>
                <w:szCs w:val="24"/>
              </w:rPr>
            </w:pP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Геометрия</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0</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0</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2</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2</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2</w:t>
            </w:r>
          </w:p>
        </w:tc>
      </w:tr>
      <w:tr w:rsidR="00084DB7" w:rsidRPr="00084DB7" w:rsidTr="005A747D">
        <w:tc>
          <w:tcPr>
            <w:tcW w:w="0" w:type="auto"/>
            <w:vMerge/>
            <w:tcBorders>
              <w:top w:val="single" w:sz="4" w:space="0" w:color="auto"/>
              <w:left w:val="single" w:sz="4" w:space="0" w:color="auto"/>
              <w:bottom w:val="single" w:sz="4" w:space="0" w:color="auto"/>
              <w:right w:val="single" w:sz="4" w:space="0" w:color="auto"/>
            </w:tcBorders>
            <w:vAlign w:val="center"/>
            <w:hideMark/>
          </w:tcPr>
          <w:p w:rsidR="00D94605" w:rsidRPr="00084DB7" w:rsidRDefault="00D94605" w:rsidP="00D94605">
            <w:pPr>
              <w:widowControl w:val="0"/>
              <w:autoSpaceDE w:val="0"/>
              <w:jc w:val="both"/>
              <w:rPr>
                <w:rFonts w:ascii="Times New Roman" w:eastAsia="Times New Roman" w:hAnsi="Times New Roman" w:cs="Times New Roman"/>
                <w:kern w:val="2"/>
                <w:sz w:val="24"/>
                <w:szCs w:val="24"/>
              </w:rPr>
            </w:pP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Вероятность и статистика</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0</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0</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1</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0</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0</w:t>
            </w:r>
          </w:p>
        </w:tc>
      </w:tr>
      <w:tr w:rsidR="00084DB7" w:rsidRPr="00084DB7" w:rsidTr="005A747D">
        <w:tc>
          <w:tcPr>
            <w:tcW w:w="0" w:type="auto"/>
            <w:vMerge/>
            <w:tcBorders>
              <w:top w:val="single" w:sz="4" w:space="0" w:color="auto"/>
              <w:left w:val="single" w:sz="4" w:space="0" w:color="auto"/>
              <w:bottom w:val="single" w:sz="4" w:space="0" w:color="auto"/>
              <w:right w:val="single" w:sz="4" w:space="0" w:color="auto"/>
            </w:tcBorders>
            <w:vAlign w:val="center"/>
            <w:hideMark/>
          </w:tcPr>
          <w:p w:rsidR="00D94605" w:rsidRPr="00084DB7" w:rsidRDefault="00D94605" w:rsidP="00D94605">
            <w:pPr>
              <w:widowControl w:val="0"/>
              <w:autoSpaceDE w:val="0"/>
              <w:jc w:val="both"/>
              <w:rPr>
                <w:rFonts w:ascii="Times New Roman" w:eastAsia="Times New Roman" w:hAnsi="Times New Roman" w:cs="Times New Roman"/>
                <w:kern w:val="2"/>
                <w:sz w:val="24"/>
                <w:szCs w:val="24"/>
              </w:rPr>
            </w:pP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Информатика</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0</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0</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1</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1</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1</w:t>
            </w:r>
          </w:p>
        </w:tc>
      </w:tr>
      <w:tr w:rsidR="00084DB7" w:rsidRPr="00084DB7" w:rsidTr="005A747D">
        <w:tc>
          <w:tcPr>
            <w:tcW w:w="2079" w:type="dxa"/>
            <w:vMerge w:val="restart"/>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Общественно-научные предметы</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История</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2</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2</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2</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2</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2.5</w:t>
            </w:r>
          </w:p>
        </w:tc>
      </w:tr>
      <w:tr w:rsidR="00084DB7" w:rsidRPr="00084DB7" w:rsidTr="005A747D">
        <w:tc>
          <w:tcPr>
            <w:tcW w:w="0" w:type="auto"/>
            <w:vMerge/>
            <w:tcBorders>
              <w:top w:val="single" w:sz="4" w:space="0" w:color="auto"/>
              <w:left w:val="single" w:sz="4" w:space="0" w:color="auto"/>
              <w:bottom w:val="single" w:sz="4" w:space="0" w:color="auto"/>
              <w:right w:val="single" w:sz="4" w:space="0" w:color="auto"/>
            </w:tcBorders>
            <w:vAlign w:val="center"/>
            <w:hideMark/>
          </w:tcPr>
          <w:p w:rsidR="00D94605" w:rsidRPr="00084DB7" w:rsidRDefault="00D94605" w:rsidP="00D94605">
            <w:pPr>
              <w:widowControl w:val="0"/>
              <w:autoSpaceDE w:val="0"/>
              <w:jc w:val="both"/>
              <w:rPr>
                <w:rFonts w:ascii="Times New Roman" w:eastAsia="Times New Roman" w:hAnsi="Times New Roman" w:cs="Times New Roman"/>
                <w:kern w:val="2"/>
                <w:sz w:val="24"/>
                <w:szCs w:val="24"/>
              </w:rPr>
            </w:pP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Обществознание</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0</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1</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1</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1</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1</w:t>
            </w:r>
          </w:p>
        </w:tc>
      </w:tr>
      <w:tr w:rsidR="00084DB7" w:rsidRPr="00084DB7" w:rsidTr="005A747D">
        <w:tc>
          <w:tcPr>
            <w:tcW w:w="0" w:type="auto"/>
            <w:vMerge/>
            <w:tcBorders>
              <w:top w:val="single" w:sz="4" w:space="0" w:color="auto"/>
              <w:left w:val="single" w:sz="4" w:space="0" w:color="auto"/>
              <w:bottom w:val="single" w:sz="4" w:space="0" w:color="auto"/>
              <w:right w:val="single" w:sz="4" w:space="0" w:color="auto"/>
            </w:tcBorders>
            <w:vAlign w:val="center"/>
            <w:hideMark/>
          </w:tcPr>
          <w:p w:rsidR="00D94605" w:rsidRPr="00084DB7" w:rsidRDefault="00D94605" w:rsidP="00D94605">
            <w:pPr>
              <w:widowControl w:val="0"/>
              <w:autoSpaceDE w:val="0"/>
              <w:jc w:val="both"/>
              <w:rPr>
                <w:rFonts w:ascii="Times New Roman" w:eastAsia="Times New Roman" w:hAnsi="Times New Roman" w:cs="Times New Roman"/>
                <w:kern w:val="2"/>
                <w:sz w:val="24"/>
                <w:szCs w:val="24"/>
              </w:rPr>
            </w:pP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География</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1</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1</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2</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2</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2</w:t>
            </w:r>
          </w:p>
        </w:tc>
      </w:tr>
      <w:tr w:rsidR="00084DB7" w:rsidRPr="00084DB7" w:rsidTr="005A747D">
        <w:tc>
          <w:tcPr>
            <w:tcW w:w="2079" w:type="dxa"/>
            <w:vMerge w:val="restart"/>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Естественно-научные предметы</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Физика</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0</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0</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2</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2</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3</w:t>
            </w:r>
          </w:p>
        </w:tc>
      </w:tr>
      <w:tr w:rsidR="00084DB7" w:rsidRPr="00084DB7" w:rsidTr="005A747D">
        <w:tc>
          <w:tcPr>
            <w:tcW w:w="0" w:type="auto"/>
            <w:vMerge/>
            <w:tcBorders>
              <w:top w:val="single" w:sz="4" w:space="0" w:color="auto"/>
              <w:left w:val="single" w:sz="4" w:space="0" w:color="auto"/>
              <w:bottom w:val="single" w:sz="4" w:space="0" w:color="auto"/>
              <w:right w:val="single" w:sz="4" w:space="0" w:color="auto"/>
            </w:tcBorders>
            <w:vAlign w:val="center"/>
            <w:hideMark/>
          </w:tcPr>
          <w:p w:rsidR="00D94605" w:rsidRPr="00084DB7" w:rsidRDefault="00D94605" w:rsidP="00D94605">
            <w:pPr>
              <w:widowControl w:val="0"/>
              <w:autoSpaceDE w:val="0"/>
              <w:jc w:val="both"/>
              <w:rPr>
                <w:rFonts w:ascii="Times New Roman" w:eastAsia="Times New Roman" w:hAnsi="Times New Roman" w:cs="Times New Roman"/>
                <w:kern w:val="2"/>
                <w:sz w:val="24"/>
                <w:szCs w:val="24"/>
              </w:rPr>
            </w:pP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Химия</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0</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0</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0</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2</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2</w:t>
            </w:r>
          </w:p>
        </w:tc>
      </w:tr>
      <w:tr w:rsidR="00084DB7" w:rsidRPr="00084DB7" w:rsidTr="005A747D">
        <w:tc>
          <w:tcPr>
            <w:tcW w:w="0" w:type="auto"/>
            <w:vMerge/>
            <w:tcBorders>
              <w:top w:val="single" w:sz="4" w:space="0" w:color="auto"/>
              <w:left w:val="single" w:sz="4" w:space="0" w:color="auto"/>
              <w:bottom w:val="single" w:sz="4" w:space="0" w:color="auto"/>
              <w:right w:val="single" w:sz="4" w:space="0" w:color="auto"/>
            </w:tcBorders>
            <w:vAlign w:val="center"/>
            <w:hideMark/>
          </w:tcPr>
          <w:p w:rsidR="00D94605" w:rsidRPr="00084DB7" w:rsidRDefault="00D94605" w:rsidP="00D94605">
            <w:pPr>
              <w:widowControl w:val="0"/>
              <w:autoSpaceDE w:val="0"/>
              <w:jc w:val="both"/>
              <w:rPr>
                <w:rFonts w:ascii="Times New Roman" w:eastAsia="Times New Roman" w:hAnsi="Times New Roman" w:cs="Times New Roman"/>
                <w:kern w:val="2"/>
                <w:sz w:val="24"/>
                <w:szCs w:val="24"/>
              </w:rPr>
            </w:pP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Биология</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1</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1</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1</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2</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2</w:t>
            </w:r>
          </w:p>
        </w:tc>
      </w:tr>
      <w:tr w:rsidR="00084DB7" w:rsidRPr="00084DB7" w:rsidTr="005A747D">
        <w:tc>
          <w:tcPr>
            <w:tcW w:w="2079" w:type="dxa"/>
            <w:vMerge w:val="restart"/>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Искусство</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Изобразительное искусство</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1</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1</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1</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0</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0</w:t>
            </w:r>
          </w:p>
        </w:tc>
      </w:tr>
      <w:tr w:rsidR="00084DB7" w:rsidRPr="00084DB7" w:rsidTr="005A747D">
        <w:tc>
          <w:tcPr>
            <w:tcW w:w="0" w:type="auto"/>
            <w:vMerge/>
            <w:tcBorders>
              <w:top w:val="single" w:sz="4" w:space="0" w:color="auto"/>
              <w:left w:val="single" w:sz="4" w:space="0" w:color="auto"/>
              <w:bottom w:val="single" w:sz="4" w:space="0" w:color="auto"/>
              <w:right w:val="single" w:sz="4" w:space="0" w:color="auto"/>
            </w:tcBorders>
            <w:vAlign w:val="center"/>
            <w:hideMark/>
          </w:tcPr>
          <w:p w:rsidR="00D94605" w:rsidRPr="00084DB7" w:rsidRDefault="00D94605" w:rsidP="00D94605">
            <w:pPr>
              <w:widowControl w:val="0"/>
              <w:autoSpaceDE w:val="0"/>
              <w:jc w:val="both"/>
              <w:rPr>
                <w:rFonts w:ascii="Times New Roman" w:eastAsia="Times New Roman" w:hAnsi="Times New Roman" w:cs="Times New Roman"/>
                <w:kern w:val="2"/>
                <w:sz w:val="24"/>
                <w:szCs w:val="24"/>
              </w:rPr>
            </w:pP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Музыка</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1</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1</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1</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1</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0</w:t>
            </w:r>
          </w:p>
        </w:tc>
      </w:tr>
      <w:tr w:rsidR="00084DB7" w:rsidRPr="00084DB7" w:rsidTr="005A747D">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Технология</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Технология</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2</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2</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2</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1</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1</w:t>
            </w:r>
          </w:p>
        </w:tc>
      </w:tr>
      <w:tr w:rsidR="00084DB7" w:rsidRPr="00084DB7" w:rsidTr="005A747D">
        <w:tc>
          <w:tcPr>
            <w:tcW w:w="2079" w:type="dxa"/>
            <w:vMerge w:val="restart"/>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Физическая культура и основы безопасности жизнедеятельности</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Физическая культура</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2</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2</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2</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2</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2</w:t>
            </w:r>
          </w:p>
        </w:tc>
      </w:tr>
      <w:tr w:rsidR="00084DB7" w:rsidRPr="00084DB7" w:rsidTr="005A747D">
        <w:tc>
          <w:tcPr>
            <w:tcW w:w="0" w:type="auto"/>
            <w:vMerge/>
            <w:tcBorders>
              <w:top w:val="single" w:sz="4" w:space="0" w:color="auto"/>
              <w:left w:val="single" w:sz="4" w:space="0" w:color="auto"/>
              <w:bottom w:val="single" w:sz="4" w:space="0" w:color="auto"/>
              <w:right w:val="single" w:sz="4" w:space="0" w:color="auto"/>
            </w:tcBorders>
            <w:vAlign w:val="center"/>
            <w:hideMark/>
          </w:tcPr>
          <w:p w:rsidR="00D94605" w:rsidRPr="00084DB7" w:rsidRDefault="00D94605" w:rsidP="00D94605">
            <w:pPr>
              <w:widowControl w:val="0"/>
              <w:autoSpaceDE w:val="0"/>
              <w:jc w:val="both"/>
              <w:rPr>
                <w:rFonts w:ascii="Times New Roman" w:eastAsia="Times New Roman" w:hAnsi="Times New Roman" w:cs="Times New Roman"/>
                <w:kern w:val="2"/>
                <w:sz w:val="24"/>
                <w:szCs w:val="24"/>
              </w:rPr>
            </w:pP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Основы безопасности жизнедеятельности</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0</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0</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0</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1</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1</w:t>
            </w:r>
          </w:p>
        </w:tc>
      </w:tr>
      <w:tr w:rsidR="00084DB7" w:rsidRPr="00084DB7" w:rsidTr="005A747D">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Основы духовно-нравственной культуры народов России</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Основы духовно-нравственной культуры народов России</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1</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1</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0</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0</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0</w:t>
            </w:r>
          </w:p>
        </w:tc>
      </w:tr>
      <w:tr w:rsidR="00084DB7" w:rsidRPr="00084DB7" w:rsidTr="005A747D">
        <w:tc>
          <w:tcPr>
            <w:tcW w:w="4158" w:type="dxa"/>
            <w:gridSpan w:val="2"/>
            <w:tcBorders>
              <w:top w:val="single" w:sz="4" w:space="0" w:color="auto"/>
              <w:left w:val="single" w:sz="4" w:space="0" w:color="auto"/>
              <w:bottom w:val="single" w:sz="4" w:space="0" w:color="auto"/>
              <w:right w:val="single" w:sz="4" w:space="0" w:color="auto"/>
            </w:tcBorders>
            <w:shd w:val="clear" w:color="auto" w:fill="00FF00"/>
            <w:hideMark/>
          </w:tcPr>
          <w:p w:rsidR="00D94605" w:rsidRPr="00084DB7" w:rsidRDefault="00D94605" w:rsidP="00D94605">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Итого</w:t>
            </w:r>
          </w:p>
        </w:tc>
        <w:tc>
          <w:tcPr>
            <w:tcW w:w="2079" w:type="dxa"/>
            <w:tcBorders>
              <w:top w:val="single" w:sz="4" w:space="0" w:color="auto"/>
              <w:left w:val="single" w:sz="4" w:space="0" w:color="auto"/>
              <w:bottom w:val="single" w:sz="4" w:space="0" w:color="auto"/>
              <w:right w:val="single" w:sz="4" w:space="0" w:color="auto"/>
            </w:tcBorders>
            <w:shd w:val="clear" w:color="auto" w:fill="00FF00"/>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27</w:t>
            </w:r>
          </w:p>
        </w:tc>
        <w:tc>
          <w:tcPr>
            <w:tcW w:w="2079" w:type="dxa"/>
            <w:tcBorders>
              <w:top w:val="single" w:sz="4" w:space="0" w:color="auto"/>
              <w:left w:val="single" w:sz="4" w:space="0" w:color="auto"/>
              <w:bottom w:val="single" w:sz="4" w:space="0" w:color="auto"/>
              <w:right w:val="single" w:sz="4" w:space="0" w:color="auto"/>
            </w:tcBorders>
            <w:shd w:val="clear" w:color="auto" w:fill="00FF00"/>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29</w:t>
            </w:r>
          </w:p>
        </w:tc>
        <w:tc>
          <w:tcPr>
            <w:tcW w:w="2079" w:type="dxa"/>
            <w:tcBorders>
              <w:top w:val="single" w:sz="4" w:space="0" w:color="auto"/>
              <w:left w:val="single" w:sz="4" w:space="0" w:color="auto"/>
              <w:bottom w:val="single" w:sz="4" w:space="0" w:color="auto"/>
              <w:right w:val="single" w:sz="4" w:space="0" w:color="auto"/>
            </w:tcBorders>
            <w:shd w:val="clear" w:color="auto" w:fill="00FF00"/>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30</w:t>
            </w:r>
          </w:p>
        </w:tc>
        <w:tc>
          <w:tcPr>
            <w:tcW w:w="2079" w:type="dxa"/>
            <w:tcBorders>
              <w:top w:val="single" w:sz="4" w:space="0" w:color="auto"/>
              <w:left w:val="single" w:sz="4" w:space="0" w:color="auto"/>
              <w:bottom w:val="single" w:sz="4" w:space="0" w:color="auto"/>
              <w:right w:val="single" w:sz="4" w:space="0" w:color="auto"/>
            </w:tcBorders>
            <w:shd w:val="clear" w:color="auto" w:fill="00FF00"/>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30</w:t>
            </w:r>
          </w:p>
        </w:tc>
        <w:tc>
          <w:tcPr>
            <w:tcW w:w="2079" w:type="dxa"/>
            <w:tcBorders>
              <w:top w:val="single" w:sz="4" w:space="0" w:color="auto"/>
              <w:left w:val="single" w:sz="4" w:space="0" w:color="auto"/>
              <w:bottom w:val="single" w:sz="4" w:space="0" w:color="auto"/>
              <w:right w:val="single" w:sz="4" w:space="0" w:color="auto"/>
            </w:tcBorders>
            <w:shd w:val="clear" w:color="auto" w:fill="00FF00"/>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31.5</w:t>
            </w:r>
          </w:p>
        </w:tc>
      </w:tr>
      <w:tr w:rsidR="00D94605" w:rsidRPr="00084DB7" w:rsidTr="005A747D">
        <w:tc>
          <w:tcPr>
            <w:tcW w:w="14553" w:type="dxa"/>
            <w:gridSpan w:val="7"/>
            <w:tcBorders>
              <w:top w:val="single" w:sz="4" w:space="0" w:color="auto"/>
              <w:left w:val="single" w:sz="4" w:space="0" w:color="auto"/>
              <w:bottom w:val="single" w:sz="4" w:space="0" w:color="auto"/>
              <w:right w:val="single" w:sz="4" w:space="0" w:color="auto"/>
            </w:tcBorders>
            <w:shd w:val="clear" w:color="auto" w:fill="FFFFB3"/>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b/>
                <w:kern w:val="2"/>
                <w:sz w:val="24"/>
                <w:szCs w:val="24"/>
                <w:lang w:eastAsia="ko-KR"/>
              </w:rPr>
              <w:t>Часть, формируемая участниками образовательных отношений</w:t>
            </w:r>
          </w:p>
        </w:tc>
      </w:tr>
      <w:tr w:rsidR="00084DB7" w:rsidRPr="00084DB7" w:rsidTr="005A747D">
        <w:tc>
          <w:tcPr>
            <w:tcW w:w="415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D94605" w:rsidRPr="00084DB7" w:rsidRDefault="00D94605" w:rsidP="00D94605">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b/>
                <w:kern w:val="2"/>
                <w:sz w:val="24"/>
                <w:szCs w:val="24"/>
                <w:lang w:eastAsia="ko-KR"/>
              </w:rPr>
              <w:t>Наименование учебного курса</w:t>
            </w:r>
          </w:p>
        </w:tc>
        <w:tc>
          <w:tcPr>
            <w:tcW w:w="2079" w:type="dxa"/>
            <w:tcBorders>
              <w:top w:val="single" w:sz="4" w:space="0" w:color="auto"/>
              <w:left w:val="single" w:sz="4" w:space="0" w:color="auto"/>
              <w:bottom w:val="single" w:sz="4" w:space="0" w:color="auto"/>
              <w:right w:val="single" w:sz="4" w:space="0" w:color="auto"/>
            </w:tcBorders>
            <w:shd w:val="clear" w:color="auto" w:fill="D9D9D9"/>
          </w:tcPr>
          <w:p w:rsidR="00D94605" w:rsidRPr="00084DB7" w:rsidRDefault="00D94605" w:rsidP="00D94605">
            <w:pPr>
              <w:widowControl w:val="0"/>
              <w:autoSpaceDE w:val="0"/>
              <w:jc w:val="both"/>
              <w:rPr>
                <w:rFonts w:ascii="Times New Roman" w:eastAsia="Times New Roman" w:hAnsi="Times New Roman" w:cs="Times New Roman"/>
                <w:kern w:val="2"/>
                <w:sz w:val="24"/>
                <w:szCs w:val="24"/>
                <w:lang w:eastAsia="ko-KR"/>
              </w:rPr>
            </w:pPr>
          </w:p>
        </w:tc>
        <w:tc>
          <w:tcPr>
            <w:tcW w:w="2079" w:type="dxa"/>
            <w:tcBorders>
              <w:top w:val="single" w:sz="4" w:space="0" w:color="auto"/>
              <w:left w:val="single" w:sz="4" w:space="0" w:color="auto"/>
              <w:bottom w:val="single" w:sz="4" w:space="0" w:color="auto"/>
              <w:right w:val="single" w:sz="4" w:space="0" w:color="auto"/>
            </w:tcBorders>
            <w:shd w:val="clear" w:color="auto" w:fill="D9D9D9"/>
          </w:tcPr>
          <w:p w:rsidR="00D94605" w:rsidRPr="00084DB7" w:rsidRDefault="00D94605" w:rsidP="00D94605">
            <w:pPr>
              <w:widowControl w:val="0"/>
              <w:autoSpaceDE w:val="0"/>
              <w:jc w:val="both"/>
              <w:rPr>
                <w:rFonts w:ascii="Times New Roman" w:eastAsia="Times New Roman" w:hAnsi="Times New Roman" w:cs="Times New Roman"/>
                <w:kern w:val="2"/>
                <w:sz w:val="24"/>
                <w:szCs w:val="24"/>
                <w:lang w:eastAsia="ko-KR"/>
              </w:rPr>
            </w:pPr>
          </w:p>
        </w:tc>
        <w:tc>
          <w:tcPr>
            <w:tcW w:w="2079" w:type="dxa"/>
            <w:tcBorders>
              <w:top w:val="single" w:sz="4" w:space="0" w:color="auto"/>
              <w:left w:val="single" w:sz="4" w:space="0" w:color="auto"/>
              <w:bottom w:val="single" w:sz="4" w:space="0" w:color="auto"/>
              <w:right w:val="single" w:sz="4" w:space="0" w:color="auto"/>
            </w:tcBorders>
            <w:shd w:val="clear" w:color="auto" w:fill="D9D9D9"/>
          </w:tcPr>
          <w:p w:rsidR="00D94605" w:rsidRPr="00084DB7" w:rsidRDefault="00D94605" w:rsidP="00D94605">
            <w:pPr>
              <w:widowControl w:val="0"/>
              <w:autoSpaceDE w:val="0"/>
              <w:jc w:val="both"/>
              <w:rPr>
                <w:rFonts w:ascii="Times New Roman" w:eastAsia="Times New Roman" w:hAnsi="Times New Roman" w:cs="Times New Roman"/>
                <w:kern w:val="2"/>
                <w:sz w:val="24"/>
                <w:szCs w:val="24"/>
                <w:lang w:eastAsia="ko-KR"/>
              </w:rPr>
            </w:pPr>
          </w:p>
        </w:tc>
        <w:tc>
          <w:tcPr>
            <w:tcW w:w="2079" w:type="dxa"/>
            <w:tcBorders>
              <w:top w:val="single" w:sz="4" w:space="0" w:color="auto"/>
              <w:left w:val="single" w:sz="4" w:space="0" w:color="auto"/>
              <w:bottom w:val="single" w:sz="4" w:space="0" w:color="auto"/>
              <w:right w:val="single" w:sz="4" w:space="0" w:color="auto"/>
            </w:tcBorders>
            <w:shd w:val="clear" w:color="auto" w:fill="D9D9D9"/>
          </w:tcPr>
          <w:p w:rsidR="00D94605" w:rsidRPr="00084DB7" w:rsidRDefault="00D94605" w:rsidP="00D94605">
            <w:pPr>
              <w:widowControl w:val="0"/>
              <w:autoSpaceDE w:val="0"/>
              <w:jc w:val="both"/>
              <w:rPr>
                <w:rFonts w:ascii="Times New Roman" w:eastAsia="Times New Roman" w:hAnsi="Times New Roman" w:cs="Times New Roman"/>
                <w:kern w:val="2"/>
                <w:sz w:val="24"/>
                <w:szCs w:val="24"/>
                <w:lang w:eastAsia="ko-KR"/>
              </w:rPr>
            </w:pPr>
          </w:p>
        </w:tc>
        <w:tc>
          <w:tcPr>
            <w:tcW w:w="2079" w:type="dxa"/>
            <w:tcBorders>
              <w:top w:val="single" w:sz="4" w:space="0" w:color="auto"/>
              <w:left w:val="single" w:sz="4" w:space="0" w:color="auto"/>
              <w:bottom w:val="single" w:sz="4" w:space="0" w:color="auto"/>
              <w:right w:val="single" w:sz="4" w:space="0" w:color="auto"/>
            </w:tcBorders>
            <w:shd w:val="clear" w:color="auto" w:fill="D9D9D9"/>
          </w:tcPr>
          <w:p w:rsidR="00D94605" w:rsidRPr="00084DB7" w:rsidRDefault="00D94605" w:rsidP="00D94605">
            <w:pPr>
              <w:widowControl w:val="0"/>
              <w:autoSpaceDE w:val="0"/>
              <w:jc w:val="both"/>
              <w:rPr>
                <w:rFonts w:ascii="Times New Roman" w:eastAsia="Times New Roman" w:hAnsi="Times New Roman" w:cs="Times New Roman"/>
                <w:kern w:val="2"/>
                <w:sz w:val="24"/>
                <w:szCs w:val="24"/>
                <w:lang w:eastAsia="ko-KR"/>
              </w:rPr>
            </w:pPr>
          </w:p>
        </w:tc>
      </w:tr>
      <w:tr w:rsidR="00084DB7" w:rsidRPr="00084DB7" w:rsidTr="005A747D">
        <w:tc>
          <w:tcPr>
            <w:tcW w:w="4158" w:type="dxa"/>
            <w:gridSpan w:val="2"/>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Информатика</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1</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1</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0</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0</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0</w:t>
            </w:r>
          </w:p>
        </w:tc>
      </w:tr>
      <w:tr w:rsidR="00084DB7" w:rsidRPr="00084DB7" w:rsidTr="005A747D">
        <w:tc>
          <w:tcPr>
            <w:tcW w:w="4158" w:type="dxa"/>
            <w:gridSpan w:val="2"/>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Физическая культура</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1</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0</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1</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1</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0</w:t>
            </w:r>
          </w:p>
        </w:tc>
      </w:tr>
      <w:tr w:rsidR="00084DB7" w:rsidRPr="00084DB7" w:rsidTr="005A747D">
        <w:tc>
          <w:tcPr>
            <w:tcW w:w="4158" w:type="dxa"/>
            <w:gridSpan w:val="2"/>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Литература</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0</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0</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1</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0</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0</w:t>
            </w:r>
          </w:p>
        </w:tc>
      </w:tr>
      <w:tr w:rsidR="00084DB7" w:rsidRPr="00084DB7" w:rsidTr="005A747D">
        <w:tc>
          <w:tcPr>
            <w:tcW w:w="4158" w:type="dxa"/>
            <w:gridSpan w:val="2"/>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Русский язык</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0</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0</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0</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1</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0</w:t>
            </w:r>
          </w:p>
        </w:tc>
      </w:tr>
      <w:tr w:rsidR="00084DB7" w:rsidRPr="00084DB7" w:rsidTr="005A747D">
        <w:tc>
          <w:tcPr>
            <w:tcW w:w="4158" w:type="dxa"/>
            <w:gridSpan w:val="2"/>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История</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0</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0</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0</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0</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0.5</w:t>
            </w:r>
          </w:p>
        </w:tc>
      </w:tr>
      <w:tr w:rsidR="00084DB7" w:rsidRPr="00084DB7" w:rsidTr="005A747D">
        <w:tc>
          <w:tcPr>
            <w:tcW w:w="4158" w:type="dxa"/>
            <w:gridSpan w:val="2"/>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lastRenderedPageBreak/>
              <w:t xml:space="preserve">Алгебра </w:t>
            </w:r>
          </w:p>
        </w:tc>
        <w:tc>
          <w:tcPr>
            <w:tcW w:w="2079" w:type="dxa"/>
            <w:tcBorders>
              <w:top w:val="single" w:sz="4" w:space="0" w:color="auto"/>
              <w:left w:val="single" w:sz="4" w:space="0" w:color="auto"/>
              <w:bottom w:val="single" w:sz="4" w:space="0" w:color="auto"/>
              <w:right w:val="single" w:sz="4" w:space="0" w:color="auto"/>
            </w:tcBorders>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p>
        </w:tc>
        <w:tc>
          <w:tcPr>
            <w:tcW w:w="2079" w:type="dxa"/>
            <w:tcBorders>
              <w:top w:val="single" w:sz="4" w:space="0" w:color="auto"/>
              <w:left w:val="single" w:sz="4" w:space="0" w:color="auto"/>
              <w:bottom w:val="single" w:sz="4" w:space="0" w:color="auto"/>
              <w:right w:val="single" w:sz="4" w:space="0" w:color="auto"/>
            </w:tcBorders>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p>
        </w:tc>
        <w:tc>
          <w:tcPr>
            <w:tcW w:w="2079" w:type="dxa"/>
            <w:tcBorders>
              <w:top w:val="single" w:sz="4" w:space="0" w:color="auto"/>
              <w:left w:val="single" w:sz="4" w:space="0" w:color="auto"/>
              <w:bottom w:val="single" w:sz="4" w:space="0" w:color="auto"/>
              <w:right w:val="single" w:sz="4" w:space="0" w:color="auto"/>
            </w:tcBorders>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1</w:t>
            </w:r>
          </w:p>
        </w:tc>
        <w:tc>
          <w:tcPr>
            <w:tcW w:w="2079" w:type="dxa"/>
            <w:tcBorders>
              <w:top w:val="single" w:sz="4" w:space="0" w:color="auto"/>
              <w:left w:val="single" w:sz="4" w:space="0" w:color="auto"/>
              <w:bottom w:val="single" w:sz="4" w:space="0" w:color="auto"/>
              <w:right w:val="single" w:sz="4" w:space="0" w:color="auto"/>
            </w:tcBorders>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1</w:t>
            </w:r>
          </w:p>
        </w:tc>
      </w:tr>
      <w:tr w:rsidR="00084DB7" w:rsidRPr="00084DB7" w:rsidTr="005A747D">
        <w:tc>
          <w:tcPr>
            <w:tcW w:w="4158" w:type="dxa"/>
            <w:gridSpan w:val="2"/>
            <w:tcBorders>
              <w:top w:val="single" w:sz="4" w:space="0" w:color="auto"/>
              <w:left w:val="single" w:sz="4" w:space="0" w:color="auto"/>
              <w:bottom w:val="single" w:sz="4" w:space="0" w:color="auto"/>
              <w:right w:val="single" w:sz="4" w:space="0" w:color="auto"/>
            </w:tcBorders>
            <w:shd w:val="clear" w:color="auto" w:fill="00FF00"/>
            <w:hideMark/>
          </w:tcPr>
          <w:p w:rsidR="00D94605" w:rsidRPr="00084DB7" w:rsidRDefault="00D94605" w:rsidP="00D94605">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Итого</w:t>
            </w:r>
          </w:p>
        </w:tc>
        <w:tc>
          <w:tcPr>
            <w:tcW w:w="2079" w:type="dxa"/>
            <w:tcBorders>
              <w:top w:val="single" w:sz="4" w:space="0" w:color="auto"/>
              <w:left w:val="single" w:sz="4" w:space="0" w:color="auto"/>
              <w:bottom w:val="single" w:sz="4" w:space="0" w:color="auto"/>
              <w:right w:val="single" w:sz="4" w:space="0" w:color="auto"/>
            </w:tcBorders>
            <w:shd w:val="clear" w:color="auto" w:fill="00FF00"/>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2</w:t>
            </w:r>
          </w:p>
        </w:tc>
        <w:tc>
          <w:tcPr>
            <w:tcW w:w="2079" w:type="dxa"/>
            <w:tcBorders>
              <w:top w:val="single" w:sz="4" w:space="0" w:color="auto"/>
              <w:left w:val="single" w:sz="4" w:space="0" w:color="auto"/>
              <w:bottom w:val="single" w:sz="4" w:space="0" w:color="auto"/>
              <w:right w:val="single" w:sz="4" w:space="0" w:color="auto"/>
            </w:tcBorders>
            <w:shd w:val="clear" w:color="auto" w:fill="00FF00"/>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1</w:t>
            </w:r>
          </w:p>
        </w:tc>
        <w:tc>
          <w:tcPr>
            <w:tcW w:w="2079" w:type="dxa"/>
            <w:tcBorders>
              <w:top w:val="single" w:sz="4" w:space="0" w:color="auto"/>
              <w:left w:val="single" w:sz="4" w:space="0" w:color="auto"/>
              <w:bottom w:val="single" w:sz="4" w:space="0" w:color="auto"/>
              <w:right w:val="single" w:sz="4" w:space="0" w:color="auto"/>
            </w:tcBorders>
            <w:shd w:val="clear" w:color="auto" w:fill="00FF00"/>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2</w:t>
            </w:r>
          </w:p>
        </w:tc>
        <w:tc>
          <w:tcPr>
            <w:tcW w:w="2079" w:type="dxa"/>
            <w:tcBorders>
              <w:top w:val="single" w:sz="4" w:space="0" w:color="auto"/>
              <w:left w:val="single" w:sz="4" w:space="0" w:color="auto"/>
              <w:bottom w:val="single" w:sz="4" w:space="0" w:color="auto"/>
              <w:right w:val="single" w:sz="4" w:space="0" w:color="auto"/>
            </w:tcBorders>
            <w:shd w:val="clear" w:color="auto" w:fill="00FF00"/>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3</w:t>
            </w:r>
          </w:p>
        </w:tc>
        <w:tc>
          <w:tcPr>
            <w:tcW w:w="2079" w:type="dxa"/>
            <w:tcBorders>
              <w:top w:val="single" w:sz="4" w:space="0" w:color="auto"/>
              <w:left w:val="single" w:sz="4" w:space="0" w:color="auto"/>
              <w:bottom w:val="single" w:sz="4" w:space="0" w:color="auto"/>
              <w:right w:val="single" w:sz="4" w:space="0" w:color="auto"/>
            </w:tcBorders>
            <w:shd w:val="clear" w:color="auto" w:fill="00FF00"/>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1.5</w:t>
            </w:r>
          </w:p>
        </w:tc>
      </w:tr>
      <w:tr w:rsidR="00084DB7" w:rsidRPr="00084DB7" w:rsidTr="005A747D">
        <w:tc>
          <w:tcPr>
            <w:tcW w:w="4158" w:type="dxa"/>
            <w:gridSpan w:val="2"/>
            <w:tcBorders>
              <w:top w:val="single" w:sz="4" w:space="0" w:color="auto"/>
              <w:left w:val="single" w:sz="4" w:space="0" w:color="auto"/>
              <w:bottom w:val="single" w:sz="4" w:space="0" w:color="auto"/>
              <w:right w:val="single" w:sz="4" w:space="0" w:color="auto"/>
            </w:tcBorders>
            <w:shd w:val="clear" w:color="auto" w:fill="00FF00"/>
            <w:hideMark/>
          </w:tcPr>
          <w:p w:rsidR="00D94605" w:rsidRPr="00084DB7" w:rsidRDefault="00D94605" w:rsidP="00D94605">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ИТОГО недельная нагрузка</w:t>
            </w:r>
          </w:p>
        </w:tc>
        <w:tc>
          <w:tcPr>
            <w:tcW w:w="2079" w:type="dxa"/>
            <w:tcBorders>
              <w:top w:val="single" w:sz="4" w:space="0" w:color="auto"/>
              <w:left w:val="single" w:sz="4" w:space="0" w:color="auto"/>
              <w:bottom w:val="single" w:sz="4" w:space="0" w:color="auto"/>
              <w:right w:val="single" w:sz="4" w:space="0" w:color="auto"/>
            </w:tcBorders>
            <w:shd w:val="clear" w:color="auto" w:fill="00FF00"/>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29</w:t>
            </w:r>
          </w:p>
        </w:tc>
        <w:tc>
          <w:tcPr>
            <w:tcW w:w="2079" w:type="dxa"/>
            <w:tcBorders>
              <w:top w:val="single" w:sz="4" w:space="0" w:color="auto"/>
              <w:left w:val="single" w:sz="4" w:space="0" w:color="auto"/>
              <w:bottom w:val="single" w:sz="4" w:space="0" w:color="auto"/>
              <w:right w:val="single" w:sz="4" w:space="0" w:color="auto"/>
            </w:tcBorders>
            <w:shd w:val="clear" w:color="auto" w:fill="00FF00"/>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30</w:t>
            </w:r>
          </w:p>
        </w:tc>
        <w:tc>
          <w:tcPr>
            <w:tcW w:w="2079" w:type="dxa"/>
            <w:tcBorders>
              <w:top w:val="single" w:sz="4" w:space="0" w:color="auto"/>
              <w:left w:val="single" w:sz="4" w:space="0" w:color="auto"/>
              <w:bottom w:val="single" w:sz="4" w:space="0" w:color="auto"/>
              <w:right w:val="single" w:sz="4" w:space="0" w:color="auto"/>
            </w:tcBorders>
            <w:shd w:val="clear" w:color="auto" w:fill="00FF00"/>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32</w:t>
            </w:r>
          </w:p>
        </w:tc>
        <w:tc>
          <w:tcPr>
            <w:tcW w:w="2079" w:type="dxa"/>
            <w:tcBorders>
              <w:top w:val="single" w:sz="4" w:space="0" w:color="auto"/>
              <w:left w:val="single" w:sz="4" w:space="0" w:color="auto"/>
              <w:bottom w:val="single" w:sz="4" w:space="0" w:color="auto"/>
              <w:right w:val="single" w:sz="4" w:space="0" w:color="auto"/>
            </w:tcBorders>
            <w:shd w:val="clear" w:color="auto" w:fill="00FF00"/>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33</w:t>
            </w:r>
          </w:p>
        </w:tc>
        <w:tc>
          <w:tcPr>
            <w:tcW w:w="2079" w:type="dxa"/>
            <w:tcBorders>
              <w:top w:val="single" w:sz="4" w:space="0" w:color="auto"/>
              <w:left w:val="single" w:sz="4" w:space="0" w:color="auto"/>
              <w:bottom w:val="single" w:sz="4" w:space="0" w:color="auto"/>
              <w:right w:val="single" w:sz="4" w:space="0" w:color="auto"/>
            </w:tcBorders>
            <w:shd w:val="clear" w:color="auto" w:fill="00FF00"/>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33</w:t>
            </w:r>
          </w:p>
        </w:tc>
      </w:tr>
      <w:tr w:rsidR="00084DB7" w:rsidRPr="00084DB7" w:rsidTr="005A747D">
        <w:tc>
          <w:tcPr>
            <w:tcW w:w="4158" w:type="dxa"/>
            <w:gridSpan w:val="2"/>
            <w:tcBorders>
              <w:top w:val="single" w:sz="4" w:space="0" w:color="auto"/>
              <w:left w:val="single" w:sz="4" w:space="0" w:color="auto"/>
              <w:bottom w:val="single" w:sz="4" w:space="0" w:color="auto"/>
              <w:right w:val="single" w:sz="4" w:space="0" w:color="auto"/>
            </w:tcBorders>
            <w:shd w:val="clear" w:color="auto" w:fill="FCE3FC"/>
            <w:hideMark/>
          </w:tcPr>
          <w:p w:rsidR="00D94605" w:rsidRPr="00084DB7" w:rsidRDefault="00D94605" w:rsidP="00D94605">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Количество учебных недель</w:t>
            </w:r>
          </w:p>
        </w:tc>
        <w:tc>
          <w:tcPr>
            <w:tcW w:w="2079" w:type="dxa"/>
            <w:tcBorders>
              <w:top w:val="single" w:sz="4" w:space="0" w:color="auto"/>
              <w:left w:val="single" w:sz="4" w:space="0" w:color="auto"/>
              <w:bottom w:val="single" w:sz="4" w:space="0" w:color="auto"/>
              <w:right w:val="single" w:sz="4" w:space="0" w:color="auto"/>
            </w:tcBorders>
            <w:shd w:val="clear" w:color="auto" w:fill="FCE3FC"/>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34</w:t>
            </w:r>
          </w:p>
        </w:tc>
        <w:tc>
          <w:tcPr>
            <w:tcW w:w="2079" w:type="dxa"/>
            <w:tcBorders>
              <w:top w:val="single" w:sz="4" w:space="0" w:color="auto"/>
              <w:left w:val="single" w:sz="4" w:space="0" w:color="auto"/>
              <w:bottom w:val="single" w:sz="4" w:space="0" w:color="auto"/>
              <w:right w:val="single" w:sz="4" w:space="0" w:color="auto"/>
            </w:tcBorders>
            <w:shd w:val="clear" w:color="auto" w:fill="FCE3FC"/>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34</w:t>
            </w:r>
          </w:p>
        </w:tc>
        <w:tc>
          <w:tcPr>
            <w:tcW w:w="2079" w:type="dxa"/>
            <w:tcBorders>
              <w:top w:val="single" w:sz="4" w:space="0" w:color="auto"/>
              <w:left w:val="single" w:sz="4" w:space="0" w:color="auto"/>
              <w:bottom w:val="single" w:sz="4" w:space="0" w:color="auto"/>
              <w:right w:val="single" w:sz="4" w:space="0" w:color="auto"/>
            </w:tcBorders>
            <w:shd w:val="clear" w:color="auto" w:fill="FCE3FC"/>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34</w:t>
            </w:r>
          </w:p>
        </w:tc>
        <w:tc>
          <w:tcPr>
            <w:tcW w:w="2079" w:type="dxa"/>
            <w:tcBorders>
              <w:top w:val="single" w:sz="4" w:space="0" w:color="auto"/>
              <w:left w:val="single" w:sz="4" w:space="0" w:color="auto"/>
              <w:bottom w:val="single" w:sz="4" w:space="0" w:color="auto"/>
              <w:right w:val="single" w:sz="4" w:space="0" w:color="auto"/>
            </w:tcBorders>
            <w:shd w:val="clear" w:color="auto" w:fill="FCE3FC"/>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34</w:t>
            </w:r>
          </w:p>
        </w:tc>
        <w:tc>
          <w:tcPr>
            <w:tcW w:w="2079" w:type="dxa"/>
            <w:tcBorders>
              <w:top w:val="single" w:sz="4" w:space="0" w:color="auto"/>
              <w:left w:val="single" w:sz="4" w:space="0" w:color="auto"/>
              <w:bottom w:val="single" w:sz="4" w:space="0" w:color="auto"/>
              <w:right w:val="single" w:sz="4" w:space="0" w:color="auto"/>
            </w:tcBorders>
            <w:shd w:val="clear" w:color="auto" w:fill="FCE3FC"/>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34</w:t>
            </w:r>
          </w:p>
        </w:tc>
      </w:tr>
      <w:tr w:rsidR="00084DB7" w:rsidRPr="00084DB7" w:rsidTr="005A747D">
        <w:tc>
          <w:tcPr>
            <w:tcW w:w="4158" w:type="dxa"/>
            <w:gridSpan w:val="2"/>
            <w:tcBorders>
              <w:top w:val="single" w:sz="4" w:space="0" w:color="auto"/>
              <w:left w:val="single" w:sz="4" w:space="0" w:color="auto"/>
              <w:bottom w:val="single" w:sz="4" w:space="0" w:color="auto"/>
              <w:right w:val="single" w:sz="4" w:space="0" w:color="auto"/>
            </w:tcBorders>
            <w:shd w:val="clear" w:color="auto" w:fill="FCE3FC"/>
            <w:hideMark/>
          </w:tcPr>
          <w:p w:rsidR="00D94605" w:rsidRPr="00084DB7" w:rsidRDefault="00D94605" w:rsidP="00D94605">
            <w:pPr>
              <w:widowControl w:val="0"/>
              <w:autoSpaceDE w:val="0"/>
              <w:jc w:val="both"/>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Всего часов в год</w:t>
            </w:r>
          </w:p>
        </w:tc>
        <w:tc>
          <w:tcPr>
            <w:tcW w:w="2079" w:type="dxa"/>
            <w:tcBorders>
              <w:top w:val="single" w:sz="4" w:space="0" w:color="auto"/>
              <w:left w:val="single" w:sz="4" w:space="0" w:color="auto"/>
              <w:bottom w:val="single" w:sz="4" w:space="0" w:color="auto"/>
              <w:right w:val="single" w:sz="4" w:space="0" w:color="auto"/>
            </w:tcBorders>
            <w:shd w:val="clear" w:color="auto" w:fill="FCE3FC"/>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986</w:t>
            </w:r>
          </w:p>
        </w:tc>
        <w:tc>
          <w:tcPr>
            <w:tcW w:w="2079" w:type="dxa"/>
            <w:tcBorders>
              <w:top w:val="single" w:sz="4" w:space="0" w:color="auto"/>
              <w:left w:val="single" w:sz="4" w:space="0" w:color="auto"/>
              <w:bottom w:val="single" w:sz="4" w:space="0" w:color="auto"/>
              <w:right w:val="single" w:sz="4" w:space="0" w:color="auto"/>
            </w:tcBorders>
            <w:shd w:val="clear" w:color="auto" w:fill="FCE3FC"/>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1020</w:t>
            </w:r>
          </w:p>
        </w:tc>
        <w:tc>
          <w:tcPr>
            <w:tcW w:w="2079" w:type="dxa"/>
            <w:tcBorders>
              <w:top w:val="single" w:sz="4" w:space="0" w:color="auto"/>
              <w:left w:val="single" w:sz="4" w:space="0" w:color="auto"/>
              <w:bottom w:val="single" w:sz="4" w:space="0" w:color="auto"/>
              <w:right w:val="single" w:sz="4" w:space="0" w:color="auto"/>
            </w:tcBorders>
            <w:shd w:val="clear" w:color="auto" w:fill="FCE3FC"/>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1088</w:t>
            </w:r>
          </w:p>
        </w:tc>
        <w:tc>
          <w:tcPr>
            <w:tcW w:w="2079" w:type="dxa"/>
            <w:tcBorders>
              <w:top w:val="single" w:sz="4" w:space="0" w:color="auto"/>
              <w:left w:val="single" w:sz="4" w:space="0" w:color="auto"/>
              <w:bottom w:val="single" w:sz="4" w:space="0" w:color="auto"/>
              <w:right w:val="single" w:sz="4" w:space="0" w:color="auto"/>
            </w:tcBorders>
            <w:shd w:val="clear" w:color="auto" w:fill="FCE3FC"/>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1122</w:t>
            </w:r>
          </w:p>
        </w:tc>
        <w:tc>
          <w:tcPr>
            <w:tcW w:w="2079" w:type="dxa"/>
            <w:tcBorders>
              <w:top w:val="single" w:sz="4" w:space="0" w:color="auto"/>
              <w:left w:val="single" w:sz="4" w:space="0" w:color="auto"/>
              <w:bottom w:val="single" w:sz="4" w:space="0" w:color="auto"/>
              <w:right w:val="single" w:sz="4" w:space="0" w:color="auto"/>
            </w:tcBorders>
            <w:shd w:val="clear" w:color="auto" w:fill="FCE3FC"/>
            <w:hideMark/>
          </w:tcPr>
          <w:p w:rsidR="00D94605" w:rsidRPr="00084DB7" w:rsidRDefault="00D94605" w:rsidP="00D94605">
            <w:pPr>
              <w:widowControl w:val="0"/>
              <w:autoSpaceDE w:val="0"/>
              <w:jc w:val="center"/>
              <w:rPr>
                <w:rFonts w:ascii="Times New Roman" w:eastAsia="Times New Roman" w:hAnsi="Times New Roman" w:cs="Times New Roman"/>
                <w:kern w:val="2"/>
                <w:sz w:val="24"/>
                <w:szCs w:val="24"/>
                <w:lang w:eastAsia="ko-KR"/>
              </w:rPr>
            </w:pPr>
            <w:r w:rsidRPr="00084DB7">
              <w:rPr>
                <w:rFonts w:ascii="Times New Roman" w:eastAsia="Times New Roman" w:hAnsi="Times New Roman" w:cs="Times New Roman"/>
                <w:kern w:val="2"/>
                <w:sz w:val="24"/>
                <w:szCs w:val="24"/>
                <w:lang w:eastAsia="ko-KR"/>
              </w:rPr>
              <w:t>1122</w:t>
            </w:r>
          </w:p>
        </w:tc>
      </w:tr>
    </w:tbl>
    <w:p w:rsidR="00D94605" w:rsidRPr="00084DB7" w:rsidRDefault="00D94605" w:rsidP="00D94605">
      <w:pPr>
        <w:widowControl w:val="0"/>
        <w:suppressAutoHyphens/>
        <w:autoSpaceDE w:val="0"/>
        <w:spacing w:after="0" w:line="240" w:lineRule="auto"/>
        <w:jc w:val="both"/>
        <w:rPr>
          <w:rFonts w:ascii="Times New Roman" w:eastAsia="Batang;바탕" w:hAnsi="Times New Roman" w:cs="Times New Roman"/>
          <w:kern w:val="2"/>
          <w:sz w:val="24"/>
          <w:szCs w:val="24"/>
          <w:lang w:eastAsia="ko-KR"/>
        </w:rPr>
      </w:pPr>
    </w:p>
    <w:p w:rsidR="00D94605" w:rsidRPr="00084DB7" w:rsidRDefault="00D94605" w:rsidP="00D94605">
      <w:pPr>
        <w:widowControl w:val="0"/>
        <w:suppressAutoHyphens/>
        <w:autoSpaceDE w:val="0"/>
        <w:spacing w:after="0" w:line="240" w:lineRule="auto"/>
        <w:jc w:val="both"/>
        <w:rPr>
          <w:rFonts w:ascii="Times New Roman" w:eastAsia="Batang;바탕" w:hAnsi="Times New Roman" w:cs="Times New Roman"/>
          <w:kern w:val="2"/>
          <w:sz w:val="24"/>
          <w:szCs w:val="24"/>
          <w:lang w:eastAsia="ko-KR"/>
        </w:rPr>
      </w:pPr>
    </w:p>
    <w:p w:rsidR="00D94605" w:rsidRPr="00084DB7" w:rsidRDefault="00D94605" w:rsidP="00D94605">
      <w:pPr>
        <w:widowControl w:val="0"/>
        <w:suppressAutoHyphens/>
        <w:autoSpaceDE w:val="0"/>
        <w:spacing w:after="0" w:line="240" w:lineRule="auto"/>
        <w:jc w:val="both"/>
        <w:rPr>
          <w:rFonts w:ascii="Times New Roman" w:eastAsia="Batang;바탕" w:hAnsi="Times New Roman" w:cs="Times New Roman"/>
          <w:kern w:val="2"/>
          <w:sz w:val="24"/>
          <w:szCs w:val="24"/>
          <w:lang w:eastAsia="ko-KR"/>
        </w:rPr>
      </w:pPr>
    </w:p>
    <w:p w:rsidR="007A39B6" w:rsidRPr="00084DB7" w:rsidRDefault="007A39B6">
      <w:pPr>
        <w:rPr>
          <w:rFonts w:ascii="Times New Roman" w:hAnsi="Times New Roman" w:cs="Times New Roman"/>
          <w:sz w:val="24"/>
          <w:szCs w:val="24"/>
        </w:rPr>
      </w:pPr>
    </w:p>
    <w:sectPr w:rsidR="007A39B6" w:rsidRPr="00084DB7">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8B9" w:rsidRDefault="007338B9" w:rsidP="00643521">
      <w:pPr>
        <w:spacing w:after="0" w:line="240" w:lineRule="auto"/>
      </w:pPr>
      <w:r>
        <w:separator/>
      </w:r>
    </w:p>
  </w:endnote>
  <w:endnote w:type="continuationSeparator" w:id="0">
    <w:p w:rsidR="007338B9" w:rsidRDefault="007338B9" w:rsidP="00643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tang;바탕">
    <w:altName w:val="Yu Gothic"/>
    <w:panose1 w:val="00000000000000000000"/>
    <w:charset w:val="80"/>
    <w:family w:val="roman"/>
    <w:notTrueType/>
    <w:pitch w:val="default"/>
  </w:font>
  <w:font w:name="Gulim;굴림">
    <w:altName w:val="Yu Gothic"/>
    <w:panose1 w:val="00000000000000000000"/>
    <w:charset w:val="80"/>
    <w:family w:val="roman"/>
    <w:notTrueType/>
    <w:pitch w:val="default"/>
  </w:font>
  <w:font w:name="Tahoma">
    <w:panose1 w:val="020B0604030504040204"/>
    <w:charset w:val="CC"/>
    <w:family w:val="swiss"/>
    <w:pitch w:val="variable"/>
    <w:sig w:usb0="E1002EFF" w:usb1="C000605B" w:usb2="00000029" w:usb3="00000000" w:csb0="000101FF" w:csb1="00000000"/>
  </w:font>
  <w:font w:name="№Е;Calibri">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DejaVu Sans">
    <w:altName w:val="Verdan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EC6" w:rsidRDefault="00550EC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EC6" w:rsidRDefault="00550EC6">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EC6" w:rsidRDefault="00550EC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8B9" w:rsidRDefault="007338B9" w:rsidP="00643521">
      <w:pPr>
        <w:spacing w:after="0" w:line="240" w:lineRule="auto"/>
      </w:pPr>
      <w:r>
        <w:separator/>
      </w:r>
    </w:p>
  </w:footnote>
  <w:footnote w:type="continuationSeparator" w:id="0">
    <w:p w:rsidR="007338B9" w:rsidRDefault="007338B9" w:rsidP="00643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EC6" w:rsidRDefault="00550EC6">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EC6" w:rsidRDefault="00550EC6">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EC6" w:rsidRDefault="00550EC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0E01"/>
    <w:multiLevelType w:val="multilevel"/>
    <w:tmpl w:val="D12E71AA"/>
    <w:lvl w:ilvl="0">
      <w:start w:val="1"/>
      <w:numFmt w:val="bullet"/>
      <w:lvlText w:val=""/>
      <w:lvlJc w:val="left"/>
      <w:pPr>
        <w:tabs>
          <w:tab w:val="num" w:pos="5322"/>
        </w:tabs>
        <w:ind w:left="5322" w:hanging="360"/>
      </w:pPr>
      <w:rPr>
        <w:rFonts w:ascii="Symbol" w:hAnsi="Symbol" w:cs="Symbol" w:hint="default"/>
        <w:sz w:val="20"/>
      </w:rPr>
    </w:lvl>
    <w:lvl w:ilvl="1">
      <w:start w:val="1"/>
      <w:numFmt w:val="bullet"/>
      <w:lvlText w:val="o"/>
      <w:lvlJc w:val="left"/>
      <w:pPr>
        <w:tabs>
          <w:tab w:val="num" w:pos="6042"/>
        </w:tabs>
        <w:ind w:left="6042" w:hanging="360"/>
      </w:pPr>
      <w:rPr>
        <w:rFonts w:ascii="Courier New" w:hAnsi="Courier New" w:cs="Courier New" w:hint="default"/>
        <w:sz w:val="20"/>
      </w:rPr>
    </w:lvl>
    <w:lvl w:ilvl="2">
      <w:start w:val="1"/>
      <w:numFmt w:val="bullet"/>
      <w:lvlText w:val=""/>
      <w:lvlJc w:val="left"/>
      <w:pPr>
        <w:tabs>
          <w:tab w:val="num" w:pos="6762"/>
        </w:tabs>
        <w:ind w:left="6762" w:hanging="360"/>
      </w:pPr>
      <w:rPr>
        <w:rFonts w:ascii="Wingdings" w:hAnsi="Wingdings" w:cs="Wingdings" w:hint="default"/>
        <w:sz w:val="20"/>
      </w:rPr>
    </w:lvl>
    <w:lvl w:ilvl="3">
      <w:start w:val="1"/>
      <w:numFmt w:val="bullet"/>
      <w:lvlText w:val=""/>
      <w:lvlJc w:val="left"/>
      <w:pPr>
        <w:tabs>
          <w:tab w:val="num" w:pos="7482"/>
        </w:tabs>
        <w:ind w:left="7482" w:hanging="360"/>
      </w:pPr>
      <w:rPr>
        <w:rFonts w:ascii="Wingdings" w:hAnsi="Wingdings" w:cs="Wingdings" w:hint="default"/>
        <w:sz w:val="20"/>
      </w:rPr>
    </w:lvl>
    <w:lvl w:ilvl="4">
      <w:start w:val="1"/>
      <w:numFmt w:val="bullet"/>
      <w:lvlText w:val=""/>
      <w:lvlJc w:val="left"/>
      <w:pPr>
        <w:tabs>
          <w:tab w:val="num" w:pos="8202"/>
        </w:tabs>
        <w:ind w:left="8202" w:hanging="360"/>
      </w:pPr>
      <w:rPr>
        <w:rFonts w:ascii="Wingdings" w:hAnsi="Wingdings" w:cs="Wingdings" w:hint="default"/>
        <w:sz w:val="20"/>
      </w:rPr>
    </w:lvl>
    <w:lvl w:ilvl="5">
      <w:start w:val="1"/>
      <w:numFmt w:val="bullet"/>
      <w:lvlText w:val=""/>
      <w:lvlJc w:val="left"/>
      <w:pPr>
        <w:tabs>
          <w:tab w:val="num" w:pos="8922"/>
        </w:tabs>
        <w:ind w:left="8922" w:hanging="360"/>
      </w:pPr>
      <w:rPr>
        <w:rFonts w:ascii="Wingdings" w:hAnsi="Wingdings" w:cs="Wingdings" w:hint="default"/>
        <w:sz w:val="20"/>
      </w:rPr>
    </w:lvl>
    <w:lvl w:ilvl="6">
      <w:start w:val="1"/>
      <w:numFmt w:val="bullet"/>
      <w:lvlText w:val=""/>
      <w:lvlJc w:val="left"/>
      <w:pPr>
        <w:tabs>
          <w:tab w:val="num" w:pos="9642"/>
        </w:tabs>
        <w:ind w:left="9642" w:hanging="360"/>
      </w:pPr>
      <w:rPr>
        <w:rFonts w:ascii="Wingdings" w:hAnsi="Wingdings" w:cs="Wingdings" w:hint="default"/>
        <w:sz w:val="20"/>
      </w:rPr>
    </w:lvl>
    <w:lvl w:ilvl="7">
      <w:start w:val="1"/>
      <w:numFmt w:val="bullet"/>
      <w:lvlText w:val=""/>
      <w:lvlJc w:val="left"/>
      <w:pPr>
        <w:tabs>
          <w:tab w:val="num" w:pos="10362"/>
        </w:tabs>
        <w:ind w:left="10362" w:hanging="360"/>
      </w:pPr>
      <w:rPr>
        <w:rFonts w:ascii="Wingdings" w:hAnsi="Wingdings" w:cs="Wingdings" w:hint="default"/>
        <w:sz w:val="20"/>
      </w:rPr>
    </w:lvl>
    <w:lvl w:ilvl="8">
      <w:start w:val="1"/>
      <w:numFmt w:val="bullet"/>
      <w:lvlText w:val=""/>
      <w:lvlJc w:val="left"/>
      <w:pPr>
        <w:tabs>
          <w:tab w:val="num" w:pos="11082"/>
        </w:tabs>
        <w:ind w:left="11082" w:hanging="360"/>
      </w:pPr>
      <w:rPr>
        <w:rFonts w:ascii="Wingdings" w:hAnsi="Wingdings" w:cs="Wingdings" w:hint="default"/>
        <w:sz w:val="20"/>
      </w:rPr>
    </w:lvl>
  </w:abstractNum>
  <w:abstractNum w:abstractNumId="1" w15:restartNumberingAfterBreak="0">
    <w:nsid w:val="06B91A3B"/>
    <w:multiLevelType w:val="multilevel"/>
    <w:tmpl w:val="20420DC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 w15:restartNumberingAfterBreak="0">
    <w:nsid w:val="07CF4071"/>
    <w:multiLevelType w:val="multilevel"/>
    <w:tmpl w:val="C986B0BA"/>
    <w:lvl w:ilvl="0">
      <w:start w:val="1"/>
      <w:numFmt w:val="bullet"/>
      <w:lvlText w:val=""/>
      <w:lvlJc w:val="left"/>
      <w:pPr>
        <w:tabs>
          <w:tab w:val="num" w:pos="0"/>
        </w:tabs>
        <w:ind w:left="928" w:hanging="360"/>
      </w:pPr>
      <w:rPr>
        <w:rFonts w:ascii="Symbol" w:hAnsi="Symbol" w:cs="Symbol" w:hint="default"/>
      </w:rPr>
    </w:lvl>
    <w:lvl w:ilvl="1">
      <w:start w:val="1"/>
      <w:numFmt w:val="bullet"/>
      <w:lvlText w:val="o"/>
      <w:lvlJc w:val="left"/>
      <w:pPr>
        <w:tabs>
          <w:tab w:val="num" w:pos="0"/>
        </w:tabs>
        <w:ind w:left="1648" w:hanging="360"/>
      </w:pPr>
      <w:rPr>
        <w:rFonts w:ascii="Courier New" w:hAnsi="Courier New" w:cs="Courier New" w:hint="default"/>
      </w:rPr>
    </w:lvl>
    <w:lvl w:ilvl="2">
      <w:start w:val="1"/>
      <w:numFmt w:val="bullet"/>
      <w:lvlText w:val=""/>
      <w:lvlJc w:val="left"/>
      <w:pPr>
        <w:tabs>
          <w:tab w:val="num" w:pos="0"/>
        </w:tabs>
        <w:ind w:left="2368" w:hanging="360"/>
      </w:pPr>
      <w:rPr>
        <w:rFonts w:ascii="Wingdings" w:hAnsi="Wingdings" w:cs="Wingdings" w:hint="default"/>
      </w:rPr>
    </w:lvl>
    <w:lvl w:ilvl="3">
      <w:start w:val="1"/>
      <w:numFmt w:val="bullet"/>
      <w:lvlText w:val=""/>
      <w:lvlJc w:val="left"/>
      <w:pPr>
        <w:tabs>
          <w:tab w:val="num" w:pos="0"/>
        </w:tabs>
        <w:ind w:left="3088" w:hanging="360"/>
      </w:pPr>
      <w:rPr>
        <w:rFonts w:ascii="Symbol" w:hAnsi="Symbol" w:cs="Symbol" w:hint="default"/>
      </w:rPr>
    </w:lvl>
    <w:lvl w:ilvl="4">
      <w:start w:val="1"/>
      <w:numFmt w:val="bullet"/>
      <w:lvlText w:val="o"/>
      <w:lvlJc w:val="left"/>
      <w:pPr>
        <w:tabs>
          <w:tab w:val="num" w:pos="0"/>
        </w:tabs>
        <w:ind w:left="3808" w:hanging="360"/>
      </w:pPr>
      <w:rPr>
        <w:rFonts w:ascii="Courier New" w:hAnsi="Courier New" w:cs="Courier New" w:hint="default"/>
      </w:rPr>
    </w:lvl>
    <w:lvl w:ilvl="5">
      <w:start w:val="1"/>
      <w:numFmt w:val="bullet"/>
      <w:lvlText w:val=""/>
      <w:lvlJc w:val="left"/>
      <w:pPr>
        <w:tabs>
          <w:tab w:val="num" w:pos="0"/>
        </w:tabs>
        <w:ind w:left="4528" w:hanging="360"/>
      </w:pPr>
      <w:rPr>
        <w:rFonts w:ascii="Wingdings" w:hAnsi="Wingdings" w:cs="Wingdings" w:hint="default"/>
      </w:rPr>
    </w:lvl>
    <w:lvl w:ilvl="6">
      <w:start w:val="1"/>
      <w:numFmt w:val="bullet"/>
      <w:lvlText w:val=""/>
      <w:lvlJc w:val="left"/>
      <w:pPr>
        <w:tabs>
          <w:tab w:val="num" w:pos="0"/>
        </w:tabs>
        <w:ind w:left="5248" w:hanging="360"/>
      </w:pPr>
      <w:rPr>
        <w:rFonts w:ascii="Symbol" w:hAnsi="Symbol" w:cs="Symbol" w:hint="default"/>
      </w:rPr>
    </w:lvl>
    <w:lvl w:ilvl="7">
      <w:start w:val="1"/>
      <w:numFmt w:val="bullet"/>
      <w:lvlText w:val="o"/>
      <w:lvlJc w:val="left"/>
      <w:pPr>
        <w:tabs>
          <w:tab w:val="num" w:pos="0"/>
        </w:tabs>
        <w:ind w:left="5968" w:hanging="360"/>
      </w:pPr>
      <w:rPr>
        <w:rFonts w:ascii="Courier New" w:hAnsi="Courier New" w:cs="Courier New" w:hint="default"/>
      </w:rPr>
    </w:lvl>
    <w:lvl w:ilvl="8">
      <w:start w:val="1"/>
      <w:numFmt w:val="bullet"/>
      <w:lvlText w:val=""/>
      <w:lvlJc w:val="left"/>
      <w:pPr>
        <w:tabs>
          <w:tab w:val="num" w:pos="0"/>
        </w:tabs>
        <w:ind w:left="6688" w:hanging="360"/>
      </w:pPr>
      <w:rPr>
        <w:rFonts w:ascii="Wingdings" w:hAnsi="Wingdings" w:cs="Wingdings" w:hint="default"/>
      </w:rPr>
    </w:lvl>
  </w:abstractNum>
  <w:abstractNum w:abstractNumId="3" w15:restartNumberingAfterBreak="0">
    <w:nsid w:val="0BFE3E1A"/>
    <w:multiLevelType w:val="multilevel"/>
    <w:tmpl w:val="5A1E86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300246"/>
    <w:multiLevelType w:val="multilevel"/>
    <w:tmpl w:val="B18AA6AE"/>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D43B7F"/>
    <w:multiLevelType w:val="multilevel"/>
    <w:tmpl w:val="506E0400"/>
    <w:lvl w:ilvl="0">
      <w:start w:val="1"/>
      <w:numFmt w:val="bullet"/>
      <w:lvlText w:val=""/>
      <w:lvlJc w:val="left"/>
      <w:pPr>
        <w:tabs>
          <w:tab w:val="num" w:pos="0"/>
        </w:tabs>
        <w:ind w:left="786"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6" w15:restartNumberingAfterBreak="0">
    <w:nsid w:val="123D6E32"/>
    <w:multiLevelType w:val="multilevel"/>
    <w:tmpl w:val="790678F0"/>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7" w15:restartNumberingAfterBreak="0">
    <w:nsid w:val="18F06741"/>
    <w:multiLevelType w:val="multilevel"/>
    <w:tmpl w:val="D6CC0368"/>
    <w:lvl w:ilvl="0">
      <w:start w:val="1"/>
      <w:numFmt w:val="decimal"/>
      <w:lvlText w:val="%1."/>
      <w:lvlJc w:val="left"/>
      <w:pPr>
        <w:tabs>
          <w:tab w:val="num" w:pos="0"/>
        </w:tabs>
        <w:ind w:left="644"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7937C3"/>
    <w:multiLevelType w:val="multilevel"/>
    <w:tmpl w:val="C37CF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892A41"/>
    <w:multiLevelType w:val="multilevel"/>
    <w:tmpl w:val="861690BC"/>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15:restartNumberingAfterBreak="0">
    <w:nsid w:val="238030F7"/>
    <w:multiLevelType w:val="hybridMultilevel"/>
    <w:tmpl w:val="54C6C6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BA0A48"/>
    <w:multiLevelType w:val="multilevel"/>
    <w:tmpl w:val="561288EA"/>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2" w15:restartNumberingAfterBreak="0">
    <w:nsid w:val="30266972"/>
    <w:multiLevelType w:val="hybridMultilevel"/>
    <w:tmpl w:val="309A0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286086F"/>
    <w:multiLevelType w:val="multilevel"/>
    <w:tmpl w:val="661EFC5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337A0575"/>
    <w:multiLevelType w:val="multilevel"/>
    <w:tmpl w:val="1CF42DD0"/>
    <w:lvl w:ilvl="0">
      <w:start w:val="1"/>
      <w:numFmt w:val="bullet"/>
      <w:lvlText w:val=""/>
      <w:lvlJc w:val="left"/>
      <w:pPr>
        <w:tabs>
          <w:tab w:val="num" w:pos="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F0567CA"/>
    <w:multiLevelType w:val="multilevel"/>
    <w:tmpl w:val="E8FA5580"/>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6" w15:restartNumberingAfterBreak="0">
    <w:nsid w:val="448A31CB"/>
    <w:multiLevelType w:val="multilevel"/>
    <w:tmpl w:val="DC74D82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7" w15:restartNumberingAfterBreak="0">
    <w:nsid w:val="4789261B"/>
    <w:multiLevelType w:val="multilevel"/>
    <w:tmpl w:val="362A4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F57352"/>
    <w:multiLevelType w:val="multilevel"/>
    <w:tmpl w:val="CE449CEA"/>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9" w15:restartNumberingAfterBreak="0">
    <w:nsid w:val="54964CA1"/>
    <w:multiLevelType w:val="multilevel"/>
    <w:tmpl w:val="FCC6EE64"/>
    <w:lvl w:ilvl="0">
      <w:start w:val="1"/>
      <w:numFmt w:val="decimal"/>
      <w:lvlText w:val="%1."/>
      <w:lvlJc w:val="left"/>
      <w:pPr>
        <w:tabs>
          <w:tab w:val="num" w:pos="0"/>
        </w:tabs>
        <w:ind w:left="717"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BB75320"/>
    <w:multiLevelType w:val="multilevel"/>
    <w:tmpl w:val="9322F134"/>
    <w:lvl w:ilvl="0">
      <w:start w:val="5"/>
      <w:numFmt w:val="decimal"/>
      <w:lvlText w:val="%1"/>
      <w:lvlJc w:val="left"/>
      <w:pPr>
        <w:tabs>
          <w:tab w:val="num" w:pos="0"/>
        </w:tabs>
        <w:ind w:left="5085"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3207D7A"/>
    <w:multiLevelType w:val="multilevel"/>
    <w:tmpl w:val="FC2817F8"/>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2" w15:restartNumberingAfterBreak="0">
    <w:nsid w:val="64780EB2"/>
    <w:multiLevelType w:val="multilevel"/>
    <w:tmpl w:val="ED2AF334"/>
    <w:lvl w:ilvl="0">
      <w:numFmt w:val="bullet"/>
      <w:lvlText w:val=""/>
      <w:lvlJc w:val="left"/>
      <w:pPr>
        <w:tabs>
          <w:tab w:val="num" w:pos="0"/>
        </w:tabs>
        <w:ind w:left="928" w:hanging="360"/>
      </w:pPr>
      <w:rPr>
        <w:rFonts w:ascii="Symbol" w:hAnsi="Symbol" w:cs="Symbol" w:hint="default"/>
      </w:rPr>
    </w:lvl>
    <w:lvl w:ilvl="1">
      <w:start w:val="1"/>
      <w:numFmt w:val="bullet"/>
      <w:lvlText w:val="o"/>
      <w:lvlJc w:val="left"/>
      <w:pPr>
        <w:tabs>
          <w:tab w:val="num" w:pos="0"/>
        </w:tabs>
        <w:ind w:left="1648" w:hanging="360"/>
      </w:pPr>
      <w:rPr>
        <w:rFonts w:ascii="Courier New" w:hAnsi="Courier New" w:cs="Courier New" w:hint="default"/>
      </w:rPr>
    </w:lvl>
    <w:lvl w:ilvl="2">
      <w:start w:val="1"/>
      <w:numFmt w:val="bullet"/>
      <w:lvlText w:val=""/>
      <w:lvlJc w:val="left"/>
      <w:pPr>
        <w:tabs>
          <w:tab w:val="num" w:pos="0"/>
        </w:tabs>
        <w:ind w:left="2368" w:hanging="360"/>
      </w:pPr>
      <w:rPr>
        <w:rFonts w:ascii="Wingdings" w:hAnsi="Wingdings" w:cs="Wingdings" w:hint="default"/>
      </w:rPr>
    </w:lvl>
    <w:lvl w:ilvl="3">
      <w:start w:val="1"/>
      <w:numFmt w:val="bullet"/>
      <w:lvlText w:val=""/>
      <w:lvlJc w:val="left"/>
      <w:pPr>
        <w:tabs>
          <w:tab w:val="num" w:pos="0"/>
        </w:tabs>
        <w:ind w:left="3088" w:hanging="360"/>
      </w:pPr>
      <w:rPr>
        <w:rFonts w:ascii="Symbol" w:hAnsi="Symbol" w:cs="Symbol" w:hint="default"/>
      </w:rPr>
    </w:lvl>
    <w:lvl w:ilvl="4">
      <w:start w:val="1"/>
      <w:numFmt w:val="bullet"/>
      <w:lvlText w:val="o"/>
      <w:lvlJc w:val="left"/>
      <w:pPr>
        <w:tabs>
          <w:tab w:val="num" w:pos="0"/>
        </w:tabs>
        <w:ind w:left="3808" w:hanging="360"/>
      </w:pPr>
      <w:rPr>
        <w:rFonts w:ascii="Courier New" w:hAnsi="Courier New" w:cs="Courier New" w:hint="default"/>
      </w:rPr>
    </w:lvl>
    <w:lvl w:ilvl="5">
      <w:start w:val="1"/>
      <w:numFmt w:val="bullet"/>
      <w:lvlText w:val=""/>
      <w:lvlJc w:val="left"/>
      <w:pPr>
        <w:tabs>
          <w:tab w:val="num" w:pos="0"/>
        </w:tabs>
        <w:ind w:left="4528" w:hanging="360"/>
      </w:pPr>
      <w:rPr>
        <w:rFonts w:ascii="Wingdings" w:hAnsi="Wingdings" w:cs="Wingdings" w:hint="default"/>
      </w:rPr>
    </w:lvl>
    <w:lvl w:ilvl="6">
      <w:start w:val="1"/>
      <w:numFmt w:val="bullet"/>
      <w:lvlText w:val=""/>
      <w:lvlJc w:val="left"/>
      <w:pPr>
        <w:tabs>
          <w:tab w:val="num" w:pos="0"/>
        </w:tabs>
        <w:ind w:left="5248" w:hanging="360"/>
      </w:pPr>
      <w:rPr>
        <w:rFonts w:ascii="Symbol" w:hAnsi="Symbol" w:cs="Symbol" w:hint="default"/>
      </w:rPr>
    </w:lvl>
    <w:lvl w:ilvl="7">
      <w:start w:val="1"/>
      <w:numFmt w:val="bullet"/>
      <w:lvlText w:val="o"/>
      <w:lvlJc w:val="left"/>
      <w:pPr>
        <w:tabs>
          <w:tab w:val="num" w:pos="0"/>
        </w:tabs>
        <w:ind w:left="5968" w:hanging="360"/>
      </w:pPr>
      <w:rPr>
        <w:rFonts w:ascii="Courier New" w:hAnsi="Courier New" w:cs="Courier New" w:hint="default"/>
      </w:rPr>
    </w:lvl>
    <w:lvl w:ilvl="8">
      <w:start w:val="1"/>
      <w:numFmt w:val="bullet"/>
      <w:lvlText w:val=""/>
      <w:lvlJc w:val="left"/>
      <w:pPr>
        <w:tabs>
          <w:tab w:val="num" w:pos="0"/>
        </w:tabs>
        <w:ind w:left="6688" w:hanging="360"/>
      </w:pPr>
      <w:rPr>
        <w:rFonts w:ascii="Wingdings" w:hAnsi="Wingdings" w:cs="Wingdings" w:hint="default"/>
      </w:rPr>
    </w:lvl>
  </w:abstractNum>
  <w:abstractNum w:abstractNumId="23" w15:restartNumberingAfterBreak="0">
    <w:nsid w:val="6CF6754E"/>
    <w:multiLevelType w:val="multilevel"/>
    <w:tmpl w:val="E422A1C4"/>
    <w:lvl w:ilvl="0">
      <w:start w:val="1"/>
      <w:numFmt w:val="decimal"/>
      <w:lvlText w:val="%1)"/>
      <w:lvlJc w:val="left"/>
      <w:pPr>
        <w:tabs>
          <w:tab w:val="num" w:pos="0"/>
        </w:tabs>
        <w:ind w:left="48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D896067"/>
    <w:multiLevelType w:val="multilevel"/>
    <w:tmpl w:val="4B2E771A"/>
    <w:lvl w:ilvl="0">
      <w:start w:val="1"/>
      <w:numFmt w:val="bullet"/>
      <w:lvlText w:val=""/>
      <w:lvlJc w:val="left"/>
      <w:pPr>
        <w:tabs>
          <w:tab w:val="num" w:pos="0"/>
        </w:tabs>
        <w:ind w:left="1429" w:hanging="360"/>
      </w:pPr>
      <w:rPr>
        <w:rFonts w:ascii="Symbol" w:hAnsi="Symbol" w:cs="Symbol" w:hint="default"/>
        <w:b w:val="0"/>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5" w15:restartNumberingAfterBreak="0">
    <w:nsid w:val="6DF3408F"/>
    <w:multiLevelType w:val="multilevel"/>
    <w:tmpl w:val="E0FEEE6C"/>
    <w:lvl w:ilvl="0">
      <w:start w:val="1"/>
      <w:numFmt w:val="bullet"/>
      <w:lvlText w:val=""/>
      <w:lvlJc w:val="left"/>
      <w:pPr>
        <w:tabs>
          <w:tab w:val="num" w:pos="0"/>
        </w:tabs>
        <w:ind w:left="7874"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6" w15:restartNumberingAfterBreak="0">
    <w:nsid w:val="74EB2C97"/>
    <w:multiLevelType w:val="multilevel"/>
    <w:tmpl w:val="CE74B98E"/>
    <w:lvl w:ilvl="0">
      <w:start w:val="1"/>
      <w:numFmt w:val="bullet"/>
      <w:lvlText w:val=""/>
      <w:lvlJc w:val="left"/>
      <w:pPr>
        <w:tabs>
          <w:tab w:val="num" w:pos="0"/>
        </w:tabs>
        <w:ind w:left="1287"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52A2579"/>
    <w:multiLevelType w:val="multilevel"/>
    <w:tmpl w:val="9122665C"/>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8" w15:restartNumberingAfterBreak="0">
    <w:nsid w:val="7DFA46B4"/>
    <w:multiLevelType w:val="multilevel"/>
    <w:tmpl w:val="39F848BC"/>
    <w:lvl w:ilvl="0">
      <w:start w:val="1"/>
      <w:numFmt w:val="bullet"/>
      <w:lvlText w:val=""/>
      <w:lvlJc w:val="left"/>
      <w:pPr>
        <w:tabs>
          <w:tab w:val="num" w:pos="0"/>
        </w:tabs>
        <w:ind w:left="502"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FFB1FC8"/>
    <w:multiLevelType w:val="multilevel"/>
    <w:tmpl w:val="F4AE3994"/>
    <w:lvl w:ilvl="0">
      <w:start w:val="1"/>
      <w:numFmt w:val="bullet"/>
      <w:lvlText w:val=""/>
      <w:lvlJc w:val="left"/>
      <w:pPr>
        <w:tabs>
          <w:tab w:val="num" w:pos="0"/>
        </w:tabs>
        <w:ind w:left="1070"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num w:numId="1">
    <w:abstractNumId w:val="13"/>
  </w:num>
  <w:num w:numId="2">
    <w:abstractNumId w:val="9"/>
  </w:num>
  <w:num w:numId="3">
    <w:abstractNumId w:val="5"/>
  </w:num>
  <w:num w:numId="4">
    <w:abstractNumId w:val="21"/>
  </w:num>
  <w:num w:numId="5">
    <w:abstractNumId w:val="26"/>
  </w:num>
  <w:num w:numId="6">
    <w:abstractNumId w:val="2"/>
  </w:num>
  <w:num w:numId="7">
    <w:abstractNumId w:val="11"/>
  </w:num>
  <w:num w:numId="8">
    <w:abstractNumId w:val="24"/>
  </w:num>
  <w:num w:numId="9">
    <w:abstractNumId w:val="15"/>
  </w:num>
  <w:num w:numId="10">
    <w:abstractNumId w:val="18"/>
  </w:num>
  <w:num w:numId="11">
    <w:abstractNumId w:val="7"/>
  </w:num>
  <w:num w:numId="12">
    <w:abstractNumId w:val="27"/>
  </w:num>
  <w:num w:numId="13">
    <w:abstractNumId w:val="14"/>
  </w:num>
  <w:num w:numId="14">
    <w:abstractNumId w:val="1"/>
  </w:num>
  <w:num w:numId="15">
    <w:abstractNumId w:val="19"/>
  </w:num>
  <w:num w:numId="16">
    <w:abstractNumId w:val="0"/>
  </w:num>
  <w:num w:numId="17">
    <w:abstractNumId w:val="4"/>
  </w:num>
  <w:num w:numId="18">
    <w:abstractNumId w:val="23"/>
  </w:num>
  <w:num w:numId="19">
    <w:abstractNumId w:val="16"/>
  </w:num>
  <w:num w:numId="20">
    <w:abstractNumId w:val="20"/>
  </w:num>
  <w:num w:numId="21">
    <w:abstractNumId w:val="28"/>
  </w:num>
  <w:num w:numId="22">
    <w:abstractNumId w:val="22"/>
  </w:num>
  <w:num w:numId="23">
    <w:abstractNumId w:val="25"/>
  </w:num>
  <w:num w:numId="24">
    <w:abstractNumId w:val="6"/>
  </w:num>
  <w:num w:numId="25">
    <w:abstractNumId w:val="29"/>
  </w:num>
  <w:num w:numId="26">
    <w:abstractNumId w:val="8"/>
  </w:num>
  <w:num w:numId="27">
    <w:abstractNumId w:val="3"/>
  </w:num>
  <w:num w:numId="28">
    <w:abstractNumId w:val="17"/>
  </w:num>
  <w:num w:numId="29">
    <w:abstractNumId w:val="1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76C"/>
    <w:rsid w:val="00084DB7"/>
    <w:rsid w:val="00136431"/>
    <w:rsid w:val="00144250"/>
    <w:rsid w:val="001523D3"/>
    <w:rsid w:val="0024269F"/>
    <w:rsid w:val="00242BF4"/>
    <w:rsid w:val="002C2072"/>
    <w:rsid w:val="00310127"/>
    <w:rsid w:val="003349DE"/>
    <w:rsid w:val="003B595E"/>
    <w:rsid w:val="003C6F95"/>
    <w:rsid w:val="004048B0"/>
    <w:rsid w:val="004453A0"/>
    <w:rsid w:val="00486234"/>
    <w:rsid w:val="00487112"/>
    <w:rsid w:val="00494BBD"/>
    <w:rsid w:val="00495836"/>
    <w:rsid w:val="0050376C"/>
    <w:rsid w:val="00510800"/>
    <w:rsid w:val="00524E02"/>
    <w:rsid w:val="00550EC6"/>
    <w:rsid w:val="00581FF8"/>
    <w:rsid w:val="005A747D"/>
    <w:rsid w:val="005B3F5C"/>
    <w:rsid w:val="005D2A1B"/>
    <w:rsid w:val="0063712F"/>
    <w:rsid w:val="00643521"/>
    <w:rsid w:val="00680AA0"/>
    <w:rsid w:val="006C17A7"/>
    <w:rsid w:val="007338B9"/>
    <w:rsid w:val="00784363"/>
    <w:rsid w:val="00792728"/>
    <w:rsid w:val="007A39B6"/>
    <w:rsid w:val="007D7042"/>
    <w:rsid w:val="00804DC3"/>
    <w:rsid w:val="00875E6F"/>
    <w:rsid w:val="008C24EF"/>
    <w:rsid w:val="0091439A"/>
    <w:rsid w:val="009724F1"/>
    <w:rsid w:val="009815AB"/>
    <w:rsid w:val="00A70D20"/>
    <w:rsid w:val="00A73737"/>
    <w:rsid w:val="00AC2AC9"/>
    <w:rsid w:val="00AD60D2"/>
    <w:rsid w:val="00B22131"/>
    <w:rsid w:val="00B3630C"/>
    <w:rsid w:val="00B41422"/>
    <w:rsid w:val="00B53AD2"/>
    <w:rsid w:val="00BA33E3"/>
    <w:rsid w:val="00C529B3"/>
    <w:rsid w:val="00C73B41"/>
    <w:rsid w:val="00C91AE4"/>
    <w:rsid w:val="00C92BE2"/>
    <w:rsid w:val="00CE0A88"/>
    <w:rsid w:val="00D94605"/>
    <w:rsid w:val="00E11811"/>
    <w:rsid w:val="00E8196E"/>
    <w:rsid w:val="00ED6EB6"/>
    <w:rsid w:val="00F17712"/>
    <w:rsid w:val="00F7048A"/>
    <w:rsid w:val="00F82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A0A5D"/>
  <w15:chartTrackingRefBased/>
  <w15:docId w15:val="{7E12D9F1-9A59-4B90-8AEC-B25A455B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5A74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0"/>
    <w:link w:val="20"/>
    <w:uiPriority w:val="9"/>
    <w:semiHidden/>
    <w:unhideWhenUsed/>
    <w:qFormat/>
    <w:rsid w:val="005A747D"/>
    <w:pPr>
      <w:tabs>
        <w:tab w:val="num" w:pos="0"/>
      </w:tabs>
      <w:suppressAutoHyphens/>
      <w:spacing w:before="280" w:after="280" w:line="240" w:lineRule="auto"/>
      <w:outlineLvl w:val="1"/>
    </w:pPr>
    <w:rPr>
      <w:rFonts w:ascii="Times New Roman" w:eastAsia="Times New Roman" w:hAnsi="Times New Roman" w:cs="Times New Roman"/>
      <w:b/>
      <w:bCs/>
      <w:sz w:val="36"/>
      <w:szCs w:val="36"/>
      <w:lang w:val="en-US" w:eastAsia="ko-KR"/>
    </w:rPr>
  </w:style>
  <w:style w:type="paragraph" w:styleId="3">
    <w:name w:val="heading 3"/>
    <w:basedOn w:val="a"/>
    <w:link w:val="30"/>
    <w:uiPriority w:val="9"/>
    <w:qFormat/>
    <w:rsid w:val="0050376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qFormat/>
    <w:rsid w:val="0050376C"/>
    <w:rPr>
      <w:rFonts w:ascii="Times New Roman" w:eastAsia="Times New Roman" w:hAnsi="Times New Roman" w:cs="Times New Roman"/>
      <w:b/>
      <w:bCs/>
      <w:sz w:val="27"/>
      <w:szCs w:val="27"/>
      <w:lang w:eastAsia="ru-RU"/>
    </w:rPr>
  </w:style>
  <w:style w:type="numbering" w:customStyle="1" w:styleId="11">
    <w:name w:val="Нет списка1"/>
    <w:next w:val="a3"/>
    <w:uiPriority w:val="99"/>
    <w:semiHidden/>
    <w:unhideWhenUsed/>
    <w:rsid w:val="0050376C"/>
  </w:style>
  <w:style w:type="paragraph" w:customStyle="1" w:styleId="msonormal0">
    <w:name w:val="msonormal"/>
    <w:basedOn w:val="a"/>
    <w:rsid w:val="005037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nhideWhenUsed/>
    <w:qFormat/>
    <w:rsid w:val="0050376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2"/>
    <w:uiPriority w:val="39"/>
    <w:rsid w:val="00334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nhideWhenUsed/>
    <w:rsid w:val="00643521"/>
    <w:pPr>
      <w:tabs>
        <w:tab w:val="center" w:pos="4677"/>
        <w:tab w:val="right" w:pos="9355"/>
      </w:tabs>
      <w:spacing w:after="0" w:line="240" w:lineRule="auto"/>
    </w:pPr>
  </w:style>
  <w:style w:type="character" w:customStyle="1" w:styleId="a7">
    <w:name w:val="Верхний колонтитул Знак"/>
    <w:basedOn w:val="a1"/>
    <w:link w:val="a6"/>
    <w:qFormat/>
    <w:rsid w:val="00643521"/>
  </w:style>
  <w:style w:type="paragraph" w:styleId="a8">
    <w:name w:val="footer"/>
    <w:basedOn w:val="a"/>
    <w:link w:val="a9"/>
    <w:unhideWhenUsed/>
    <w:rsid w:val="00643521"/>
    <w:pPr>
      <w:tabs>
        <w:tab w:val="center" w:pos="4677"/>
        <w:tab w:val="right" w:pos="9355"/>
      </w:tabs>
      <w:spacing w:after="0" w:line="240" w:lineRule="auto"/>
    </w:pPr>
  </w:style>
  <w:style w:type="character" w:customStyle="1" w:styleId="a9">
    <w:name w:val="Нижний колонтитул Знак"/>
    <w:basedOn w:val="a1"/>
    <w:link w:val="a8"/>
    <w:qFormat/>
    <w:rsid w:val="00643521"/>
  </w:style>
  <w:style w:type="table" w:customStyle="1" w:styleId="12">
    <w:name w:val="Сетка таблицы1"/>
    <w:basedOn w:val="a2"/>
    <w:next w:val="a5"/>
    <w:uiPriority w:val="39"/>
    <w:rsid w:val="00D94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qFormat/>
    <w:rsid w:val="005A747D"/>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1"/>
    <w:link w:val="2"/>
    <w:uiPriority w:val="9"/>
    <w:semiHidden/>
    <w:qFormat/>
    <w:rsid w:val="005A747D"/>
    <w:rPr>
      <w:rFonts w:ascii="Times New Roman" w:eastAsia="Times New Roman" w:hAnsi="Times New Roman" w:cs="Times New Roman"/>
      <w:b/>
      <w:bCs/>
      <w:sz w:val="36"/>
      <w:szCs w:val="36"/>
      <w:lang w:val="en-US" w:eastAsia="ko-KR"/>
    </w:rPr>
  </w:style>
  <w:style w:type="numbering" w:customStyle="1" w:styleId="21">
    <w:name w:val="Нет списка2"/>
    <w:next w:val="a3"/>
    <w:uiPriority w:val="99"/>
    <w:semiHidden/>
    <w:unhideWhenUsed/>
    <w:rsid w:val="005A747D"/>
  </w:style>
  <w:style w:type="character" w:customStyle="1" w:styleId="WW8Num5z0">
    <w:name w:val="WW8Num5z0"/>
    <w:qFormat/>
    <w:rsid w:val="005A747D"/>
  </w:style>
  <w:style w:type="character" w:customStyle="1" w:styleId="WW8Num6z0">
    <w:name w:val="WW8Num6z0"/>
    <w:qFormat/>
    <w:rsid w:val="005A747D"/>
    <w:rPr>
      <w:rFonts w:ascii="Wingdings" w:hAnsi="Wingdings" w:cs="Wingdings"/>
    </w:rPr>
  </w:style>
  <w:style w:type="character" w:customStyle="1" w:styleId="WW8Num6z1">
    <w:name w:val="WW8Num6z1"/>
    <w:qFormat/>
    <w:rsid w:val="005A747D"/>
    <w:rPr>
      <w:rFonts w:ascii="Courier New" w:hAnsi="Courier New" w:cs="Courier New"/>
    </w:rPr>
  </w:style>
  <w:style w:type="character" w:customStyle="1" w:styleId="WW8Num6z3">
    <w:name w:val="WW8Num6z3"/>
    <w:qFormat/>
    <w:rsid w:val="005A747D"/>
    <w:rPr>
      <w:rFonts w:ascii="Symbol" w:hAnsi="Symbol" w:cs="Symbol"/>
    </w:rPr>
  </w:style>
  <w:style w:type="character" w:customStyle="1" w:styleId="WW8Num7z0">
    <w:name w:val="WW8Num7z0"/>
    <w:qFormat/>
    <w:rsid w:val="005A747D"/>
    <w:rPr>
      <w:rFonts w:ascii="Symbol" w:hAnsi="Symbol" w:cs="Symbol"/>
    </w:rPr>
  </w:style>
  <w:style w:type="character" w:customStyle="1" w:styleId="WW8Num7z1">
    <w:name w:val="WW8Num7z1"/>
    <w:qFormat/>
    <w:rsid w:val="005A747D"/>
    <w:rPr>
      <w:rFonts w:ascii="Courier New" w:hAnsi="Courier New" w:cs="Courier New"/>
    </w:rPr>
  </w:style>
  <w:style w:type="character" w:customStyle="1" w:styleId="WW8Num7z2">
    <w:name w:val="WW8Num7z2"/>
    <w:qFormat/>
    <w:rsid w:val="005A747D"/>
    <w:rPr>
      <w:rFonts w:ascii="Wingdings" w:hAnsi="Wingdings" w:cs="Wingdings"/>
    </w:rPr>
  </w:style>
  <w:style w:type="character" w:customStyle="1" w:styleId="WW8Num8z0">
    <w:name w:val="WW8Num8z0"/>
    <w:qFormat/>
    <w:rsid w:val="005A747D"/>
    <w:rPr>
      <w:rFonts w:ascii="Symbol" w:hAnsi="Symbol" w:cs="Symbol"/>
    </w:rPr>
  </w:style>
  <w:style w:type="character" w:customStyle="1" w:styleId="WW8Num8z1">
    <w:name w:val="WW8Num8z1"/>
    <w:qFormat/>
    <w:rsid w:val="005A747D"/>
    <w:rPr>
      <w:rFonts w:ascii="Courier New" w:hAnsi="Courier New" w:cs="Courier New"/>
    </w:rPr>
  </w:style>
  <w:style w:type="character" w:customStyle="1" w:styleId="WW8Num8z2">
    <w:name w:val="WW8Num8z2"/>
    <w:qFormat/>
    <w:rsid w:val="005A747D"/>
    <w:rPr>
      <w:rFonts w:ascii="Wingdings" w:hAnsi="Wingdings" w:cs="Wingdings"/>
    </w:rPr>
  </w:style>
  <w:style w:type="character" w:customStyle="1" w:styleId="WW8Num9z0">
    <w:name w:val="WW8Num9z0"/>
    <w:qFormat/>
    <w:rsid w:val="005A747D"/>
    <w:rPr>
      <w:rFonts w:ascii="Symbol" w:hAnsi="Symbol" w:cs="Symbol"/>
    </w:rPr>
  </w:style>
  <w:style w:type="character" w:customStyle="1" w:styleId="WW8Num9z1">
    <w:name w:val="WW8Num9z1"/>
    <w:qFormat/>
    <w:rsid w:val="005A747D"/>
    <w:rPr>
      <w:rFonts w:ascii="Courier New" w:hAnsi="Courier New" w:cs="Courier New"/>
    </w:rPr>
  </w:style>
  <w:style w:type="character" w:customStyle="1" w:styleId="WW8Num9z2">
    <w:name w:val="WW8Num9z2"/>
    <w:qFormat/>
    <w:rsid w:val="005A747D"/>
    <w:rPr>
      <w:rFonts w:ascii="Wingdings" w:hAnsi="Wingdings" w:cs="Wingdings"/>
    </w:rPr>
  </w:style>
  <w:style w:type="character" w:customStyle="1" w:styleId="WW8Num10z0">
    <w:name w:val="WW8Num10z0"/>
    <w:qFormat/>
    <w:rsid w:val="005A747D"/>
    <w:rPr>
      <w:rFonts w:ascii="Symbol" w:hAnsi="Symbol" w:cs="Symbol"/>
    </w:rPr>
  </w:style>
  <w:style w:type="character" w:customStyle="1" w:styleId="WW8Num10z1">
    <w:name w:val="WW8Num10z1"/>
    <w:qFormat/>
    <w:rsid w:val="005A747D"/>
    <w:rPr>
      <w:rFonts w:ascii="Courier New" w:hAnsi="Courier New" w:cs="Courier New"/>
    </w:rPr>
  </w:style>
  <w:style w:type="character" w:customStyle="1" w:styleId="WW8Num10z2">
    <w:name w:val="WW8Num10z2"/>
    <w:qFormat/>
    <w:rsid w:val="005A747D"/>
    <w:rPr>
      <w:rFonts w:ascii="Wingdings" w:hAnsi="Wingdings" w:cs="Wingdings"/>
    </w:rPr>
  </w:style>
  <w:style w:type="character" w:customStyle="1" w:styleId="WW8Num11z0">
    <w:name w:val="WW8Num11z0"/>
    <w:qFormat/>
    <w:rsid w:val="005A747D"/>
    <w:rPr>
      <w:color w:val="222222"/>
    </w:rPr>
  </w:style>
  <w:style w:type="character" w:customStyle="1" w:styleId="WW8Num12z0">
    <w:name w:val="WW8Num12z0"/>
    <w:qFormat/>
    <w:rsid w:val="005A747D"/>
  </w:style>
  <w:style w:type="character" w:customStyle="1" w:styleId="WW8Num13z0">
    <w:name w:val="WW8Num13z0"/>
    <w:qFormat/>
    <w:rsid w:val="005A747D"/>
    <w:rPr>
      <w:rFonts w:ascii="Symbol" w:hAnsi="Symbol" w:cs="Symbol"/>
      <w:sz w:val="28"/>
    </w:rPr>
  </w:style>
  <w:style w:type="character" w:customStyle="1" w:styleId="WW8Num13z1">
    <w:name w:val="WW8Num13z1"/>
    <w:qFormat/>
    <w:rsid w:val="005A747D"/>
    <w:rPr>
      <w:sz w:val="28"/>
    </w:rPr>
  </w:style>
  <w:style w:type="character" w:customStyle="1" w:styleId="WW8Num14z0">
    <w:name w:val="WW8Num14z0"/>
    <w:qFormat/>
    <w:rsid w:val="005A747D"/>
    <w:rPr>
      <w:rFonts w:ascii="Symbol" w:hAnsi="Symbol" w:cs="Symbol"/>
      <w:sz w:val="20"/>
    </w:rPr>
  </w:style>
  <w:style w:type="character" w:customStyle="1" w:styleId="WW8Num14z1">
    <w:name w:val="WW8Num14z1"/>
    <w:qFormat/>
    <w:rsid w:val="005A747D"/>
    <w:rPr>
      <w:rFonts w:ascii="Courier New" w:hAnsi="Courier New" w:cs="Courier New"/>
      <w:sz w:val="20"/>
    </w:rPr>
  </w:style>
  <w:style w:type="character" w:customStyle="1" w:styleId="WW8Num14z2">
    <w:name w:val="WW8Num14z2"/>
    <w:qFormat/>
    <w:rsid w:val="005A747D"/>
    <w:rPr>
      <w:rFonts w:ascii="Wingdings" w:hAnsi="Wingdings" w:cs="Wingdings"/>
      <w:sz w:val="20"/>
    </w:rPr>
  </w:style>
  <w:style w:type="character" w:customStyle="1" w:styleId="WW8Num15z0">
    <w:name w:val="WW8Num15z0"/>
    <w:qFormat/>
    <w:rsid w:val="005A747D"/>
    <w:rPr>
      <w:rFonts w:ascii="Symbol" w:hAnsi="Symbol" w:cs="Symbol"/>
    </w:rPr>
  </w:style>
  <w:style w:type="character" w:customStyle="1" w:styleId="WW8Num15z1">
    <w:name w:val="WW8Num15z1"/>
    <w:qFormat/>
    <w:rsid w:val="005A747D"/>
    <w:rPr>
      <w:rFonts w:ascii="Courier New" w:hAnsi="Courier New" w:cs="Courier New"/>
    </w:rPr>
  </w:style>
  <w:style w:type="character" w:customStyle="1" w:styleId="WW8Num15z2">
    <w:name w:val="WW8Num15z2"/>
    <w:qFormat/>
    <w:rsid w:val="005A747D"/>
    <w:rPr>
      <w:rFonts w:ascii="Wingdings" w:hAnsi="Wingdings" w:cs="Wingdings"/>
    </w:rPr>
  </w:style>
  <w:style w:type="character" w:customStyle="1" w:styleId="WW8Num16z0">
    <w:name w:val="WW8Num16z0"/>
    <w:qFormat/>
    <w:rsid w:val="005A747D"/>
    <w:rPr>
      <w:rFonts w:ascii="Symbol" w:hAnsi="Symbol" w:cs="Symbol"/>
      <w:b w:val="0"/>
    </w:rPr>
  </w:style>
  <w:style w:type="character" w:customStyle="1" w:styleId="WW8Num16z1">
    <w:name w:val="WW8Num16z1"/>
    <w:qFormat/>
    <w:rsid w:val="005A747D"/>
    <w:rPr>
      <w:rFonts w:ascii="Courier New" w:hAnsi="Courier New" w:cs="Courier New"/>
    </w:rPr>
  </w:style>
  <w:style w:type="character" w:customStyle="1" w:styleId="WW8Num16z2">
    <w:name w:val="WW8Num16z2"/>
    <w:qFormat/>
    <w:rsid w:val="005A747D"/>
    <w:rPr>
      <w:rFonts w:ascii="Wingdings" w:hAnsi="Wingdings" w:cs="Wingdings"/>
    </w:rPr>
  </w:style>
  <w:style w:type="character" w:customStyle="1" w:styleId="WW8Num16z3">
    <w:name w:val="WW8Num16z3"/>
    <w:qFormat/>
    <w:rsid w:val="005A747D"/>
    <w:rPr>
      <w:rFonts w:ascii="Symbol" w:hAnsi="Symbol" w:cs="Symbol"/>
    </w:rPr>
  </w:style>
  <w:style w:type="character" w:customStyle="1" w:styleId="WW8Num17z0">
    <w:name w:val="WW8Num17z0"/>
    <w:qFormat/>
    <w:rsid w:val="005A747D"/>
    <w:rPr>
      <w:rFonts w:ascii="Symbol" w:hAnsi="Symbol" w:cs="Symbol"/>
    </w:rPr>
  </w:style>
  <w:style w:type="character" w:customStyle="1" w:styleId="WW8Num17z1">
    <w:name w:val="WW8Num17z1"/>
    <w:qFormat/>
    <w:rsid w:val="005A747D"/>
    <w:rPr>
      <w:rFonts w:ascii="Courier New" w:hAnsi="Courier New" w:cs="Courier New"/>
    </w:rPr>
  </w:style>
  <w:style w:type="character" w:customStyle="1" w:styleId="WW8Num17z2">
    <w:name w:val="WW8Num17z2"/>
    <w:qFormat/>
    <w:rsid w:val="005A747D"/>
    <w:rPr>
      <w:rFonts w:ascii="Wingdings" w:hAnsi="Wingdings" w:cs="Wingdings"/>
    </w:rPr>
  </w:style>
  <w:style w:type="character" w:customStyle="1" w:styleId="WW8Num18z0">
    <w:name w:val="WW8Num18z0"/>
    <w:qFormat/>
    <w:rsid w:val="005A747D"/>
    <w:rPr>
      <w:rFonts w:ascii="Symbol" w:hAnsi="Symbol" w:cs="Symbol"/>
    </w:rPr>
  </w:style>
  <w:style w:type="character" w:customStyle="1" w:styleId="WW8Num18z1">
    <w:name w:val="WW8Num18z1"/>
    <w:qFormat/>
    <w:rsid w:val="005A747D"/>
    <w:rPr>
      <w:rFonts w:ascii="Courier New" w:hAnsi="Courier New" w:cs="Courier New"/>
    </w:rPr>
  </w:style>
  <w:style w:type="character" w:customStyle="1" w:styleId="WW8Num18z2">
    <w:name w:val="WW8Num18z2"/>
    <w:qFormat/>
    <w:rsid w:val="005A747D"/>
    <w:rPr>
      <w:rFonts w:ascii="Wingdings" w:hAnsi="Wingdings" w:cs="Wingdings"/>
    </w:rPr>
  </w:style>
  <w:style w:type="character" w:customStyle="1" w:styleId="WW8Num19z0">
    <w:name w:val="WW8Num19z0"/>
    <w:qFormat/>
    <w:rsid w:val="005A747D"/>
  </w:style>
  <w:style w:type="character" w:customStyle="1" w:styleId="WW8Num20z0">
    <w:name w:val="WW8Num20z0"/>
    <w:qFormat/>
    <w:rsid w:val="005A747D"/>
    <w:rPr>
      <w:rFonts w:ascii="Times New Roman" w:eastAsia="Times New Roman" w:hAnsi="Times New Roman" w:cs="Times New Roman"/>
      <w:w w:val="99"/>
      <w:sz w:val="24"/>
      <w:szCs w:val="24"/>
      <w:lang w:val="ru-RU" w:bidi="ar-SA"/>
    </w:rPr>
  </w:style>
  <w:style w:type="character" w:customStyle="1" w:styleId="WW8Num20z2">
    <w:name w:val="WW8Num20z2"/>
    <w:qFormat/>
    <w:rsid w:val="005A747D"/>
    <w:rPr>
      <w:lang w:val="ru-RU" w:bidi="ar-SA"/>
    </w:rPr>
  </w:style>
  <w:style w:type="character" w:customStyle="1" w:styleId="WW8Num21z0">
    <w:name w:val="WW8Num21z0"/>
    <w:qFormat/>
    <w:rsid w:val="005A747D"/>
    <w:rPr>
      <w:rFonts w:ascii="Symbol" w:hAnsi="Symbol" w:cs="Symbol"/>
    </w:rPr>
  </w:style>
  <w:style w:type="character" w:customStyle="1" w:styleId="WW8Num21z1">
    <w:name w:val="WW8Num21z1"/>
    <w:qFormat/>
    <w:rsid w:val="005A747D"/>
    <w:rPr>
      <w:rFonts w:ascii="Courier New" w:hAnsi="Courier New" w:cs="Courier New"/>
    </w:rPr>
  </w:style>
  <w:style w:type="character" w:customStyle="1" w:styleId="WW8Num21z2">
    <w:name w:val="WW8Num21z2"/>
    <w:qFormat/>
    <w:rsid w:val="005A747D"/>
    <w:rPr>
      <w:rFonts w:ascii="Wingdings" w:hAnsi="Wingdings" w:cs="Wingdings"/>
    </w:rPr>
  </w:style>
  <w:style w:type="character" w:customStyle="1" w:styleId="WW8Num22z0">
    <w:name w:val="WW8Num22z0"/>
    <w:qFormat/>
    <w:rsid w:val="005A747D"/>
    <w:rPr>
      <w:rFonts w:ascii="Symbol" w:hAnsi="Symbol" w:cs="Symbol"/>
    </w:rPr>
  </w:style>
  <w:style w:type="character" w:customStyle="1" w:styleId="WW8Num22z1">
    <w:name w:val="WW8Num22z1"/>
    <w:qFormat/>
    <w:rsid w:val="005A747D"/>
    <w:rPr>
      <w:rFonts w:ascii="Courier New" w:hAnsi="Courier New" w:cs="Courier New"/>
    </w:rPr>
  </w:style>
  <w:style w:type="character" w:customStyle="1" w:styleId="WW8Num22z2">
    <w:name w:val="WW8Num22z2"/>
    <w:qFormat/>
    <w:rsid w:val="005A747D"/>
    <w:rPr>
      <w:rFonts w:ascii="Wingdings" w:hAnsi="Wingdings" w:cs="Wingdings"/>
    </w:rPr>
  </w:style>
  <w:style w:type="character" w:customStyle="1" w:styleId="WW8Num23z0">
    <w:name w:val="WW8Num23z0"/>
    <w:qFormat/>
    <w:rsid w:val="005A747D"/>
    <w:rPr>
      <w:rFonts w:ascii="Symbol" w:hAnsi="Symbol" w:cs="Symbol"/>
    </w:rPr>
  </w:style>
  <w:style w:type="character" w:customStyle="1" w:styleId="WW8Num23z1">
    <w:name w:val="WW8Num23z1"/>
    <w:qFormat/>
    <w:rsid w:val="005A747D"/>
    <w:rPr>
      <w:rFonts w:ascii="Courier New" w:hAnsi="Courier New" w:cs="Courier New"/>
    </w:rPr>
  </w:style>
  <w:style w:type="character" w:customStyle="1" w:styleId="WW8Num23z2">
    <w:name w:val="WW8Num23z2"/>
    <w:qFormat/>
    <w:rsid w:val="005A747D"/>
    <w:rPr>
      <w:rFonts w:ascii="Wingdings" w:hAnsi="Wingdings" w:cs="Wingdings"/>
    </w:rPr>
  </w:style>
  <w:style w:type="character" w:customStyle="1" w:styleId="WW8Num24z0">
    <w:name w:val="WW8Num24z0"/>
    <w:qFormat/>
    <w:rsid w:val="005A747D"/>
    <w:rPr>
      <w:rFonts w:ascii="Symbol" w:hAnsi="Symbol" w:cs="Symbol"/>
    </w:rPr>
  </w:style>
  <w:style w:type="character" w:customStyle="1" w:styleId="WW8Num24z1">
    <w:name w:val="WW8Num24z1"/>
    <w:qFormat/>
    <w:rsid w:val="005A747D"/>
    <w:rPr>
      <w:rFonts w:ascii="Courier New" w:hAnsi="Courier New" w:cs="Courier New"/>
    </w:rPr>
  </w:style>
  <w:style w:type="character" w:customStyle="1" w:styleId="WW8Num24z2">
    <w:name w:val="WW8Num24z2"/>
    <w:qFormat/>
    <w:rsid w:val="005A747D"/>
    <w:rPr>
      <w:rFonts w:ascii="Wingdings" w:hAnsi="Wingdings" w:cs="Wingdings"/>
    </w:rPr>
  </w:style>
  <w:style w:type="character" w:customStyle="1" w:styleId="WW8Num25z0">
    <w:name w:val="WW8Num25z0"/>
    <w:qFormat/>
    <w:rsid w:val="005A747D"/>
    <w:rPr>
      <w:rFonts w:ascii="Symbol" w:hAnsi="Symbol" w:cs="Symbol"/>
    </w:rPr>
  </w:style>
  <w:style w:type="character" w:customStyle="1" w:styleId="WW8Num25z1">
    <w:name w:val="WW8Num25z1"/>
    <w:qFormat/>
    <w:rsid w:val="005A747D"/>
    <w:rPr>
      <w:rFonts w:ascii="Courier New" w:hAnsi="Courier New" w:cs="Courier New"/>
    </w:rPr>
  </w:style>
  <w:style w:type="character" w:customStyle="1" w:styleId="WW8Num25z2">
    <w:name w:val="WW8Num25z2"/>
    <w:qFormat/>
    <w:rsid w:val="005A747D"/>
    <w:rPr>
      <w:rFonts w:ascii="Wingdings" w:hAnsi="Wingdings" w:cs="Wingdings"/>
    </w:rPr>
  </w:style>
  <w:style w:type="character" w:customStyle="1" w:styleId="WW8Num26z0">
    <w:name w:val="WW8Num26z0"/>
    <w:qFormat/>
    <w:rsid w:val="005A747D"/>
  </w:style>
  <w:style w:type="character" w:customStyle="1" w:styleId="WW8Num27z0">
    <w:name w:val="WW8Num27z0"/>
    <w:qFormat/>
    <w:rsid w:val="005A747D"/>
    <w:rPr>
      <w:rFonts w:ascii="Symbol" w:hAnsi="Symbol" w:cs="Symbol"/>
      <w:sz w:val="20"/>
    </w:rPr>
  </w:style>
  <w:style w:type="character" w:customStyle="1" w:styleId="WW8Num27z1">
    <w:name w:val="WW8Num27z1"/>
    <w:qFormat/>
    <w:rsid w:val="005A747D"/>
    <w:rPr>
      <w:rFonts w:ascii="Courier New" w:hAnsi="Courier New" w:cs="Courier New"/>
      <w:sz w:val="20"/>
    </w:rPr>
  </w:style>
  <w:style w:type="character" w:customStyle="1" w:styleId="WW8Num27z2">
    <w:name w:val="WW8Num27z2"/>
    <w:qFormat/>
    <w:rsid w:val="005A747D"/>
    <w:rPr>
      <w:rFonts w:ascii="Wingdings" w:hAnsi="Wingdings" w:cs="Wingdings"/>
      <w:sz w:val="20"/>
    </w:rPr>
  </w:style>
  <w:style w:type="character" w:customStyle="1" w:styleId="WW8Num28z0">
    <w:name w:val="WW8Num28z0"/>
    <w:qFormat/>
    <w:rsid w:val="005A747D"/>
  </w:style>
  <w:style w:type="character" w:customStyle="1" w:styleId="WW8Num29z0">
    <w:name w:val="WW8Num29z0"/>
    <w:qFormat/>
    <w:rsid w:val="005A747D"/>
    <w:rPr>
      <w:rFonts w:ascii="Symbol" w:hAnsi="Symbol" w:cs="Symbol"/>
    </w:rPr>
  </w:style>
  <w:style w:type="character" w:customStyle="1" w:styleId="WW8Num29z1">
    <w:name w:val="WW8Num29z1"/>
    <w:qFormat/>
    <w:rsid w:val="005A747D"/>
    <w:rPr>
      <w:rFonts w:ascii="Courier New" w:hAnsi="Courier New" w:cs="Courier New"/>
    </w:rPr>
  </w:style>
  <w:style w:type="character" w:customStyle="1" w:styleId="WW8Num29z2">
    <w:name w:val="WW8Num29z2"/>
    <w:qFormat/>
    <w:rsid w:val="005A747D"/>
    <w:rPr>
      <w:rFonts w:ascii="Wingdings" w:hAnsi="Wingdings" w:cs="Wingdings"/>
    </w:rPr>
  </w:style>
  <w:style w:type="character" w:customStyle="1" w:styleId="WW8Num30z0">
    <w:name w:val="WW8Num30z0"/>
    <w:qFormat/>
    <w:rsid w:val="005A747D"/>
    <w:rPr>
      <w:rFonts w:ascii="Symbol" w:hAnsi="Symbol" w:cs="Symbol"/>
      <w:sz w:val="20"/>
    </w:rPr>
  </w:style>
  <w:style w:type="character" w:customStyle="1" w:styleId="WW8Num30z1">
    <w:name w:val="WW8Num30z1"/>
    <w:qFormat/>
    <w:rsid w:val="005A747D"/>
    <w:rPr>
      <w:rFonts w:ascii="Courier New" w:hAnsi="Courier New" w:cs="Courier New"/>
      <w:sz w:val="20"/>
    </w:rPr>
  </w:style>
  <w:style w:type="character" w:customStyle="1" w:styleId="WW8Num30z2">
    <w:name w:val="WW8Num30z2"/>
    <w:qFormat/>
    <w:rsid w:val="005A747D"/>
    <w:rPr>
      <w:rFonts w:ascii="Wingdings" w:hAnsi="Wingdings" w:cs="Wingdings"/>
      <w:sz w:val="20"/>
    </w:rPr>
  </w:style>
  <w:style w:type="character" w:customStyle="1" w:styleId="WW8Num31z0">
    <w:name w:val="WW8Num31z0"/>
    <w:qFormat/>
    <w:rsid w:val="005A747D"/>
  </w:style>
  <w:style w:type="character" w:customStyle="1" w:styleId="WW8Num32z0">
    <w:name w:val="WW8Num32z0"/>
    <w:qFormat/>
    <w:rsid w:val="005A747D"/>
    <w:rPr>
      <w:b/>
    </w:rPr>
  </w:style>
  <w:style w:type="character" w:customStyle="1" w:styleId="WW8Num33z0">
    <w:name w:val="WW8Num33z0"/>
    <w:qFormat/>
    <w:rsid w:val="005A747D"/>
    <w:rPr>
      <w:rFonts w:ascii="Symbol" w:hAnsi="Symbol" w:cs="Symbol"/>
    </w:rPr>
  </w:style>
  <w:style w:type="character" w:customStyle="1" w:styleId="WW8Num33z1">
    <w:name w:val="WW8Num33z1"/>
    <w:qFormat/>
    <w:rsid w:val="005A747D"/>
    <w:rPr>
      <w:rFonts w:ascii="Courier New" w:hAnsi="Courier New" w:cs="Courier New"/>
    </w:rPr>
  </w:style>
  <w:style w:type="character" w:customStyle="1" w:styleId="WW8Num33z2">
    <w:name w:val="WW8Num33z2"/>
    <w:qFormat/>
    <w:rsid w:val="005A747D"/>
    <w:rPr>
      <w:rFonts w:ascii="Wingdings" w:hAnsi="Wingdings" w:cs="Wingdings"/>
    </w:rPr>
  </w:style>
  <w:style w:type="character" w:customStyle="1" w:styleId="WW8Num34z0">
    <w:name w:val="WW8Num34z0"/>
    <w:qFormat/>
    <w:rsid w:val="005A747D"/>
  </w:style>
  <w:style w:type="character" w:customStyle="1" w:styleId="WW8Num35z0">
    <w:name w:val="WW8Num35z0"/>
    <w:qFormat/>
    <w:rsid w:val="005A747D"/>
    <w:rPr>
      <w:rFonts w:ascii="Symbol" w:hAnsi="Symbol" w:cs="Symbol"/>
    </w:rPr>
  </w:style>
  <w:style w:type="character" w:customStyle="1" w:styleId="WW8Num35z1">
    <w:name w:val="WW8Num35z1"/>
    <w:qFormat/>
    <w:rsid w:val="005A747D"/>
    <w:rPr>
      <w:rFonts w:ascii="Courier New" w:hAnsi="Courier New" w:cs="Courier New"/>
    </w:rPr>
  </w:style>
  <w:style w:type="character" w:customStyle="1" w:styleId="WW8Num35z2">
    <w:name w:val="WW8Num35z2"/>
    <w:qFormat/>
    <w:rsid w:val="005A747D"/>
    <w:rPr>
      <w:rFonts w:ascii="Wingdings" w:hAnsi="Wingdings" w:cs="Wingdings"/>
    </w:rPr>
  </w:style>
  <w:style w:type="character" w:customStyle="1" w:styleId="WW8Num36z0">
    <w:name w:val="WW8Num36z0"/>
    <w:qFormat/>
    <w:rsid w:val="005A747D"/>
    <w:rPr>
      <w:rFonts w:ascii="Symbol" w:hAnsi="Symbol" w:cs="Symbol"/>
    </w:rPr>
  </w:style>
  <w:style w:type="character" w:customStyle="1" w:styleId="WW8Num36z1">
    <w:name w:val="WW8Num36z1"/>
    <w:qFormat/>
    <w:rsid w:val="005A747D"/>
    <w:rPr>
      <w:rFonts w:ascii="Courier New" w:hAnsi="Courier New" w:cs="Courier New"/>
    </w:rPr>
  </w:style>
  <w:style w:type="character" w:customStyle="1" w:styleId="WW8Num36z2">
    <w:name w:val="WW8Num36z2"/>
    <w:qFormat/>
    <w:rsid w:val="005A747D"/>
    <w:rPr>
      <w:rFonts w:ascii="Wingdings" w:hAnsi="Wingdings" w:cs="Wingdings"/>
    </w:rPr>
  </w:style>
  <w:style w:type="character" w:customStyle="1" w:styleId="WW8Num37z0">
    <w:name w:val="WW8Num37z0"/>
    <w:qFormat/>
    <w:rsid w:val="005A747D"/>
    <w:rPr>
      <w:rFonts w:ascii="Symbol" w:hAnsi="Symbol" w:cs="Symbol"/>
    </w:rPr>
  </w:style>
  <w:style w:type="character" w:customStyle="1" w:styleId="WW8Num37z1">
    <w:name w:val="WW8Num37z1"/>
    <w:qFormat/>
    <w:rsid w:val="005A747D"/>
    <w:rPr>
      <w:rFonts w:ascii="Courier New" w:hAnsi="Courier New" w:cs="Courier New"/>
    </w:rPr>
  </w:style>
  <w:style w:type="character" w:customStyle="1" w:styleId="WW8Num37z2">
    <w:name w:val="WW8Num37z2"/>
    <w:qFormat/>
    <w:rsid w:val="005A747D"/>
    <w:rPr>
      <w:rFonts w:ascii="Wingdings" w:hAnsi="Wingdings" w:cs="Wingdings"/>
    </w:rPr>
  </w:style>
  <w:style w:type="character" w:customStyle="1" w:styleId="WW8Num38z0">
    <w:name w:val="WW8Num38z0"/>
    <w:qFormat/>
    <w:rsid w:val="005A747D"/>
    <w:rPr>
      <w:rFonts w:ascii="Symbol" w:hAnsi="Symbol" w:cs="Symbol"/>
    </w:rPr>
  </w:style>
  <w:style w:type="character" w:customStyle="1" w:styleId="WW8Num38z1">
    <w:name w:val="WW8Num38z1"/>
    <w:qFormat/>
    <w:rsid w:val="005A747D"/>
    <w:rPr>
      <w:rFonts w:ascii="Courier New" w:hAnsi="Courier New" w:cs="Courier New"/>
    </w:rPr>
  </w:style>
  <w:style w:type="character" w:customStyle="1" w:styleId="WW8Num38z2">
    <w:name w:val="WW8Num38z2"/>
    <w:qFormat/>
    <w:rsid w:val="005A747D"/>
    <w:rPr>
      <w:rFonts w:ascii="Wingdings" w:hAnsi="Wingdings" w:cs="Wingdings"/>
    </w:rPr>
  </w:style>
  <w:style w:type="character" w:customStyle="1" w:styleId="WW8Num39z0">
    <w:name w:val="WW8Num39z0"/>
    <w:qFormat/>
    <w:rsid w:val="005A747D"/>
    <w:rPr>
      <w:rFonts w:ascii="Symbol" w:hAnsi="Symbol" w:cs="Symbol"/>
    </w:rPr>
  </w:style>
  <w:style w:type="character" w:customStyle="1" w:styleId="WW8Num39z1">
    <w:name w:val="WW8Num39z1"/>
    <w:qFormat/>
    <w:rsid w:val="005A747D"/>
    <w:rPr>
      <w:rFonts w:ascii="Courier New" w:hAnsi="Courier New" w:cs="Courier New"/>
    </w:rPr>
  </w:style>
  <w:style w:type="character" w:customStyle="1" w:styleId="WW8Num39z2">
    <w:name w:val="WW8Num39z2"/>
    <w:qFormat/>
    <w:rsid w:val="005A747D"/>
    <w:rPr>
      <w:rFonts w:ascii="Wingdings" w:hAnsi="Wingdings" w:cs="Wingdings"/>
    </w:rPr>
  </w:style>
  <w:style w:type="character" w:customStyle="1" w:styleId="WW8Num40z0">
    <w:name w:val="WW8Num40z0"/>
    <w:qFormat/>
    <w:rsid w:val="005A747D"/>
    <w:rPr>
      <w:rFonts w:ascii="Symbol" w:hAnsi="Symbol" w:cs="Symbol"/>
    </w:rPr>
  </w:style>
  <w:style w:type="character" w:customStyle="1" w:styleId="WW8Num40z1">
    <w:name w:val="WW8Num40z1"/>
    <w:qFormat/>
    <w:rsid w:val="005A747D"/>
    <w:rPr>
      <w:rFonts w:ascii="Courier New" w:hAnsi="Courier New" w:cs="Courier New"/>
    </w:rPr>
  </w:style>
  <w:style w:type="character" w:customStyle="1" w:styleId="WW8Num40z2">
    <w:name w:val="WW8Num40z2"/>
    <w:qFormat/>
    <w:rsid w:val="005A747D"/>
    <w:rPr>
      <w:rFonts w:ascii="Wingdings" w:hAnsi="Wingdings" w:cs="Wingdings"/>
    </w:rPr>
  </w:style>
  <w:style w:type="character" w:customStyle="1" w:styleId="WW8Num41z0">
    <w:name w:val="WW8Num41z0"/>
    <w:qFormat/>
    <w:rsid w:val="005A747D"/>
    <w:rPr>
      <w:rFonts w:ascii="Symbol" w:hAnsi="Symbol" w:cs="Symbol"/>
    </w:rPr>
  </w:style>
  <w:style w:type="character" w:customStyle="1" w:styleId="WW8Num41z1">
    <w:name w:val="WW8Num41z1"/>
    <w:qFormat/>
    <w:rsid w:val="005A747D"/>
    <w:rPr>
      <w:rFonts w:ascii="Courier New" w:hAnsi="Courier New" w:cs="Courier New"/>
    </w:rPr>
  </w:style>
  <w:style w:type="character" w:customStyle="1" w:styleId="WW8Num41z2">
    <w:name w:val="WW8Num41z2"/>
    <w:qFormat/>
    <w:rsid w:val="005A747D"/>
    <w:rPr>
      <w:rFonts w:ascii="Wingdings" w:hAnsi="Wingdings" w:cs="Wingdings"/>
    </w:rPr>
  </w:style>
  <w:style w:type="character" w:customStyle="1" w:styleId="WW8Num42z0">
    <w:name w:val="WW8Num42z0"/>
    <w:qFormat/>
    <w:rsid w:val="005A747D"/>
  </w:style>
  <w:style w:type="character" w:customStyle="1" w:styleId="WW8Num43z0">
    <w:name w:val="WW8Num43z0"/>
    <w:qFormat/>
    <w:rsid w:val="005A747D"/>
    <w:rPr>
      <w:rFonts w:ascii="Symbol" w:hAnsi="Symbol" w:cs="Symbol"/>
    </w:rPr>
  </w:style>
  <w:style w:type="character" w:customStyle="1" w:styleId="WW8Num43z1">
    <w:name w:val="WW8Num43z1"/>
    <w:qFormat/>
    <w:rsid w:val="005A747D"/>
    <w:rPr>
      <w:rFonts w:ascii="Courier New" w:hAnsi="Courier New" w:cs="Courier New"/>
    </w:rPr>
  </w:style>
  <w:style w:type="character" w:customStyle="1" w:styleId="WW8Num43z2">
    <w:name w:val="WW8Num43z2"/>
    <w:qFormat/>
    <w:rsid w:val="005A747D"/>
    <w:rPr>
      <w:rFonts w:ascii="Wingdings" w:hAnsi="Wingdings" w:cs="Wingdings"/>
    </w:rPr>
  </w:style>
  <w:style w:type="character" w:customStyle="1" w:styleId="CharAttribute484">
    <w:name w:val="CharAttribute484"/>
    <w:qFormat/>
    <w:rsid w:val="005A747D"/>
    <w:rPr>
      <w:rFonts w:ascii="Times New Roman" w:eastAsia="Times New Roman" w:hAnsi="Times New Roman"/>
      <w:i/>
      <w:sz w:val="28"/>
    </w:rPr>
  </w:style>
  <w:style w:type="character" w:customStyle="1" w:styleId="aa">
    <w:name w:val="Текст сноски Знак"/>
    <w:qFormat/>
    <w:rsid w:val="005A747D"/>
    <w:rPr>
      <w:rFonts w:eastAsia="Times New Roman"/>
    </w:rPr>
  </w:style>
  <w:style w:type="character" w:customStyle="1" w:styleId="FootnoteCharacters">
    <w:name w:val="Footnote Characters"/>
    <w:qFormat/>
    <w:rsid w:val="005A747D"/>
    <w:rPr>
      <w:vertAlign w:val="superscript"/>
    </w:rPr>
  </w:style>
  <w:style w:type="character" w:customStyle="1" w:styleId="CharAttribute501">
    <w:name w:val="CharAttribute501"/>
    <w:qFormat/>
    <w:rsid w:val="005A747D"/>
    <w:rPr>
      <w:rFonts w:ascii="Times New Roman" w:eastAsia="Times New Roman" w:hAnsi="Times New Roman"/>
      <w:i/>
      <w:sz w:val="28"/>
      <w:u w:val="single"/>
    </w:rPr>
  </w:style>
  <w:style w:type="character" w:customStyle="1" w:styleId="CharAttribute502">
    <w:name w:val="CharAttribute502"/>
    <w:qFormat/>
    <w:rsid w:val="005A747D"/>
    <w:rPr>
      <w:rFonts w:ascii="Times New Roman" w:eastAsia="Times New Roman" w:hAnsi="Times New Roman"/>
      <w:i/>
      <w:sz w:val="28"/>
    </w:rPr>
  </w:style>
  <w:style w:type="character" w:customStyle="1" w:styleId="ab">
    <w:name w:val="Без интервала Знак"/>
    <w:qFormat/>
    <w:rsid w:val="005A747D"/>
    <w:rPr>
      <w:rFonts w:ascii="Batang;바탕" w:eastAsia="Batang;바탕" w:hAnsi="Batang;바탕"/>
      <w:kern w:val="2"/>
      <w:lang w:val="en-US" w:eastAsia="ko-KR" w:bidi="ar-SA"/>
    </w:rPr>
  </w:style>
  <w:style w:type="character" w:customStyle="1" w:styleId="CharAttribute511">
    <w:name w:val="CharAttribute511"/>
    <w:qFormat/>
    <w:rsid w:val="005A747D"/>
    <w:rPr>
      <w:rFonts w:ascii="Times New Roman" w:eastAsia="Times New Roman" w:hAnsi="Times New Roman"/>
      <w:sz w:val="28"/>
    </w:rPr>
  </w:style>
  <w:style w:type="character" w:customStyle="1" w:styleId="CharAttribute512">
    <w:name w:val="CharAttribute512"/>
    <w:qFormat/>
    <w:rsid w:val="005A747D"/>
    <w:rPr>
      <w:rFonts w:ascii="Times New Roman" w:eastAsia="Times New Roman" w:hAnsi="Times New Roman"/>
      <w:sz w:val="28"/>
    </w:rPr>
  </w:style>
  <w:style w:type="character" w:customStyle="1" w:styleId="CharAttribute3">
    <w:name w:val="CharAttribute3"/>
    <w:qFormat/>
    <w:rsid w:val="005A747D"/>
    <w:rPr>
      <w:rFonts w:ascii="Times New Roman" w:eastAsia="Batang;바탕" w:hAnsi="Times New Roman" w:cs="Batang;바탕"/>
      <w:sz w:val="28"/>
    </w:rPr>
  </w:style>
  <w:style w:type="character" w:customStyle="1" w:styleId="CharAttribute1">
    <w:name w:val="CharAttribute1"/>
    <w:qFormat/>
    <w:rsid w:val="005A747D"/>
    <w:rPr>
      <w:rFonts w:ascii="Times New Roman" w:eastAsia="Gulim;굴림" w:hAnsi="Times New Roman" w:cs="Gulim;굴림"/>
      <w:sz w:val="28"/>
    </w:rPr>
  </w:style>
  <w:style w:type="character" w:customStyle="1" w:styleId="CharAttribute0">
    <w:name w:val="CharAttribute0"/>
    <w:qFormat/>
    <w:rsid w:val="005A747D"/>
    <w:rPr>
      <w:rFonts w:ascii="Times New Roman" w:eastAsia="Times New Roman" w:hAnsi="Times New Roman" w:cs="Times New Roman"/>
      <w:sz w:val="28"/>
    </w:rPr>
  </w:style>
  <w:style w:type="character" w:customStyle="1" w:styleId="CharAttribute2">
    <w:name w:val="CharAttribute2"/>
    <w:qFormat/>
    <w:rsid w:val="005A747D"/>
    <w:rPr>
      <w:rFonts w:ascii="Times New Roman" w:eastAsia="Batang;바탕" w:hAnsi="Times New Roman" w:cs="Batang;바탕"/>
      <w:color w:val="00000A"/>
      <w:sz w:val="28"/>
    </w:rPr>
  </w:style>
  <w:style w:type="character" w:customStyle="1" w:styleId="ac">
    <w:name w:val="Основной текст с отступом Знак"/>
    <w:qFormat/>
    <w:rsid w:val="005A747D"/>
    <w:rPr>
      <w:rFonts w:ascii="Calibri" w:eastAsia="Calibri" w:hAnsi="Calibri" w:cs="Calibri"/>
      <w:sz w:val="22"/>
      <w:szCs w:val="22"/>
    </w:rPr>
  </w:style>
  <w:style w:type="character" w:customStyle="1" w:styleId="31">
    <w:name w:val="Основной текст с отступом 3 Знак"/>
    <w:qFormat/>
    <w:rsid w:val="005A747D"/>
    <w:rPr>
      <w:rFonts w:ascii="Calibri" w:eastAsia="Calibri" w:hAnsi="Calibri" w:cs="Calibri"/>
      <w:sz w:val="16"/>
      <w:szCs w:val="16"/>
    </w:rPr>
  </w:style>
  <w:style w:type="character" w:customStyle="1" w:styleId="22">
    <w:name w:val="Основной текст с отступом 2 Знак"/>
    <w:qFormat/>
    <w:rsid w:val="005A747D"/>
    <w:rPr>
      <w:rFonts w:ascii="Calibri" w:eastAsia="Calibri" w:hAnsi="Calibri" w:cs="Calibri"/>
      <w:sz w:val="22"/>
      <w:szCs w:val="22"/>
    </w:rPr>
  </w:style>
  <w:style w:type="character" w:customStyle="1" w:styleId="CharAttribute504">
    <w:name w:val="CharAttribute504"/>
    <w:qFormat/>
    <w:rsid w:val="005A747D"/>
    <w:rPr>
      <w:rFonts w:ascii="Times New Roman" w:eastAsia="Times New Roman" w:hAnsi="Times New Roman"/>
      <w:sz w:val="28"/>
    </w:rPr>
  </w:style>
  <w:style w:type="character" w:customStyle="1" w:styleId="CharAttribute268">
    <w:name w:val="CharAttribute268"/>
    <w:qFormat/>
    <w:rsid w:val="005A747D"/>
    <w:rPr>
      <w:rFonts w:ascii="Times New Roman" w:eastAsia="Times New Roman" w:hAnsi="Times New Roman"/>
      <w:sz w:val="28"/>
    </w:rPr>
  </w:style>
  <w:style w:type="character" w:customStyle="1" w:styleId="CharAttribute269">
    <w:name w:val="CharAttribute269"/>
    <w:qFormat/>
    <w:rsid w:val="005A747D"/>
    <w:rPr>
      <w:rFonts w:ascii="Times New Roman" w:eastAsia="Times New Roman" w:hAnsi="Times New Roman"/>
      <w:i/>
      <w:sz w:val="28"/>
    </w:rPr>
  </w:style>
  <w:style w:type="character" w:customStyle="1" w:styleId="CharAttribute271">
    <w:name w:val="CharAttribute271"/>
    <w:qFormat/>
    <w:rsid w:val="005A747D"/>
    <w:rPr>
      <w:rFonts w:ascii="Times New Roman" w:eastAsia="Times New Roman" w:hAnsi="Times New Roman"/>
      <w:b/>
      <w:sz w:val="28"/>
    </w:rPr>
  </w:style>
  <w:style w:type="character" w:customStyle="1" w:styleId="CharAttribute272">
    <w:name w:val="CharAttribute272"/>
    <w:qFormat/>
    <w:rsid w:val="005A747D"/>
    <w:rPr>
      <w:rFonts w:ascii="Times New Roman" w:eastAsia="Times New Roman" w:hAnsi="Times New Roman"/>
      <w:sz w:val="28"/>
    </w:rPr>
  </w:style>
  <w:style w:type="character" w:customStyle="1" w:styleId="CharAttribute273">
    <w:name w:val="CharAttribute273"/>
    <w:qFormat/>
    <w:rsid w:val="005A747D"/>
    <w:rPr>
      <w:rFonts w:ascii="Times New Roman" w:eastAsia="Times New Roman" w:hAnsi="Times New Roman"/>
      <w:sz w:val="28"/>
    </w:rPr>
  </w:style>
  <w:style w:type="character" w:customStyle="1" w:styleId="CharAttribute274">
    <w:name w:val="CharAttribute274"/>
    <w:qFormat/>
    <w:rsid w:val="005A747D"/>
    <w:rPr>
      <w:rFonts w:ascii="Times New Roman" w:eastAsia="Times New Roman" w:hAnsi="Times New Roman"/>
      <w:sz w:val="28"/>
    </w:rPr>
  </w:style>
  <w:style w:type="character" w:customStyle="1" w:styleId="CharAttribute275">
    <w:name w:val="CharAttribute275"/>
    <w:qFormat/>
    <w:rsid w:val="005A747D"/>
    <w:rPr>
      <w:rFonts w:ascii="Times New Roman" w:eastAsia="Times New Roman" w:hAnsi="Times New Roman"/>
      <w:b/>
      <w:i/>
      <w:sz w:val="28"/>
    </w:rPr>
  </w:style>
  <w:style w:type="character" w:customStyle="1" w:styleId="CharAttribute276">
    <w:name w:val="CharAttribute276"/>
    <w:qFormat/>
    <w:rsid w:val="005A747D"/>
    <w:rPr>
      <w:rFonts w:ascii="Times New Roman" w:eastAsia="Times New Roman" w:hAnsi="Times New Roman"/>
      <w:sz w:val="28"/>
    </w:rPr>
  </w:style>
  <w:style w:type="character" w:customStyle="1" w:styleId="CharAttribute277">
    <w:name w:val="CharAttribute277"/>
    <w:qFormat/>
    <w:rsid w:val="005A747D"/>
    <w:rPr>
      <w:rFonts w:ascii="Times New Roman" w:eastAsia="Times New Roman" w:hAnsi="Times New Roman"/>
      <w:b/>
      <w:i/>
      <w:color w:val="00000A"/>
      <w:sz w:val="28"/>
    </w:rPr>
  </w:style>
  <w:style w:type="character" w:customStyle="1" w:styleId="CharAttribute278">
    <w:name w:val="CharAttribute278"/>
    <w:qFormat/>
    <w:rsid w:val="005A747D"/>
    <w:rPr>
      <w:rFonts w:ascii="Times New Roman" w:eastAsia="Times New Roman" w:hAnsi="Times New Roman"/>
      <w:color w:val="00000A"/>
      <w:sz w:val="28"/>
    </w:rPr>
  </w:style>
  <w:style w:type="character" w:customStyle="1" w:styleId="CharAttribute279">
    <w:name w:val="CharAttribute279"/>
    <w:qFormat/>
    <w:rsid w:val="005A747D"/>
    <w:rPr>
      <w:rFonts w:ascii="Times New Roman" w:eastAsia="Times New Roman" w:hAnsi="Times New Roman"/>
      <w:color w:val="00000A"/>
      <w:sz w:val="28"/>
    </w:rPr>
  </w:style>
  <w:style w:type="character" w:customStyle="1" w:styleId="CharAttribute280">
    <w:name w:val="CharAttribute280"/>
    <w:qFormat/>
    <w:rsid w:val="005A747D"/>
    <w:rPr>
      <w:rFonts w:ascii="Times New Roman" w:eastAsia="Times New Roman" w:hAnsi="Times New Roman"/>
      <w:color w:val="00000A"/>
      <w:sz w:val="28"/>
    </w:rPr>
  </w:style>
  <w:style w:type="character" w:customStyle="1" w:styleId="CharAttribute281">
    <w:name w:val="CharAttribute281"/>
    <w:qFormat/>
    <w:rsid w:val="005A747D"/>
    <w:rPr>
      <w:rFonts w:ascii="Times New Roman" w:eastAsia="Times New Roman" w:hAnsi="Times New Roman"/>
      <w:color w:val="00000A"/>
      <w:sz w:val="28"/>
    </w:rPr>
  </w:style>
  <w:style w:type="character" w:customStyle="1" w:styleId="CharAttribute282">
    <w:name w:val="CharAttribute282"/>
    <w:qFormat/>
    <w:rsid w:val="005A747D"/>
    <w:rPr>
      <w:rFonts w:ascii="Times New Roman" w:eastAsia="Times New Roman" w:hAnsi="Times New Roman"/>
      <w:color w:val="00000A"/>
      <w:sz w:val="28"/>
    </w:rPr>
  </w:style>
  <w:style w:type="character" w:customStyle="1" w:styleId="CharAttribute283">
    <w:name w:val="CharAttribute283"/>
    <w:qFormat/>
    <w:rsid w:val="005A747D"/>
    <w:rPr>
      <w:rFonts w:ascii="Times New Roman" w:eastAsia="Times New Roman" w:hAnsi="Times New Roman"/>
      <w:i/>
      <w:color w:val="00000A"/>
      <w:sz w:val="28"/>
    </w:rPr>
  </w:style>
  <w:style w:type="character" w:customStyle="1" w:styleId="CharAttribute284">
    <w:name w:val="CharAttribute284"/>
    <w:qFormat/>
    <w:rsid w:val="005A747D"/>
    <w:rPr>
      <w:rFonts w:ascii="Times New Roman" w:eastAsia="Times New Roman" w:hAnsi="Times New Roman"/>
      <w:sz w:val="28"/>
    </w:rPr>
  </w:style>
  <w:style w:type="character" w:customStyle="1" w:styleId="CharAttribute285">
    <w:name w:val="CharAttribute285"/>
    <w:qFormat/>
    <w:rsid w:val="005A747D"/>
    <w:rPr>
      <w:rFonts w:ascii="Times New Roman" w:eastAsia="Times New Roman" w:hAnsi="Times New Roman"/>
      <w:sz w:val="28"/>
    </w:rPr>
  </w:style>
  <w:style w:type="character" w:customStyle="1" w:styleId="CharAttribute286">
    <w:name w:val="CharAttribute286"/>
    <w:qFormat/>
    <w:rsid w:val="005A747D"/>
    <w:rPr>
      <w:rFonts w:ascii="Times New Roman" w:eastAsia="Times New Roman" w:hAnsi="Times New Roman"/>
      <w:sz w:val="28"/>
    </w:rPr>
  </w:style>
  <w:style w:type="character" w:customStyle="1" w:styleId="CharAttribute287">
    <w:name w:val="CharAttribute287"/>
    <w:qFormat/>
    <w:rsid w:val="005A747D"/>
    <w:rPr>
      <w:rFonts w:ascii="Times New Roman" w:eastAsia="Times New Roman" w:hAnsi="Times New Roman"/>
      <w:sz w:val="28"/>
    </w:rPr>
  </w:style>
  <w:style w:type="character" w:customStyle="1" w:styleId="CharAttribute288">
    <w:name w:val="CharAttribute288"/>
    <w:qFormat/>
    <w:rsid w:val="005A747D"/>
    <w:rPr>
      <w:rFonts w:ascii="Times New Roman" w:eastAsia="Times New Roman" w:hAnsi="Times New Roman"/>
      <w:sz w:val="28"/>
    </w:rPr>
  </w:style>
  <w:style w:type="character" w:customStyle="1" w:styleId="CharAttribute289">
    <w:name w:val="CharAttribute289"/>
    <w:qFormat/>
    <w:rsid w:val="005A747D"/>
    <w:rPr>
      <w:rFonts w:ascii="Times New Roman" w:eastAsia="Times New Roman" w:hAnsi="Times New Roman"/>
      <w:sz w:val="28"/>
    </w:rPr>
  </w:style>
  <w:style w:type="character" w:customStyle="1" w:styleId="CharAttribute290">
    <w:name w:val="CharAttribute290"/>
    <w:qFormat/>
    <w:rsid w:val="005A747D"/>
    <w:rPr>
      <w:rFonts w:ascii="Times New Roman" w:eastAsia="Times New Roman" w:hAnsi="Times New Roman"/>
      <w:sz w:val="28"/>
    </w:rPr>
  </w:style>
  <w:style w:type="character" w:customStyle="1" w:styleId="CharAttribute291">
    <w:name w:val="CharAttribute291"/>
    <w:qFormat/>
    <w:rsid w:val="005A747D"/>
    <w:rPr>
      <w:rFonts w:ascii="Times New Roman" w:eastAsia="Times New Roman" w:hAnsi="Times New Roman"/>
      <w:sz w:val="28"/>
    </w:rPr>
  </w:style>
  <w:style w:type="character" w:customStyle="1" w:styleId="CharAttribute292">
    <w:name w:val="CharAttribute292"/>
    <w:qFormat/>
    <w:rsid w:val="005A747D"/>
    <w:rPr>
      <w:rFonts w:ascii="Times New Roman" w:eastAsia="Times New Roman" w:hAnsi="Times New Roman"/>
      <w:sz w:val="28"/>
    </w:rPr>
  </w:style>
  <w:style w:type="character" w:customStyle="1" w:styleId="CharAttribute293">
    <w:name w:val="CharAttribute293"/>
    <w:qFormat/>
    <w:rsid w:val="005A747D"/>
    <w:rPr>
      <w:rFonts w:ascii="Times New Roman" w:eastAsia="Times New Roman" w:hAnsi="Times New Roman"/>
      <w:sz w:val="28"/>
    </w:rPr>
  </w:style>
  <w:style w:type="character" w:customStyle="1" w:styleId="CharAttribute294">
    <w:name w:val="CharAttribute294"/>
    <w:qFormat/>
    <w:rsid w:val="005A747D"/>
    <w:rPr>
      <w:rFonts w:ascii="Times New Roman" w:eastAsia="Times New Roman" w:hAnsi="Times New Roman"/>
      <w:sz w:val="28"/>
    </w:rPr>
  </w:style>
  <w:style w:type="character" w:customStyle="1" w:styleId="CharAttribute295">
    <w:name w:val="CharAttribute295"/>
    <w:qFormat/>
    <w:rsid w:val="005A747D"/>
    <w:rPr>
      <w:rFonts w:ascii="Times New Roman" w:eastAsia="Times New Roman" w:hAnsi="Times New Roman"/>
      <w:sz w:val="28"/>
    </w:rPr>
  </w:style>
  <w:style w:type="character" w:customStyle="1" w:styleId="CharAttribute296">
    <w:name w:val="CharAttribute296"/>
    <w:qFormat/>
    <w:rsid w:val="005A747D"/>
    <w:rPr>
      <w:rFonts w:ascii="Times New Roman" w:eastAsia="Times New Roman" w:hAnsi="Times New Roman"/>
      <w:sz w:val="28"/>
    </w:rPr>
  </w:style>
  <w:style w:type="character" w:customStyle="1" w:styleId="CharAttribute297">
    <w:name w:val="CharAttribute297"/>
    <w:qFormat/>
    <w:rsid w:val="005A747D"/>
    <w:rPr>
      <w:rFonts w:ascii="Times New Roman" w:eastAsia="Times New Roman" w:hAnsi="Times New Roman"/>
      <w:sz w:val="28"/>
    </w:rPr>
  </w:style>
  <w:style w:type="character" w:customStyle="1" w:styleId="CharAttribute298">
    <w:name w:val="CharAttribute298"/>
    <w:qFormat/>
    <w:rsid w:val="005A747D"/>
    <w:rPr>
      <w:rFonts w:ascii="Times New Roman" w:eastAsia="Times New Roman" w:hAnsi="Times New Roman"/>
      <w:sz w:val="28"/>
    </w:rPr>
  </w:style>
  <w:style w:type="character" w:customStyle="1" w:styleId="CharAttribute299">
    <w:name w:val="CharAttribute299"/>
    <w:qFormat/>
    <w:rsid w:val="005A747D"/>
    <w:rPr>
      <w:rFonts w:ascii="Times New Roman" w:eastAsia="Times New Roman" w:hAnsi="Times New Roman"/>
      <w:sz w:val="28"/>
    </w:rPr>
  </w:style>
  <w:style w:type="character" w:customStyle="1" w:styleId="CharAttribute300">
    <w:name w:val="CharAttribute300"/>
    <w:qFormat/>
    <w:rsid w:val="005A747D"/>
    <w:rPr>
      <w:rFonts w:ascii="Times New Roman" w:eastAsia="Times New Roman" w:hAnsi="Times New Roman"/>
      <w:color w:val="00000A"/>
      <w:sz w:val="28"/>
    </w:rPr>
  </w:style>
  <w:style w:type="character" w:customStyle="1" w:styleId="CharAttribute301">
    <w:name w:val="CharAttribute301"/>
    <w:qFormat/>
    <w:rsid w:val="005A747D"/>
    <w:rPr>
      <w:rFonts w:ascii="Times New Roman" w:eastAsia="Times New Roman" w:hAnsi="Times New Roman"/>
      <w:color w:val="00000A"/>
      <w:sz w:val="28"/>
    </w:rPr>
  </w:style>
  <w:style w:type="character" w:customStyle="1" w:styleId="CharAttribute303">
    <w:name w:val="CharAttribute303"/>
    <w:qFormat/>
    <w:rsid w:val="005A747D"/>
    <w:rPr>
      <w:rFonts w:ascii="Times New Roman" w:eastAsia="Times New Roman" w:hAnsi="Times New Roman"/>
      <w:b/>
      <w:sz w:val="28"/>
    </w:rPr>
  </w:style>
  <w:style w:type="character" w:customStyle="1" w:styleId="CharAttribute304">
    <w:name w:val="CharAttribute304"/>
    <w:qFormat/>
    <w:rsid w:val="005A747D"/>
    <w:rPr>
      <w:rFonts w:ascii="Times New Roman" w:eastAsia="Times New Roman" w:hAnsi="Times New Roman"/>
      <w:sz w:val="28"/>
    </w:rPr>
  </w:style>
  <w:style w:type="character" w:customStyle="1" w:styleId="CharAttribute305">
    <w:name w:val="CharAttribute305"/>
    <w:qFormat/>
    <w:rsid w:val="005A747D"/>
    <w:rPr>
      <w:rFonts w:ascii="Times New Roman" w:eastAsia="Times New Roman" w:hAnsi="Times New Roman"/>
      <w:sz w:val="28"/>
    </w:rPr>
  </w:style>
  <w:style w:type="character" w:customStyle="1" w:styleId="CharAttribute306">
    <w:name w:val="CharAttribute306"/>
    <w:qFormat/>
    <w:rsid w:val="005A747D"/>
    <w:rPr>
      <w:rFonts w:ascii="Times New Roman" w:eastAsia="Times New Roman" w:hAnsi="Times New Roman"/>
      <w:sz w:val="28"/>
    </w:rPr>
  </w:style>
  <w:style w:type="character" w:customStyle="1" w:styleId="CharAttribute307">
    <w:name w:val="CharAttribute307"/>
    <w:qFormat/>
    <w:rsid w:val="005A747D"/>
    <w:rPr>
      <w:rFonts w:ascii="Times New Roman" w:eastAsia="Times New Roman" w:hAnsi="Times New Roman"/>
      <w:sz w:val="28"/>
    </w:rPr>
  </w:style>
  <w:style w:type="character" w:customStyle="1" w:styleId="CharAttribute308">
    <w:name w:val="CharAttribute308"/>
    <w:qFormat/>
    <w:rsid w:val="005A747D"/>
    <w:rPr>
      <w:rFonts w:ascii="Times New Roman" w:eastAsia="Times New Roman" w:hAnsi="Times New Roman"/>
      <w:sz w:val="28"/>
    </w:rPr>
  </w:style>
  <w:style w:type="character" w:customStyle="1" w:styleId="CharAttribute309">
    <w:name w:val="CharAttribute309"/>
    <w:qFormat/>
    <w:rsid w:val="005A747D"/>
    <w:rPr>
      <w:rFonts w:ascii="Times New Roman" w:eastAsia="Times New Roman" w:hAnsi="Times New Roman"/>
      <w:sz w:val="28"/>
    </w:rPr>
  </w:style>
  <w:style w:type="character" w:customStyle="1" w:styleId="CharAttribute310">
    <w:name w:val="CharAttribute310"/>
    <w:qFormat/>
    <w:rsid w:val="005A747D"/>
    <w:rPr>
      <w:rFonts w:ascii="Times New Roman" w:eastAsia="Times New Roman" w:hAnsi="Times New Roman"/>
      <w:sz w:val="28"/>
    </w:rPr>
  </w:style>
  <w:style w:type="character" w:customStyle="1" w:styleId="CharAttribute311">
    <w:name w:val="CharAttribute311"/>
    <w:qFormat/>
    <w:rsid w:val="005A747D"/>
    <w:rPr>
      <w:rFonts w:ascii="Times New Roman" w:eastAsia="Times New Roman" w:hAnsi="Times New Roman"/>
      <w:sz w:val="28"/>
    </w:rPr>
  </w:style>
  <w:style w:type="character" w:customStyle="1" w:styleId="CharAttribute312">
    <w:name w:val="CharAttribute312"/>
    <w:qFormat/>
    <w:rsid w:val="005A747D"/>
    <w:rPr>
      <w:rFonts w:ascii="Times New Roman" w:eastAsia="Times New Roman" w:hAnsi="Times New Roman"/>
      <w:sz w:val="28"/>
    </w:rPr>
  </w:style>
  <w:style w:type="character" w:customStyle="1" w:styleId="CharAttribute313">
    <w:name w:val="CharAttribute313"/>
    <w:qFormat/>
    <w:rsid w:val="005A747D"/>
    <w:rPr>
      <w:rFonts w:ascii="Times New Roman" w:eastAsia="Times New Roman" w:hAnsi="Times New Roman"/>
      <w:sz w:val="28"/>
    </w:rPr>
  </w:style>
  <w:style w:type="character" w:customStyle="1" w:styleId="CharAttribute314">
    <w:name w:val="CharAttribute314"/>
    <w:qFormat/>
    <w:rsid w:val="005A747D"/>
    <w:rPr>
      <w:rFonts w:ascii="Times New Roman" w:eastAsia="Times New Roman" w:hAnsi="Times New Roman"/>
      <w:sz w:val="28"/>
    </w:rPr>
  </w:style>
  <w:style w:type="character" w:customStyle="1" w:styleId="CharAttribute315">
    <w:name w:val="CharAttribute315"/>
    <w:qFormat/>
    <w:rsid w:val="005A747D"/>
    <w:rPr>
      <w:rFonts w:ascii="Times New Roman" w:eastAsia="Times New Roman" w:hAnsi="Times New Roman"/>
      <w:sz w:val="28"/>
    </w:rPr>
  </w:style>
  <w:style w:type="character" w:customStyle="1" w:styleId="CharAttribute316">
    <w:name w:val="CharAttribute316"/>
    <w:qFormat/>
    <w:rsid w:val="005A747D"/>
    <w:rPr>
      <w:rFonts w:ascii="Times New Roman" w:eastAsia="Times New Roman" w:hAnsi="Times New Roman"/>
      <w:sz w:val="28"/>
    </w:rPr>
  </w:style>
  <w:style w:type="character" w:customStyle="1" w:styleId="CharAttribute317">
    <w:name w:val="CharAttribute317"/>
    <w:qFormat/>
    <w:rsid w:val="005A747D"/>
    <w:rPr>
      <w:rFonts w:ascii="Times New Roman" w:eastAsia="Times New Roman" w:hAnsi="Times New Roman"/>
      <w:sz w:val="28"/>
    </w:rPr>
  </w:style>
  <w:style w:type="character" w:customStyle="1" w:styleId="CharAttribute318">
    <w:name w:val="CharAttribute318"/>
    <w:qFormat/>
    <w:rsid w:val="005A747D"/>
    <w:rPr>
      <w:rFonts w:ascii="Times New Roman" w:eastAsia="Times New Roman" w:hAnsi="Times New Roman"/>
      <w:sz w:val="28"/>
    </w:rPr>
  </w:style>
  <w:style w:type="character" w:customStyle="1" w:styleId="CharAttribute319">
    <w:name w:val="CharAttribute319"/>
    <w:qFormat/>
    <w:rsid w:val="005A747D"/>
    <w:rPr>
      <w:rFonts w:ascii="Times New Roman" w:eastAsia="Times New Roman" w:hAnsi="Times New Roman"/>
      <w:sz w:val="28"/>
    </w:rPr>
  </w:style>
  <w:style w:type="character" w:customStyle="1" w:styleId="CharAttribute320">
    <w:name w:val="CharAttribute320"/>
    <w:qFormat/>
    <w:rsid w:val="005A747D"/>
    <w:rPr>
      <w:rFonts w:ascii="Times New Roman" w:eastAsia="Times New Roman" w:hAnsi="Times New Roman"/>
      <w:sz w:val="28"/>
    </w:rPr>
  </w:style>
  <w:style w:type="character" w:customStyle="1" w:styleId="CharAttribute321">
    <w:name w:val="CharAttribute321"/>
    <w:qFormat/>
    <w:rsid w:val="005A747D"/>
    <w:rPr>
      <w:rFonts w:ascii="Times New Roman" w:eastAsia="Times New Roman" w:hAnsi="Times New Roman"/>
      <w:sz w:val="28"/>
    </w:rPr>
  </w:style>
  <w:style w:type="character" w:customStyle="1" w:styleId="CharAttribute322">
    <w:name w:val="CharAttribute322"/>
    <w:qFormat/>
    <w:rsid w:val="005A747D"/>
    <w:rPr>
      <w:rFonts w:ascii="Times New Roman" w:eastAsia="Times New Roman" w:hAnsi="Times New Roman"/>
      <w:sz w:val="28"/>
    </w:rPr>
  </w:style>
  <w:style w:type="character" w:customStyle="1" w:styleId="CharAttribute323">
    <w:name w:val="CharAttribute323"/>
    <w:qFormat/>
    <w:rsid w:val="005A747D"/>
    <w:rPr>
      <w:rFonts w:ascii="Times New Roman" w:eastAsia="Times New Roman" w:hAnsi="Times New Roman"/>
      <w:sz w:val="28"/>
    </w:rPr>
  </w:style>
  <w:style w:type="character" w:customStyle="1" w:styleId="CharAttribute324">
    <w:name w:val="CharAttribute324"/>
    <w:qFormat/>
    <w:rsid w:val="005A747D"/>
    <w:rPr>
      <w:rFonts w:ascii="Times New Roman" w:eastAsia="Times New Roman" w:hAnsi="Times New Roman"/>
      <w:sz w:val="28"/>
    </w:rPr>
  </w:style>
  <w:style w:type="character" w:customStyle="1" w:styleId="CharAttribute325">
    <w:name w:val="CharAttribute325"/>
    <w:qFormat/>
    <w:rsid w:val="005A747D"/>
    <w:rPr>
      <w:rFonts w:ascii="Times New Roman" w:eastAsia="Times New Roman" w:hAnsi="Times New Roman"/>
      <w:sz w:val="28"/>
    </w:rPr>
  </w:style>
  <w:style w:type="character" w:customStyle="1" w:styleId="CharAttribute326">
    <w:name w:val="CharAttribute326"/>
    <w:qFormat/>
    <w:rsid w:val="005A747D"/>
    <w:rPr>
      <w:rFonts w:ascii="Times New Roman" w:eastAsia="Times New Roman" w:hAnsi="Times New Roman"/>
      <w:sz w:val="28"/>
    </w:rPr>
  </w:style>
  <w:style w:type="character" w:customStyle="1" w:styleId="CharAttribute327">
    <w:name w:val="CharAttribute327"/>
    <w:qFormat/>
    <w:rsid w:val="005A747D"/>
    <w:rPr>
      <w:rFonts w:ascii="Times New Roman" w:eastAsia="Times New Roman" w:hAnsi="Times New Roman"/>
      <w:sz w:val="28"/>
    </w:rPr>
  </w:style>
  <w:style w:type="character" w:customStyle="1" w:styleId="CharAttribute328">
    <w:name w:val="CharAttribute328"/>
    <w:qFormat/>
    <w:rsid w:val="005A747D"/>
    <w:rPr>
      <w:rFonts w:ascii="Times New Roman" w:eastAsia="Times New Roman" w:hAnsi="Times New Roman"/>
      <w:sz w:val="28"/>
    </w:rPr>
  </w:style>
  <w:style w:type="character" w:customStyle="1" w:styleId="CharAttribute329">
    <w:name w:val="CharAttribute329"/>
    <w:qFormat/>
    <w:rsid w:val="005A747D"/>
    <w:rPr>
      <w:rFonts w:ascii="Times New Roman" w:eastAsia="Times New Roman" w:hAnsi="Times New Roman"/>
      <w:sz w:val="28"/>
    </w:rPr>
  </w:style>
  <w:style w:type="character" w:customStyle="1" w:styleId="CharAttribute330">
    <w:name w:val="CharAttribute330"/>
    <w:qFormat/>
    <w:rsid w:val="005A747D"/>
    <w:rPr>
      <w:rFonts w:ascii="Times New Roman" w:eastAsia="Times New Roman" w:hAnsi="Times New Roman"/>
      <w:sz w:val="28"/>
    </w:rPr>
  </w:style>
  <w:style w:type="character" w:customStyle="1" w:styleId="CharAttribute331">
    <w:name w:val="CharAttribute331"/>
    <w:qFormat/>
    <w:rsid w:val="005A747D"/>
    <w:rPr>
      <w:rFonts w:ascii="Times New Roman" w:eastAsia="Times New Roman" w:hAnsi="Times New Roman"/>
      <w:sz w:val="28"/>
    </w:rPr>
  </w:style>
  <w:style w:type="character" w:customStyle="1" w:styleId="CharAttribute332">
    <w:name w:val="CharAttribute332"/>
    <w:qFormat/>
    <w:rsid w:val="005A747D"/>
    <w:rPr>
      <w:rFonts w:ascii="Times New Roman" w:eastAsia="Times New Roman" w:hAnsi="Times New Roman"/>
      <w:sz w:val="28"/>
    </w:rPr>
  </w:style>
  <w:style w:type="character" w:customStyle="1" w:styleId="CharAttribute333">
    <w:name w:val="CharAttribute333"/>
    <w:qFormat/>
    <w:rsid w:val="005A747D"/>
    <w:rPr>
      <w:rFonts w:ascii="Times New Roman" w:eastAsia="Times New Roman" w:hAnsi="Times New Roman"/>
      <w:sz w:val="28"/>
    </w:rPr>
  </w:style>
  <w:style w:type="character" w:customStyle="1" w:styleId="CharAttribute334">
    <w:name w:val="CharAttribute334"/>
    <w:qFormat/>
    <w:rsid w:val="005A747D"/>
    <w:rPr>
      <w:rFonts w:ascii="Times New Roman" w:eastAsia="Times New Roman" w:hAnsi="Times New Roman"/>
      <w:sz w:val="28"/>
    </w:rPr>
  </w:style>
  <w:style w:type="character" w:customStyle="1" w:styleId="CharAttribute335">
    <w:name w:val="CharAttribute335"/>
    <w:qFormat/>
    <w:rsid w:val="005A747D"/>
    <w:rPr>
      <w:rFonts w:ascii="Times New Roman" w:eastAsia="Times New Roman" w:hAnsi="Times New Roman"/>
      <w:sz w:val="28"/>
    </w:rPr>
  </w:style>
  <w:style w:type="character" w:customStyle="1" w:styleId="CharAttribute514">
    <w:name w:val="CharAttribute514"/>
    <w:qFormat/>
    <w:rsid w:val="005A747D"/>
    <w:rPr>
      <w:rFonts w:ascii="Times New Roman" w:eastAsia="Times New Roman" w:hAnsi="Times New Roman"/>
      <w:sz w:val="28"/>
    </w:rPr>
  </w:style>
  <w:style w:type="character" w:customStyle="1" w:styleId="CharAttribute520">
    <w:name w:val="CharAttribute520"/>
    <w:qFormat/>
    <w:rsid w:val="005A747D"/>
    <w:rPr>
      <w:rFonts w:ascii="Times New Roman" w:eastAsia="Times New Roman" w:hAnsi="Times New Roman"/>
      <w:sz w:val="28"/>
    </w:rPr>
  </w:style>
  <w:style w:type="character" w:customStyle="1" w:styleId="CharAttribute521">
    <w:name w:val="CharAttribute521"/>
    <w:qFormat/>
    <w:rsid w:val="005A747D"/>
    <w:rPr>
      <w:rFonts w:ascii="Times New Roman" w:eastAsia="Times New Roman" w:hAnsi="Times New Roman"/>
      <w:i/>
      <w:sz w:val="28"/>
    </w:rPr>
  </w:style>
  <w:style w:type="character" w:customStyle="1" w:styleId="CharAttribute548">
    <w:name w:val="CharAttribute548"/>
    <w:qFormat/>
    <w:rsid w:val="005A747D"/>
    <w:rPr>
      <w:rFonts w:ascii="Times New Roman" w:eastAsia="Times New Roman" w:hAnsi="Times New Roman"/>
      <w:sz w:val="24"/>
    </w:rPr>
  </w:style>
  <w:style w:type="character" w:customStyle="1" w:styleId="CharAttribute485">
    <w:name w:val="CharAttribute485"/>
    <w:qFormat/>
    <w:rsid w:val="005A747D"/>
    <w:rPr>
      <w:rFonts w:ascii="Times New Roman" w:eastAsia="Times New Roman" w:hAnsi="Times New Roman"/>
      <w:i/>
      <w:sz w:val="22"/>
    </w:rPr>
  </w:style>
  <w:style w:type="character" w:styleId="ad">
    <w:name w:val="annotation reference"/>
    <w:qFormat/>
    <w:rsid w:val="005A747D"/>
    <w:rPr>
      <w:sz w:val="16"/>
      <w:szCs w:val="16"/>
    </w:rPr>
  </w:style>
  <w:style w:type="character" w:customStyle="1" w:styleId="ae">
    <w:name w:val="Текст примечания Знак"/>
    <w:qFormat/>
    <w:rsid w:val="005A747D"/>
    <w:rPr>
      <w:rFonts w:eastAsia="Times New Roman"/>
      <w:kern w:val="2"/>
      <w:lang w:val="en-US" w:eastAsia="ko-KR"/>
    </w:rPr>
  </w:style>
  <w:style w:type="character" w:customStyle="1" w:styleId="af">
    <w:name w:val="Тема примечания Знак"/>
    <w:qFormat/>
    <w:rsid w:val="005A747D"/>
    <w:rPr>
      <w:rFonts w:eastAsia="Times New Roman"/>
      <w:b/>
      <w:bCs/>
      <w:kern w:val="2"/>
      <w:lang w:val="en-US" w:eastAsia="ko-KR"/>
    </w:rPr>
  </w:style>
  <w:style w:type="character" w:customStyle="1" w:styleId="af0">
    <w:name w:val="Текст выноски Знак"/>
    <w:qFormat/>
    <w:rsid w:val="005A747D"/>
    <w:rPr>
      <w:rFonts w:ascii="Tahoma" w:eastAsia="Times New Roman" w:hAnsi="Tahoma" w:cs="Tahoma"/>
      <w:kern w:val="2"/>
      <w:sz w:val="16"/>
      <w:szCs w:val="16"/>
      <w:lang w:val="en-US" w:eastAsia="ko-KR"/>
    </w:rPr>
  </w:style>
  <w:style w:type="character" w:customStyle="1" w:styleId="CharAttribute526">
    <w:name w:val="CharAttribute526"/>
    <w:qFormat/>
    <w:rsid w:val="005A747D"/>
    <w:rPr>
      <w:rFonts w:ascii="Times New Roman" w:eastAsia="Times New Roman" w:hAnsi="Times New Roman"/>
      <w:sz w:val="28"/>
    </w:rPr>
  </w:style>
  <w:style w:type="character" w:customStyle="1" w:styleId="CharAttribute534">
    <w:name w:val="CharAttribute534"/>
    <w:qFormat/>
    <w:rsid w:val="005A747D"/>
    <w:rPr>
      <w:rFonts w:ascii="Times New Roman" w:eastAsia="Times New Roman" w:hAnsi="Times New Roman"/>
      <w:sz w:val="24"/>
    </w:rPr>
  </w:style>
  <w:style w:type="character" w:customStyle="1" w:styleId="CharAttribute4">
    <w:name w:val="CharAttribute4"/>
    <w:qFormat/>
    <w:rsid w:val="005A747D"/>
    <w:rPr>
      <w:rFonts w:ascii="Times New Roman" w:eastAsia="Batang;바탕" w:hAnsi="Times New Roman" w:cs="Batang;바탕"/>
      <w:i/>
      <w:sz w:val="28"/>
    </w:rPr>
  </w:style>
  <w:style w:type="character" w:customStyle="1" w:styleId="CharAttribute10">
    <w:name w:val="CharAttribute10"/>
    <w:qFormat/>
    <w:rsid w:val="005A747D"/>
    <w:rPr>
      <w:rFonts w:ascii="Times New Roman" w:eastAsia="Times New Roman" w:hAnsi="Times New Roman" w:cs="Times New Roman"/>
      <w:b/>
      <w:sz w:val="28"/>
    </w:rPr>
  </w:style>
  <w:style w:type="character" w:customStyle="1" w:styleId="CharAttribute11">
    <w:name w:val="CharAttribute11"/>
    <w:qFormat/>
    <w:rsid w:val="005A747D"/>
    <w:rPr>
      <w:rFonts w:ascii="Times New Roman" w:eastAsia="Batang;바탕" w:hAnsi="Times New Roman" w:cs="Batang;바탕"/>
      <w:i/>
      <w:color w:val="00000A"/>
      <w:sz w:val="28"/>
    </w:rPr>
  </w:style>
  <w:style w:type="character" w:customStyle="1" w:styleId="CharAttribute498">
    <w:name w:val="CharAttribute498"/>
    <w:qFormat/>
    <w:rsid w:val="005A747D"/>
    <w:rPr>
      <w:rFonts w:ascii="Times New Roman" w:eastAsia="Times New Roman" w:hAnsi="Times New Roman"/>
      <w:sz w:val="28"/>
    </w:rPr>
  </w:style>
  <w:style w:type="character" w:customStyle="1" w:styleId="CharAttribute499">
    <w:name w:val="CharAttribute499"/>
    <w:qFormat/>
    <w:rsid w:val="005A747D"/>
    <w:rPr>
      <w:rFonts w:ascii="Times New Roman" w:eastAsia="Times New Roman" w:hAnsi="Times New Roman"/>
      <w:i/>
      <w:sz w:val="28"/>
      <w:u w:val="single"/>
    </w:rPr>
  </w:style>
  <w:style w:type="character" w:customStyle="1" w:styleId="CharAttribute500">
    <w:name w:val="CharAttribute500"/>
    <w:qFormat/>
    <w:rsid w:val="005A747D"/>
    <w:rPr>
      <w:rFonts w:ascii="Times New Roman" w:eastAsia="Times New Roman" w:hAnsi="Times New Roman"/>
      <w:sz w:val="28"/>
    </w:rPr>
  </w:style>
  <w:style w:type="character" w:customStyle="1" w:styleId="af1">
    <w:name w:val="Абзац списка Знак"/>
    <w:qFormat/>
    <w:rsid w:val="005A747D"/>
    <w:rPr>
      <w:rFonts w:ascii="№Е;Calibri" w:eastAsia="№Е;Calibri" w:hAnsi="№Е;Calibri"/>
      <w:kern w:val="2"/>
    </w:rPr>
  </w:style>
  <w:style w:type="character" w:customStyle="1" w:styleId="wmi-callto">
    <w:name w:val="wmi-callto"/>
    <w:basedOn w:val="a1"/>
    <w:qFormat/>
    <w:rsid w:val="005A747D"/>
  </w:style>
  <w:style w:type="character" w:customStyle="1" w:styleId="apple-converted-space">
    <w:name w:val="apple-converted-space"/>
    <w:qFormat/>
    <w:rsid w:val="005A747D"/>
  </w:style>
  <w:style w:type="character" w:customStyle="1" w:styleId="af2">
    <w:name w:val="Основной текст Знак"/>
    <w:qFormat/>
    <w:rsid w:val="005A747D"/>
    <w:rPr>
      <w:rFonts w:eastAsia="Times New Roman"/>
      <w:kern w:val="2"/>
      <w:szCs w:val="24"/>
      <w:lang w:val="en-US" w:eastAsia="ko-KR"/>
    </w:rPr>
  </w:style>
  <w:style w:type="character" w:styleId="af3">
    <w:name w:val="Hyperlink"/>
    <w:rsid w:val="005A747D"/>
    <w:rPr>
      <w:color w:val="0000FF"/>
      <w:u w:val="single"/>
    </w:rPr>
  </w:style>
  <w:style w:type="paragraph" w:customStyle="1" w:styleId="Heading">
    <w:name w:val="Heading"/>
    <w:basedOn w:val="a"/>
    <w:next w:val="a0"/>
    <w:qFormat/>
    <w:rsid w:val="005A747D"/>
    <w:pPr>
      <w:keepNext/>
      <w:widowControl w:val="0"/>
      <w:suppressAutoHyphens/>
      <w:autoSpaceDE w:val="0"/>
      <w:spacing w:before="240" w:after="120" w:line="240" w:lineRule="auto"/>
      <w:jc w:val="both"/>
    </w:pPr>
    <w:rPr>
      <w:rFonts w:ascii="Arial" w:eastAsia="DejaVu Sans" w:hAnsi="Arial" w:cs="DejaVu Sans"/>
      <w:kern w:val="2"/>
      <w:sz w:val="28"/>
      <w:szCs w:val="28"/>
      <w:lang w:val="en-US" w:eastAsia="ko-KR"/>
    </w:rPr>
  </w:style>
  <w:style w:type="paragraph" w:styleId="a0">
    <w:name w:val="Body Text"/>
    <w:basedOn w:val="a"/>
    <w:link w:val="13"/>
    <w:rsid w:val="005A747D"/>
    <w:pPr>
      <w:widowControl w:val="0"/>
      <w:suppressAutoHyphens/>
      <w:autoSpaceDE w:val="0"/>
      <w:spacing w:after="120" w:line="240" w:lineRule="auto"/>
      <w:jc w:val="both"/>
    </w:pPr>
    <w:rPr>
      <w:rFonts w:ascii="Times New Roman" w:eastAsia="Times New Roman" w:hAnsi="Times New Roman" w:cs="Times New Roman"/>
      <w:kern w:val="2"/>
      <w:sz w:val="20"/>
      <w:szCs w:val="24"/>
      <w:lang w:val="en-US" w:eastAsia="ko-KR"/>
    </w:rPr>
  </w:style>
  <w:style w:type="character" w:customStyle="1" w:styleId="13">
    <w:name w:val="Основной текст Знак1"/>
    <w:basedOn w:val="a1"/>
    <w:link w:val="a0"/>
    <w:rsid w:val="005A747D"/>
    <w:rPr>
      <w:rFonts w:ascii="Times New Roman" w:eastAsia="Times New Roman" w:hAnsi="Times New Roman" w:cs="Times New Roman"/>
      <w:kern w:val="2"/>
      <w:sz w:val="20"/>
      <w:szCs w:val="24"/>
      <w:lang w:val="en-US" w:eastAsia="ko-KR"/>
    </w:rPr>
  </w:style>
  <w:style w:type="paragraph" w:styleId="af4">
    <w:name w:val="List"/>
    <w:basedOn w:val="a0"/>
    <w:rsid w:val="005A747D"/>
  </w:style>
  <w:style w:type="paragraph" w:styleId="af5">
    <w:name w:val="caption"/>
    <w:basedOn w:val="a"/>
    <w:qFormat/>
    <w:rsid w:val="005A747D"/>
    <w:pPr>
      <w:widowControl w:val="0"/>
      <w:suppressLineNumbers/>
      <w:suppressAutoHyphens/>
      <w:autoSpaceDE w:val="0"/>
      <w:spacing w:before="120" w:after="120" w:line="240" w:lineRule="auto"/>
      <w:jc w:val="both"/>
    </w:pPr>
    <w:rPr>
      <w:rFonts w:ascii="Times New Roman" w:eastAsia="Times New Roman" w:hAnsi="Times New Roman" w:cs="Times New Roman"/>
      <w:i/>
      <w:iCs/>
      <w:kern w:val="2"/>
      <w:sz w:val="24"/>
      <w:szCs w:val="24"/>
      <w:lang w:val="en-US" w:eastAsia="ko-KR"/>
    </w:rPr>
  </w:style>
  <w:style w:type="paragraph" w:customStyle="1" w:styleId="Index">
    <w:name w:val="Index"/>
    <w:basedOn w:val="a"/>
    <w:qFormat/>
    <w:rsid w:val="005A747D"/>
    <w:pPr>
      <w:widowControl w:val="0"/>
      <w:suppressLineNumbers/>
      <w:suppressAutoHyphens/>
      <w:autoSpaceDE w:val="0"/>
      <w:spacing w:after="0" w:line="240" w:lineRule="auto"/>
      <w:jc w:val="both"/>
    </w:pPr>
    <w:rPr>
      <w:rFonts w:ascii="Times New Roman" w:eastAsia="Times New Roman" w:hAnsi="Times New Roman" w:cs="Times New Roman"/>
      <w:kern w:val="2"/>
      <w:sz w:val="20"/>
      <w:szCs w:val="24"/>
      <w:lang w:val="en-US" w:eastAsia="ko-KR"/>
    </w:rPr>
  </w:style>
  <w:style w:type="paragraph" w:customStyle="1" w:styleId="ParaAttribute30">
    <w:name w:val="ParaAttribute30"/>
    <w:qFormat/>
    <w:rsid w:val="005A747D"/>
    <w:pPr>
      <w:suppressAutoHyphens/>
      <w:spacing w:after="0" w:line="240" w:lineRule="auto"/>
      <w:ind w:left="709" w:right="566"/>
      <w:jc w:val="center"/>
    </w:pPr>
    <w:rPr>
      <w:rFonts w:ascii="Times New Roman" w:eastAsia="№Е;Calibri" w:hAnsi="Times New Roman" w:cs="Times New Roman"/>
      <w:sz w:val="20"/>
      <w:szCs w:val="20"/>
      <w:lang w:eastAsia="zh-CN"/>
    </w:rPr>
  </w:style>
  <w:style w:type="paragraph" w:styleId="af6">
    <w:name w:val="List Paragraph"/>
    <w:basedOn w:val="a"/>
    <w:qFormat/>
    <w:rsid w:val="005A747D"/>
    <w:pPr>
      <w:suppressAutoHyphens/>
      <w:spacing w:after="0" w:line="240" w:lineRule="auto"/>
      <w:ind w:left="400"/>
      <w:jc w:val="both"/>
    </w:pPr>
    <w:rPr>
      <w:rFonts w:ascii="№Е;Calibri" w:eastAsia="№Е;Calibri" w:hAnsi="№Е;Calibri" w:cs="Times New Roman"/>
      <w:kern w:val="2"/>
      <w:sz w:val="20"/>
      <w:szCs w:val="20"/>
      <w:lang w:val="en-US" w:eastAsia="ko-KR"/>
    </w:rPr>
  </w:style>
  <w:style w:type="paragraph" w:styleId="af7">
    <w:name w:val="footnote text"/>
    <w:basedOn w:val="a"/>
    <w:link w:val="14"/>
    <w:rsid w:val="005A747D"/>
    <w:pPr>
      <w:suppressAutoHyphens/>
      <w:spacing w:after="0" w:line="240" w:lineRule="auto"/>
    </w:pPr>
    <w:rPr>
      <w:rFonts w:ascii="Times New Roman" w:eastAsia="Times New Roman" w:hAnsi="Times New Roman" w:cs="Times New Roman"/>
      <w:sz w:val="20"/>
      <w:szCs w:val="20"/>
      <w:lang w:val="en-US" w:eastAsia="ko-KR"/>
    </w:rPr>
  </w:style>
  <w:style w:type="character" w:customStyle="1" w:styleId="14">
    <w:name w:val="Текст сноски Знак1"/>
    <w:basedOn w:val="a1"/>
    <w:link w:val="af7"/>
    <w:rsid w:val="005A747D"/>
    <w:rPr>
      <w:rFonts w:ascii="Times New Roman" w:eastAsia="Times New Roman" w:hAnsi="Times New Roman" w:cs="Times New Roman"/>
      <w:sz w:val="20"/>
      <w:szCs w:val="20"/>
      <w:lang w:val="en-US" w:eastAsia="ko-KR"/>
    </w:rPr>
  </w:style>
  <w:style w:type="paragraph" w:customStyle="1" w:styleId="ParaAttribute38">
    <w:name w:val="ParaAttribute38"/>
    <w:qFormat/>
    <w:rsid w:val="005A747D"/>
    <w:pPr>
      <w:suppressAutoHyphens/>
      <w:spacing w:after="0" w:line="240" w:lineRule="auto"/>
      <w:ind w:right="-1"/>
      <w:jc w:val="both"/>
    </w:pPr>
    <w:rPr>
      <w:rFonts w:ascii="Times New Roman" w:eastAsia="№Е;Calibri" w:hAnsi="Times New Roman" w:cs="Times New Roman"/>
      <w:sz w:val="20"/>
      <w:szCs w:val="20"/>
      <w:lang w:eastAsia="zh-CN"/>
    </w:rPr>
  </w:style>
  <w:style w:type="paragraph" w:styleId="af8">
    <w:name w:val="No Spacing"/>
    <w:qFormat/>
    <w:rsid w:val="005A747D"/>
    <w:pPr>
      <w:widowControl w:val="0"/>
      <w:suppressAutoHyphens/>
      <w:autoSpaceDE w:val="0"/>
      <w:spacing w:after="0" w:line="240" w:lineRule="auto"/>
      <w:jc w:val="both"/>
    </w:pPr>
    <w:rPr>
      <w:rFonts w:ascii="Batang;바탕" w:eastAsia="Batang;바탕" w:hAnsi="Batang;바탕" w:cs="Times New Roman"/>
      <w:kern w:val="2"/>
      <w:sz w:val="20"/>
      <w:szCs w:val="20"/>
      <w:lang w:val="en-US" w:eastAsia="ko-KR"/>
    </w:rPr>
  </w:style>
  <w:style w:type="paragraph" w:styleId="af9">
    <w:name w:val="Body Text Indent"/>
    <w:basedOn w:val="a"/>
    <w:link w:val="15"/>
    <w:rsid w:val="005A747D"/>
    <w:pPr>
      <w:suppressAutoHyphens/>
      <w:spacing w:before="64" w:after="120" w:line="240" w:lineRule="auto"/>
      <w:ind w:left="283" w:right="816"/>
      <w:jc w:val="both"/>
    </w:pPr>
    <w:rPr>
      <w:rFonts w:ascii="Calibri" w:eastAsia="Calibri" w:hAnsi="Calibri" w:cs="Calibri"/>
      <w:lang w:val="en-US" w:eastAsia="ko-KR"/>
    </w:rPr>
  </w:style>
  <w:style w:type="character" w:customStyle="1" w:styleId="15">
    <w:name w:val="Основной текст с отступом Знак1"/>
    <w:basedOn w:val="a1"/>
    <w:link w:val="af9"/>
    <w:rsid w:val="005A747D"/>
    <w:rPr>
      <w:rFonts w:ascii="Calibri" w:eastAsia="Calibri" w:hAnsi="Calibri" w:cs="Calibri"/>
      <w:lang w:val="en-US" w:eastAsia="ko-KR"/>
    </w:rPr>
  </w:style>
  <w:style w:type="paragraph" w:styleId="32">
    <w:name w:val="Body Text Indent 3"/>
    <w:basedOn w:val="a"/>
    <w:link w:val="310"/>
    <w:qFormat/>
    <w:rsid w:val="005A747D"/>
    <w:pPr>
      <w:suppressAutoHyphens/>
      <w:spacing w:before="64" w:after="120" w:line="240" w:lineRule="auto"/>
      <w:ind w:left="283" w:right="816"/>
      <w:jc w:val="both"/>
    </w:pPr>
    <w:rPr>
      <w:rFonts w:ascii="Calibri" w:eastAsia="Calibri" w:hAnsi="Calibri" w:cs="Calibri"/>
      <w:sz w:val="16"/>
      <w:szCs w:val="16"/>
      <w:lang w:val="en-US" w:eastAsia="ko-KR"/>
    </w:rPr>
  </w:style>
  <w:style w:type="character" w:customStyle="1" w:styleId="310">
    <w:name w:val="Основной текст с отступом 3 Знак1"/>
    <w:basedOn w:val="a1"/>
    <w:link w:val="32"/>
    <w:rsid w:val="005A747D"/>
    <w:rPr>
      <w:rFonts w:ascii="Calibri" w:eastAsia="Calibri" w:hAnsi="Calibri" w:cs="Calibri"/>
      <w:sz w:val="16"/>
      <w:szCs w:val="16"/>
      <w:lang w:val="en-US" w:eastAsia="ko-KR"/>
    </w:rPr>
  </w:style>
  <w:style w:type="paragraph" w:styleId="23">
    <w:name w:val="Body Text Indent 2"/>
    <w:basedOn w:val="a"/>
    <w:link w:val="210"/>
    <w:qFormat/>
    <w:rsid w:val="005A747D"/>
    <w:pPr>
      <w:suppressAutoHyphens/>
      <w:spacing w:before="64" w:after="120" w:line="480" w:lineRule="auto"/>
      <w:ind w:left="283" w:right="816"/>
      <w:jc w:val="both"/>
    </w:pPr>
    <w:rPr>
      <w:rFonts w:ascii="Calibri" w:eastAsia="Calibri" w:hAnsi="Calibri" w:cs="Calibri"/>
      <w:lang w:val="en-US" w:eastAsia="ko-KR"/>
    </w:rPr>
  </w:style>
  <w:style w:type="character" w:customStyle="1" w:styleId="210">
    <w:name w:val="Основной текст с отступом 2 Знак1"/>
    <w:basedOn w:val="a1"/>
    <w:link w:val="23"/>
    <w:rsid w:val="005A747D"/>
    <w:rPr>
      <w:rFonts w:ascii="Calibri" w:eastAsia="Calibri" w:hAnsi="Calibri" w:cs="Calibri"/>
      <w:lang w:val="en-US" w:eastAsia="ko-KR"/>
    </w:rPr>
  </w:style>
  <w:style w:type="paragraph" w:customStyle="1" w:styleId="211">
    <w:name w:val="Основной текст 21"/>
    <w:basedOn w:val="a"/>
    <w:qFormat/>
    <w:rsid w:val="005A747D"/>
    <w:pPr>
      <w:suppressAutoHyphens/>
      <w:overflowPunct w:val="0"/>
      <w:autoSpaceDE w:val="0"/>
      <w:spacing w:after="0" w:line="360" w:lineRule="auto"/>
      <w:ind w:firstLine="539"/>
      <w:jc w:val="both"/>
      <w:textAlignment w:val="baseline"/>
    </w:pPr>
    <w:rPr>
      <w:rFonts w:ascii="Times New Roman" w:eastAsia="Times New Roman" w:hAnsi="Times New Roman" w:cs="Times New Roman"/>
      <w:sz w:val="28"/>
      <w:szCs w:val="20"/>
      <w:lang w:eastAsia="ko-KR"/>
    </w:rPr>
  </w:style>
  <w:style w:type="paragraph" w:styleId="afa">
    <w:name w:val="Block Text"/>
    <w:basedOn w:val="a"/>
    <w:qFormat/>
    <w:rsid w:val="005A747D"/>
    <w:pPr>
      <w:shd w:val="clear" w:color="auto" w:fill="FFFFFF"/>
      <w:suppressAutoHyphens/>
      <w:spacing w:after="0" w:line="360" w:lineRule="auto"/>
      <w:ind w:left="-709" w:right="-9" w:firstLine="709"/>
      <w:jc w:val="both"/>
    </w:pPr>
    <w:rPr>
      <w:rFonts w:ascii="Times New Roman" w:eastAsia="Times New Roman" w:hAnsi="Times New Roman" w:cs="Times New Roman"/>
      <w:spacing w:val="5"/>
      <w:sz w:val="24"/>
      <w:szCs w:val="20"/>
      <w:lang w:eastAsia="ko-KR"/>
    </w:rPr>
  </w:style>
  <w:style w:type="paragraph" w:customStyle="1" w:styleId="ParaAttribute0">
    <w:name w:val="ParaAttribute0"/>
    <w:qFormat/>
    <w:rsid w:val="005A747D"/>
    <w:pPr>
      <w:suppressAutoHyphens/>
      <w:spacing w:after="0" w:line="240" w:lineRule="auto"/>
    </w:pPr>
    <w:rPr>
      <w:rFonts w:ascii="Times New Roman" w:eastAsia="№Е;Calibri" w:hAnsi="Times New Roman" w:cs="Times New Roman"/>
      <w:sz w:val="20"/>
      <w:szCs w:val="20"/>
      <w:lang w:eastAsia="zh-CN"/>
    </w:rPr>
  </w:style>
  <w:style w:type="paragraph" w:customStyle="1" w:styleId="ParaAttribute8">
    <w:name w:val="ParaAttribute8"/>
    <w:qFormat/>
    <w:rsid w:val="005A747D"/>
    <w:pPr>
      <w:suppressAutoHyphens/>
      <w:spacing w:after="0" w:line="240" w:lineRule="auto"/>
      <w:ind w:firstLine="851"/>
      <w:jc w:val="both"/>
    </w:pPr>
    <w:rPr>
      <w:rFonts w:ascii="Times New Roman" w:eastAsia="№Е;Calibri" w:hAnsi="Times New Roman" w:cs="Times New Roman"/>
      <w:sz w:val="20"/>
      <w:szCs w:val="20"/>
      <w:lang w:eastAsia="zh-CN"/>
    </w:rPr>
  </w:style>
  <w:style w:type="paragraph" w:customStyle="1" w:styleId="ParaAttribute10">
    <w:name w:val="ParaAttribute10"/>
    <w:qFormat/>
    <w:rsid w:val="005A747D"/>
    <w:pPr>
      <w:suppressAutoHyphens/>
      <w:spacing w:after="0" w:line="240" w:lineRule="auto"/>
      <w:jc w:val="both"/>
    </w:pPr>
    <w:rPr>
      <w:rFonts w:ascii="Times New Roman" w:eastAsia="№Е;Calibri" w:hAnsi="Times New Roman" w:cs="Times New Roman"/>
      <w:sz w:val="20"/>
      <w:szCs w:val="20"/>
      <w:lang w:eastAsia="zh-CN"/>
    </w:rPr>
  </w:style>
  <w:style w:type="paragraph" w:customStyle="1" w:styleId="ParaAttribute16">
    <w:name w:val="ParaAttribute16"/>
    <w:qFormat/>
    <w:rsid w:val="005A747D"/>
    <w:pPr>
      <w:suppressAutoHyphens/>
      <w:spacing w:after="0" w:line="240" w:lineRule="auto"/>
      <w:ind w:left="1080"/>
      <w:jc w:val="both"/>
    </w:pPr>
    <w:rPr>
      <w:rFonts w:ascii="Times New Roman" w:eastAsia="№Е;Calibri" w:hAnsi="Times New Roman" w:cs="Times New Roman"/>
      <w:sz w:val="20"/>
      <w:szCs w:val="20"/>
      <w:lang w:eastAsia="zh-CN"/>
    </w:rPr>
  </w:style>
  <w:style w:type="paragraph" w:styleId="afb">
    <w:name w:val="annotation text"/>
    <w:basedOn w:val="a"/>
    <w:link w:val="16"/>
    <w:qFormat/>
    <w:rsid w:val="005A747D"/>
    <w:pPr>
      <w:widowControl w:val="0"/>
      <w:suppressAutoHyphens/>
      <w:autoSpaceDE w:val="0"/>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16">
    <w:name w:val="Текст примечания Знак1"/>
    <w:basedOn w:val="a1"/>
    <w:link w:val="afb"/>
    <w:rsid w:val="005A747D"/>
    <w:rPr>
      <w:rFonts w:ascii="Times New Roman" w:eastAsia="Times New Roman" w:hAnsi="Times New Roman" w:cs="Times New Roman"/>
      <w:kern w:val="2"/>
      <w:sz w:val="20"/>
      <w:szCs w:val="20"/>
      <w:lang w:val="en-US" w:eastAsia="ko-KR"/>
    </w:rPr>
  </w:style>
  <w:style w:type="paragraph" w:styleId="afc">
    <w:name w:val="annotation subject"/>
    <w:basedOn w:val="afb"/>
    <w:next w:val="afb"/>
    <w:link w:val="17"/>
    <w:qFormat/>
    <w:rsid w:val="005A747D"/>
    <w:rPr>
      <w:b/>
      <w:bCs/>
    </w:rPr>
  </w:style>
  <w:style w:type="character" w:customStyle="1" w:styleId="17">
    <w:name w:val="Тема примечания Знак1"/>
    <w:basedOn w:val="16"/>
    <w:link w:val="afc"/>
    <w:rsid w:val="005A747D"/>
    <w:rPr>
      <w:rFonts w:ascii="Times New Roman" w:eastAsia="Times New Roman" w:hAnsi="Times New Roman" w:cs="Times New Roman"/>
      <w:b/>
      <w:bCs/>
      <w:kern w:val="2"/>
      <w:sz w:val="20"/>
      <w:szCs w:val="20"/>
      <w:lang w:val="en-US" w:eastAsia="ko-KR"/>
    </w:rPr>
  </w:style>
  <w:style w:type="paragraph" w:styleId="afd">
    <w:name w:val="Balloon Text"/>
    <w:basedOn w:val="a"/>
    <w:link w:val="18"/>
    <w:qFormat/>
    <w:rsid w:val="005A747D"/>
    <w:pPr>
      <w:widowControl w:val="0"/>
      <w:suppressAutoHyphens/>
      <w:autoSpaceDE w:val="0"/>
      <w:spacing w:after="0" w:line="240" w:lineRule="auto"/>
      <w:jc w:val="both"/>
    </w:pPr>
    <w:rPr>
      <w:rFonts w:ascii="Tahoma" w:eastAsia="Times New Roman" w:hAnsi="Tahoma" w:cs="Tahoma"/>
      <w:kern w:val="2"/>
      <w:sz w:val="16"/>
      <w:szCs w:val="16"/>
      <w:lang w:val="en-US" w:eastAsia="ko-KR"/>
    </w:rPr>
  </w:style>
  <w:style w:type="character" w:customStyle="1" w:styleId="18">
    <w:name w:val="Текст выноски Знак1"/>
    <w:basedOn w:val="a1"/>
    <w:link w:val="afd"/>
    <w:rsid w:val="005A747D"/>
    <w:rPr>
      <w:rFonts w:ascii="Tahoma" w:eastAsia="Times New Roman" w:hAnsi="Tahoma" w:cs="Tahoma"/>
      <w:kern w:val="2"/>
      <w:sz w:val="16"/>
      <w:szCs w:val="16"/>
      <w:lang w:val="en-US" w:eastAsia="ko-KR"/>
    </w:rPr>
  </w:style>
  <w:style w:type="paragraph" w:customStyle="1" w:styleId="19">
    <w:name w:val="Без интервала1"/>
    <w:qFormat/>
    <w:rsid w:val="005A747D"/>
    <w:pPr>
      <w:suppressAutoHyphens/>
      <w:spacing w:after="0" w:line="240" w:lineRule="auto"/>
    </w:pPr>
    <w:rPr>
      <w:rFonts w:ascii="Calibri" w:eastAsia="Times New Roman" w:hAnsi="Calibri" w:cs="Calibri"/>
      <w:szCs w:val="20"/>
      <w:lang w:val="en-US" w:eastAsia="zh-CN" w:bidi="en-US"/>
    </w:rPr>
  </w:style>
  <w:style w:type="paragraph" w:customStyle="1" w:styleId="HeaderandFooter">
    <w:name w:val="Header and Footer"/>
    <w:basedOn w:val="a"/>
    <w:qFormat/>
    <w:rsid w:val="005A747D"/>
    <w:pPr>
      <w:widowControl w:val="0"/>
      <w:suppressLineNumbers/>
      <w:tabs>
        <w:tab w:val="center" w:pos="4819"/>
        <w:tab w:val="right" w:pos="9638"/>
      </w:tabs>
      <w:suppressAutoHyphens/>
      <w:autoSpaceDE w:val="0"/>
      <w:spacing w:after="0" w:line="240" w:lineRule="auto"/>
      <w:jc w:val="both"/>
    </w:pPr>
    <w:rPr>
      <w:rFonts w:ascii="Times New Roman" w:eastAsia="Times New Roman" w:hAnsi="Times New Roman" w:cs="Times New Roman"/>
      <w:kern w:val="2"/>
      <w:sz w:val="20"/>
      <w:szCs w:val="24"/>
      <w:lang w:val="en-US" w:eastAsia="ko-KR"/>
    </w:rPr>
  </w:style>
  <w:style w:type="paragraph" w:customStyle="1" w:styleId="ParaAttribute1">
    <w:name w:val="ParaAttribute1"/>
    <w:qFormat/>
    <w:rsid w:val="005A747D"/>
    <w:pPr>
      <w:widowControl w:val="0"/>
      <w:suppressAutoHyphens/>
      <w:spacing w:after="0" w:line="240" w:lineRule="auto"/>
      <w:jc w:val="center"/>
    </w:pPr>
    <w:rPr>
      <w:rFonts w:ascii="Times New Roman" w:eastAsia="Batang;바탕" w:hAnsi="Times New Roman" w:cs="Times New Roman"/>
      <w:sz w:val="20"/>
      <w:szCs w:val="20"/>
      <w:lang w:eastAsia="zh-CN"/>
    </w:rPr>
  </w:style>
  <w:style w:type="paragraph" w:customStyle="1" w:styleId="ConsPlusNormal">
    <w:name w:val="ConsPlusNormal"/>
    <w:qFormat/>
    <w:rsid w:val="005A747D"/>
    <w:pPr>
      <w:widowControl w:val="0"/>
      <w:suppressAutoHyphens/>
      <w:autoSpaceDE w:val="0"/>
      <w:spacing w:after="0" w:line="240" w:lineRule="auto"/>
    </w:pPr>
    <w:rPr>
      <w:rFonts w:ascii="Calibri" w:eastAsia="Times New Roman" w:hAnsi="Calibri" w:cs="Calibri"/>
      <w:szCs w:val="20"/>
      <w:lang w:eastAsia="zh-CN"/>
    </w:rPr>
  </w:style>
  <w:style w:type="paragraph" w:customStyle="1" w:styleId="ParaAttribute7">
    <w:name w:val="ParaAttribute7"/>
    <w:qFormat/>
    <w:rsid w:val="005A747D"/>
    <w:pPr>
      <w:suppressAutoHyphens/>
      <w:spacing w:after="0" w:line="240" w:lineRule="auto"/>
      <w:ind w:firstLine="851"/>
      <w:jc w:val="center"/>
    </w:pPr>
    <w:rPr>
      <w:rFonts w:ascii="Times New Roman" w:eastAsia="№Е;Calibri" w:hAnsi="Times New Roman" w:cs="Times New Roman"/>
      <w:sz w:val="20"/>
      <w:szCs w:val="20"/>
      <w:lang w:eastAsia="zh-CN"/>
    </w:rPr>
  </w:style>
  <w:style w:type="paragraph" w:customStyle="1" w:styleId="ParaAttribute5">
    <w:name w:val="ParaAttribute5"/>
    <w:qFormat/>
    <w:rsid w:val="005A747D"/>
    <w:pPr>
      <w:widowControl w:val="0"/>
      <w:suppressAutoHyphens/>
      <w:spacing w:after="0" w:line="240" w:lineRule="auto"/>
      <w:ind w:right="-1"/>
      <w:jc w:val="both"/>
    </w:pPr>
    <w:rPr>
      <w:rFonts w:ascii="Times New Roman" w:eastAsia="№Е;Calibri" w:hAnsi="Times New Roman" w:cs="Times New Roman"/>
      <w:sz w:val="20"/>
      <w:szCs w:val="20"/>
      <w:lang w:eastAsia="zh-CN"/>
    </w:rPr>
  </w:style>
  <w:style w:type="paragraph" w:customStyle="1" w:styleId="ParaAttribute3">
    <w:name w:val="ParaAttribute3"/>
    <w:qFormat/>
    <w:rsid w:val="005A747D"/>
    <w:pPr>
      <w:widowControl w:val="0"/>
      <w:suppressAutoHyphens/>
      <w:spacing w:after="0" w:line="240" w:lineRule="auto"/>
      <w:ind w:right="-1"/>
      <w:jc w:val="center"/>
    </w:pPr>
    <w:rPr>
      <w:rFonts w:ascii="Times New Roman" w:eastAsia="№Е;Calibri" w:hAnsi="Times New Roman" w:cs="Times New Roman"/>
      <w:sz w:val="20"/>
      <w:szCs w:val="20"/>
      <w:lang w:eastAsia="zh-CN"/>
    </w:rPr>
  </w:style>
  <w:style w:type="paragraph" w:customStyle="1" w:styleId="1a">
    <w:name w:val="Обычный1"/>
    <w:qFormat/>
    <w:rsid w:val="005A747D"/>
    <w:pPr>
      <w:suppressAutoHyphens/>
      <w:spacing w:after="0" w:line="276" w:lineRule="auto"/>
    </w:pPr>
    <w:rPr>
      <w:rFonts w:ascii="Arial" w:eastAsia="Arial" w:hAnsi="Arial" w:cs="Arial"/>
      <w:lang w:eastAsia="zh-CN"/>
    </w:rPr>
  </w:style>
  <w:style w:type="paragraph" w:customStyle="1" w:styleId="Default">
    <w:name w:val="Default"/>
    <w:qFormat/>
    <w:rsid w:val="005A747D"/>
    <w:pPr>
      <w:suppressAutoHyphens/>
      <w:autoSpaceDE w:val="0"/>
      <w:spacing w:after="0" w:line="240" w:lineRule="auto"/>
    </w:pPr>
    <w:rPr>
      <w:rFonts w:ascii="Times New Roman" w:eastAsia="Symbol" w:hAnsi="Times New Roman" w:cs="Times New Roman"/>
      <w:color w:val="000000"/>
      <w:sz w:val="24"/>
      <w:szCs w:val="24"/>
      <w:lang w:eastAsia="zh-CN"/>
    </w:rPr>
  </w:style>
  <w:style w:type="paragraph" w:customStyle="1" w:styleId="TableContents">
    <w:name w:val="Table Contents"/>
    <w:basedOn w:val="a"/>
    <w:qFormat/>
    <w:rsid w:val="005A747D"/>
    <w:pPr>
      <w:widowControl w:val="0"/>
      <w:suppressLineNumbers/>
      <w:suppressAutoHyphens/>
      <w:autoSpaceDE w:val="0"/>
      <w:spacing w:after="0" w:line="240" w:lineRule="auto"/>
      <w:jc w:val="both"/>
    </w:pPr>
    <w:rPr>
      <w:rFonts w:ascii="Times New Roman" w:eastAsia="Times New Roman" w:hAnsi="Times New Roman" w:cs="Times New Roman"/>
      <w:kern w:val="2"/>
      <w:sz w:val="20"/>
      <w:szCs w:val="24"/>
      <w:lang w:val="en-US" w:eastAsia="ko-KR"/>
    </w:rPr>
  </w:style>
  <w:style w:type="paragraph" w:customStyle="1" w:styleId="TableHeading">
    <w:name w:val="Table Heading"/>
    <w:basedOn w:val="TableContents"/>
    <w:qFormat/>
    <w:rsid w:val="005A747D"/>
    <w:pPr>
      <w:jc w:val="center"/>
    </w:pPr>
    <w:rPr>
      <w:b/>
      <w:bCs/>
    </w:rPr>
  </w:style>
  <w:style w:type="numbering" w:customStyle="1" w:styleId="WW8Num1">
    <w:name w:val="WW8Num1"/>
    <w:qFormat/>
    <w:rsid w:val="005A747D"/>
  </w:style>
  <w:style w:type="numbering" w:customStyle="1" w:styleId="WW8Num2">
    <w:name w:val="WW8Num2"/>
    <w:qFormat/>
    <w:rsid w:val="005A747D"/>
  </w:style>
  <w:style w:type="numbering" w:customStyle="1" w:styleId="WW8Num3">
    <w:name w:val="WW8Num3"/>
    <w:qFormat/>
    <w:rsid w:val="005A747D"/>
  </w:style>
  <w:style w:type="numbering" w:customStyle="1" w:styleId="WW8Num4">
    <w:name w:val="WW8Num4"/>
    <w:qFormat/>
    <w:rsid w:val="005A747D"/>
  </w:style>
  <w:style w:type="numbering" w:customStyle="1" w:styleId="WW8Num5">
    <w:name w:val="WW8Num5"/>
    <w:qFormat/>
    <w:rsid w:val="005A747D"/>
  </w:style>
  <w:style w:type="numbering" w:customStyle="1" w:styleId="WW8Num6">
    <w:name w:val="WW8Num6"/>
    <w:qFormat/>
    <w:rsid w:val="005A747D"/>
  </w:style>
  <w:style w:type="numbering" w:customStyle="1" w:styleId="WW8Num7">
    <w:name w:val="WW8Num7"/>
    <w:qFormat/>
    <w:rsid w:val="005A747D"/>
  </w:style>
  <w:style w:type="numbering" w:customStyle="1" w:styleId="WW8Num8">
    <w:name w:val="WW8Num8"/>
    <w:qFormat/>
    <w:rsid w:val="005A747D"/>
  </w:style>
  <w:style w:type="numbering" w:customStyle="1" w:styleId="WW8Num9">
    <w:name w:val="WW8Num9"/>
    <w:qFormat/>
    <w:rsid w:val="005A747D"/>
  </w:style>
  <w:style w:type="numbering" w:customStyle="1" w:styleId="WW8Num10">
    <w:name w:val="WW8Num10"/>
    <w:qFormat/>
    <w:rsid w:val="005A747D"/>
  </w:style>
  <w:style w:type="numbering" w:customStyle="1" w:styleId="WW8Num11">
    <w:name w:val="WW8Num11"/>
    <w:qFormat/>
    <w:rsid w:val="005A747D"/>
  </w:style>
  <w:style w:type="numbering" w:customStyle="1" w:styleId="WW8Num12">
    <w:name w:val="WW8Num12"/>
    <w:qFormat/>
    <w:rsid w:val="005A747D"/>
  </w:style>
  <w:style w:type="numbering" w:customStyle="1" w:styleId="WW8Num13">
    <w:name w:val="WW8Num13"/>
    <w:qFormat/>
    <w:rsid w:val="005A747D"/>
  </w:style>
  <w:style w:type="numbering" w:customStyle="1" w:styleId="WW8Num14">
    <w:name w:val="WW8Num14"/>
    <w:qFormat/>
    <w:rsid w:val="005A747D"/>
  </w:style>
  <w:style w:type="numbering" w:customStyle="1" w:styleId="WW8Num15">
    <w:name w:val="WW8Num15"/>
    <w:qFormat/>
    <w:rsid w:val="005A747D"/>
  </w:style>
  <w:style w:type="numbering" w:customStyle="1" w:styleId="WW8Num16">
    <w:name w:val="WW8Num16"/>
    <w:qFormat/>
    <w:rsid w:val="005A747D"/>
  </w:style>
  <w:style w:type="numbering" w:customStyle="1" w:styleId="WW8Num17">
    <w:name w:val="WW8Num17"/>
    <w:qFormat/>
    <w:rsid w:val="005A747D"/>
  </w:style>
  <w:style w:type="numbering" w:customStyle="1" w:styleId="WW8Num18">
    <w:name w:val="WW8Num18"/>
    <w:qFormat/>
    <w:rsid w:val="005A747D"/>
  </w:style>
  <w:style w:type="numbering" w:customStyle="1" w:styleId="WW8Num19">
    <w:name w:val="WW8Num19"/>
    <w:qFormat/>
    <w:rsid w:val="005A747D"/>
  </w:style>
  <w:style w:type="numbering" w:customStyle="1" w:styleId="WW8Num20">
    <w:name w:val="WW8Num20"/>
    <w:qFormat/>
    <w:rsid w:val="005A747D"/>
  </w:style>
  <w:style w:type="numbering" w:customStyle="1" w:styleId="WW8Num21">
    <w:name w:val="WW8Num21"/>
    <w:qFormat/>
    <w:rsid w:val="005A747D"/>
  </w:style>
  <w:style w:type="numbering" w:customStyle="1" w:styleId="WW8Num22">
    <w:name w:val="WW8Num22"/>
    <w:qFormat/>
    <w:rsid w:val="005A747D"/>
  </w:style>
  <w:style w:type="numbering" w:customStyle="1" w:styleId="WW8Num23">
    <w:name w:val="WW8Num23"/>
    <w:qFormat/>
    <w:rsid w:val="005A747D"/>
  </w:style>
  <w:style w:type="numbering" w:customStyle="1" w:styleId="WW8Num24">
    <w:name w:val="WW8Num24"/>
    <w:qFormat/>
    <w:rsid w:val="005A747D"/>
  </w:style>
  <w:style w:type="numbering" w:customStyle="1" w:styleId="WW8Num25">
    <w:name w:val="WW8Num25"/>
    <w:qFormat/>
    <w:rsid w:val="005A747D"/>
  </w:style>
  <w:style w:type="numbering" w:customStyle="1" w:styleId="WW8Num26">
    <w:name w:val="WW8Num26"/>
    <w:qFormat/>
    <w:rsid w:val="005A747D"/>
  </w:style>
  <w:style w:type="numbering" w:customStyle="1" w:styleId="WW8Num27">
    <w:name w:val="WW8Num27"/>
    <w:qFormat/>
    <w:rsid w:val="005A747D"/>
  </w:style>
  <w:style w:type="numbering" w:customStyle="1" w:styleId="WW8Num28">
    <w:name w:val="WW8Num28"/>
    <w:qFormat/>
    <w:rsid w:val="005A747D"/>
  </w:style>
  <w:style w:type="numbering" w:customStyle="1" w:styleId="WW8Num29">
    <w:name w:val="WW8Num29"/>
    <w:qFormat/>
    <w:rsid w:val="005A747D"/>
  </w:style>
  <w:style w:type="numbering" w:customStyle="1" w:styleId="WW8Num30">
    <w:name w:val="WW8Num30"/>
    <w:qFormat/>
    <w:rsid w:val="005A747D"/>
  </w:style>
  <w:style w:type="numbering" w:customStyle="1" w:styleId="WW8Num31">
    <w:name w:val="WW8Num31"/>
    <w:qFormat/>
    <w:rsid w:val="005A747D"/>
  </w:style>
  <w:style w:type="numbering" w:customStyle="1" w:styleId="WW8Num32">
    <w:name w:val="WW8Num32"/>
    <w:qFormat/>
    <w:rsid w:val="005A747D"/>
  </w:style>
  <w:style w:type="numbering" w:customStyle="1" w:styleId="WW8Num33">
    <w:name w:val="WW8Num33"/>
    <w:qFormat/>
    <w:rsid w:val="005A747D"/>
  </w:style>
  <w:style w:type="numbering" w:customStyle="1" w:styleId="WW8Num34">
    <w:name w:val="WW8Num34"/>
    <w:qFormat/>
    <w:rsid w:val="005A747D"/>
  </w:style>
  <w:style w:type="numbering" w:customStyle="1" w:styleId="WW8Num35">
    <w:name w:val="WW8Num35"/>
    <w:qFormat/>
    <w:rsid w:val="005A747D"/>
  </w:style>
  <w:style w:type="numbering" w:customStyle="1" w:styleId="WW8Num36">
    <w:name w:val="WW8Num36"/>
    <w:qFormat/>
    <w:rsid w:val="005A747D"/>
  </w:style>
  <w:style w:type="numbering" w:customStyle="1" w:styleId="WW8Num37">
    <w:name w:val="WW8Num37"/>
    <w:qFormat/>
    <w:rsid w:val="005A747D"/>
  </w:style>
  <w:style w:type="numbering" w:customStyle="1" w:styleId="WW8Num38">
    <w:name w:val="WW8Num38"/>
    <w:qFormat/>
    <w:rsid w:val="005A747D"/>
  </w:style>
  <w:style w:type="numbering" w:customStyle="1" w:styleId="WW8Num39">
    <w:name w:val="WW8Num39"/>
    <w:qFormat/>
    <w:rsid w:val="005A747D"/>
  </w:style>
  <w:style w:type="numbering" w:customStyle="1" w:styleId="WW8Num40">
    <w:name w:val="WW8Num40"/>
    <w:qFormat/>
    <w:rsid w:val="005A747D"/>
  </w:style>
  <w:style w:type="numbering" w:customStyle="1" w:styleId="WW8Num41">
    <w:name w:val="WW8Num41"/>
    <w:qFormat/>
    <w:rsid w:val="005A747D"/>
  </w:style>
  <w:style w:type="numbering" w:customStyle="1" w:styleId="WW8Num42">
    <w:name w:val="WW8Num42"/>
    <w:qFormat/>
    <w:rsid w:val="005A747D"/>
  </w:style>
  <w:style w:type="numbering" w:customStyle="1" w:styleId="WW8Num43">
    <w:name w:val="WW8Num43"/>
    <w:qFormat/>
    <w:rsid w:val="005A747D"/>
  </w:style>
  <w:style w:type="table" w:customStyle="1" w:styleId="24">
    <w:name w:val="Сетка таблицы2"/>
    <w:basedOn w:val="a2"/>
    <w:next w:val="a5"/>
    <w:uiPriority w:val="39"/>
    <w:rsid w:val="005A7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2">
    <w:name w:val="c12"/>
    <w:basedOn w:val="a"/>
    <w:rsid w:val="005A74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1"/>
    <w:rsid w:val="005A747D"/>
  </w:style>
  <w:style w:type="character" w:styleId="afe">
    <w:name w:val="FollowedHyperlink"/>
    <w:basedOn w:val="a1"/>
    <w:uiPriority w:val="99"/>
    <w:semiHidden/>
    <w:unhideWhenUsed/>
    <w:rsid w:val="005A747D"/>
    <w:rPr>
      <w:color w:val="800080"/>
      <w:u w:val="single"/>
    </w:rPr>
  </w:style>
  <w:style w:type="character" w:customStyle="1" w:styleId="markedcontent">
    <w:name w:val="markedcontent"/>
    <w:basedOn w:val="a1"/>
    <w:rsid w:val="005A7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12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5schooloren.ucoz.ru/dok/ustav.doc&amp;sa=D&amp;source=editors&amp;ust=1662310968062872&amp;usg=AOvVaw2wUtSesj2jz0rah9IIpB6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ogle.com/url?q=http://5schooloren.ucoz.ru/svedenia/polozhenija.rar&amp;sa=D&amp;source=editors&amp;ust=1662310968063259&amp;usg=AOvVaw38lpwH08r4ocSDay09XmXf"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213</Pages>
  <Words>102237</Words>
  <Characters>582756</Characters>
  <Application>Microsoft Office Word</Application>
  <DocSecurity>0</DocSecurity>
  <Lines>4856</Lines>
  <Paragraphs>1367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NPK210621</dc:creator>
  <cp:keywords/>
  <dc:description/>
  <cp:lastModifiedBy>PK_0804022</cp:lastModifiedBy>
  <cp:revision>2</cp:revision>
  <dcterms:created xsi:type="dcterms:W3CDTF">2023-10-31T09:09:00Z</dcterms:created>
  <dcterms:modified xsi:type="dcterms:W3CDTF">2023-10-31T09:09:00Z</dcterms:modified>
</cp:coreProperties>
</file>